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6B40">
      <w:pPr>
        <w:jc w:val="center"/>
        <w:rPr>
          <w:b/>
          <w:sz w:val="68"/>
          <w:szCs w:val="68"/>
        </w:rPr>
      </w:pPr>
    </w:p>
    <w:p w14:paraId="5F513585">
      <w:pPr>
        <w:jc w:val="center"/>
        <w:rPr>
          <w:rFonts w:ascii="黑体" w:hAnsi="黑体" w:eastAsia="黑体"/>
          <w:b/>
          <w:sz w:val="56"/>
          <w:szCs w:val="56"/>
        </w:rPr>
      </w:pPr>
      <w:r>
        <w:rPr>
          <w:rFonts w:hint="eastAsia" w:ascii="黑体" w:hAnsi="黑体" w:eastAsia="黑体"/>
          <w:b/>
          <w:sz w:val="56"/>
          <w:szCs w:val="56"/>
        </w:rPr>
        <w:t xml:space="preserve">浙江省政府采购框架协议 </w:t>
      </w:r>
    </w:p>
    <w:p w14:paraId="432272D9">
      <w:pPr>
        <w:jc w:val="center"/>
        <w:rPr>
          <w:rFonts w:ascii="黑体" w:hAnsi="黑体" w:eastAsia="黑体"/>
          <w:b/>
          <w:sz w:val="56"/>
          <w:szCs w:val="56"/>
        </w:rPr>
      </w:pPr>
      <w:r>
        <w:rPr>
          <w:rFonts w:ascii="黑体" w:hAnsi="黑体" w:eastAsia="黑体"/>
          <w:b/>
          <w:sz w:val="56"/>
          <w:szCs w:val="56"/>
        </w:rPr>
        <w:t>采购文件</w:t>
      </w:r>
    </w:p>
    <w:p w14:paraId="5A4F3E85">
      <w:pPr>
        <w:jc w:val="center"/>
        <w:rPr>
          <w:b/>
          <w:sz w:val="72"/>
          <w:szCs w:val="72"/>
        </w:rPr>
      </w:pPr>
    </w:p>
    <w:p w14:paraId="2AD86C90">
      <w:pPr>
        <w:snapToGrid w:val="0"/>
        <w:rPr>
          <w:b/>
          <w:sz w:val="28"/>
          <w:szCs w:val="28"/>
        </w:rPr>
      </w:pPr>
    </w:p>
    <w:p w14:paraId="66FE0D38">
      <w:pPr>
        <w:snapToGrid w:val="0"/>
        <w:rPr>
          <w:b/>
          <w:sz w:val="28"/>
          <w:szCs w:val="28"/>
        </w:rPr>
      </w:pPr>
    </w:p>
    <w:p w14:paraId="76E8E7D3">
      <w:pPr>
        <w:pStyle w:val="10"/>
        <w:snapToGrid w:val="0"/>
        <w:spacing w:before="156" w:after="156" w:line="360" w:lineRule="auto"/>
        <w:jc w:val="center"/>
        <w:rPr>
          <w:rFonts w:ascii="Times New Roman" w:hAnsi="Times New Roman"/>
          <w:b/>
          <w:kern w:val="0"/>
          <w:sz w:val="32"/>
          <w:szCs w:val="32"/>
        </w:rPr>
      </w:pPr>
      <w:r>
        <w:rPr>
          <w:rFonts w:ascii="Times New Roman" w:hAnsi="Times New Roman"/>
          <w:b/>
          <w:kern w:val="0"/>
          <w:sz w:val="32"/>
          <w:szCs w:val="32"/>
        </w:rPr>
        <w:t>项目名称：</w:t>
      </w:r>
      <w:r>
        <w:rPr>
          <w:rFonts w:hint="eastAsia" w:ascii="Times New Roman" w:hAnsi="Times New Roman"/>
          <w:b/>
          <w:kern w:val="0"/>
          <w:sz w:val="32"/>
          <w:szCs w:val="32"/>
        </w:rPr>
        <w:t>印刷品服务项目</w:t>
      </w:r>
    </w:p>
    <w:p w14:paraId="768D385B">
      <w:pPr>
        <w:pStyle w:val="10"/>
        <w:snapToGrid w:val="0"/>
        <w:spacing w:before="156" w:after="156" w:line="360" w:lineRule="auto"/>
        <w:ind w:firstLine="841" w:firstLineChars="294"/>
        <w:rPr>
          <w:rFonts w:ascii="Times New Roman" w:hAnsi="Times New Roman"/>
          <w:b/>
          <w:bCs/>
          <w:w w:val="95"/>
          <w:sz w:val="30"/>
          <w:szCs w:val="30"/>
        </w:rPr>
      </w:pPr>
    </w:p>
    <w:p w14:paraId="60615EA7">
      <w:pPr>
        <w:pStyle w:val="10"/>
        <w:snapToGrid w:val="0"/>
        <w:spacing w:before="156" w:after="156" w:line="360" w:lineRule="auto"/>
        <w:ind w:firstLine="841" w:firstLineChars="294"/>
        <w:rPr>
          <w:rFonts w:ascii="Times New Roman" w:hAnsi="Times New Roman"/>
          <w:b/>
          <w:bCs/>
          <w:w w:val="95"/>
          <w:sz w:val="30"/>
          <w:szCs w:val="30"/>
        </w:rPr>
      </w:pPr>
    </w:p>
    <w:p w14:paraId="1590D077">
      <w:pPr>
        <w:pStyle w:val="10"/>
        <w:snapToGrid w:val="0"/>
        <w:spacing w:before="156" w:after="156" w:line="360" w:lineRule="auto"/>
        <w:ind w:firstLine="841" w:firstLineChars="294"/>
        <w:rPr>
          <w:rFonts w:ascii="Times New Roman" w:hAnsi="Times New Roman"/>
          <w:b/>
          <w:bCs/>
          <w:w w:val="95"/>
          <w:sz w:val="30"/>
          <w:szCs w:val="30"/>
        </w:rPr>
      </w:pPr>
    </w:p>
    <w:p w14:paraId="3748ABAE">
      <w:pPr>
        <w:pStyle w:val="10"/>
        <w:snapToGrid w:val="0"/>
        <w:spacing w:before="156" w:after="156" w:line="360" w:lineRule="auto"/>
        <w:ind w:firstLine="841" w:firstLineChars="294"/>
        <w:rPr>
          <w:rFonts w:ascii="Times New Roman" w:hAnsi="Times New Roman"/>
          <w:b/>
          <w:bCs/>
          <w:w w:val="95"/>
          <w:sz w:val="30"/>
          <w:szCs w:val="30"/>
        </w:rPr>
      </w:pPr>
    </w:p>
    <w:p w14:paraId="423F068F">
      <w:pPr>
        <w:pStyle w:val="10"/>
        <w:snapToGrid w:val="0"/>
        <w:spacing w:before="156" w:after="156" w:line="360" w:lineRule="auto"/>
        <w:ind w:firstLine="841" w:firstLineChars="294"/>
        <w:rPr>
          <w:rFonts w:ascii="Times New Roman" w:hAnsi="Times New Roman"/>
          <w:b/>
          <w:bCs/>
          <w:w w:val="95"/>
          <w:sz w:val="30"/>
          <w:szCs w:val="30"/>
        </w:rPr>
      </w:pPr>
    </w:p>
    <w:p w14:paraId="4CA5C821">
      <w:pPr>
        <w:pStyle w:val="10"/>
        <w:snapToGrid w:val="0"/>
        <w:spacing w:before="156" w:after="156" w:line="360" w:lineRule="auto"/>
        <w:ind w:firstLine="841" w:firstLineChars="294"/>
        <w:rPr>
          <w:rFonts w:ascii="Times New Roman" w:hAnsi="Times New Roman"/>
          <w:b/>
          <w:bCs/>
          <w:w w:val="95"/>
          <w:sz w:val="30"/>
          <w:szCs w:val="30"/>
        </w:rPr>
      </w:pPr>
    </w:p>
    <w:p w14:paraId="607E6629">
      <w:pPr>
        <w:widowControl/>
        <w:autoSpaceDE w:val="0"/>
        <w:autoSpaceDN w:val="0"/>
        <w:jc w:val="center"/>
        <w:textAlignment w:val="bottom"/>
        <w:rPr>
          <w:b/>
          <w:bCs/>
          <w:w w:val="95"/>
          <w:sz w:val="32"/>
          <w:szCs w:val="32"/>
        </w:rPr>
      </w:pPr>
      <w:r>
        <w:rPr>
          <w:rFonts w:hint="eastAsia"/>
          <w:b/>
          <w:bCs/>
          <w:w w:val="95"/>
          <w:sz w:val="32"/>
          <w:szCs w:val="32"/>
        </w:rPr>
        <w:t>温州医科大学附属第二医院</w:t>
      </w:r>
    </w:p>
    <w:p w14:paraId="0A49A75E">
      <w:pPr>
        <w:widowControl/>
        <w:autoSpaceDE w:val="0"/>
        <w:autoSpaceDN w:val="0"/>
        <w:jc w:val="center"/>
        <w:textAlignment w:val="bottom"/>
        <w:rPr>
          <w:b/>
          <w:bCs/>
          <w:w w:val="95"/>
          <w:sz w:val="32"/>
          <w:szCs w:val="32"/>
        </w:rPr>
      </w:pPr>
      <w:r>
        <w:rPr>
          <w:b/>
          <w:bCs/>
          <w:w w:val="95"/>
          <w:sz w:val="32"/>
          <w:szCs w:val="32"/>
        </w:rPr>
        <w:t>浙江</w:t>
      </w:r>
      <w:r>
        <w:rPr>
          <w:rFonts w:hint="eastAsia"/>
          <w:b/>
          <w:bCs/>
          <w:w w:val="95"/>
          <w:sz w:val="32"/>
          <w:szCs w:val="32"/>
        </w:rPr>
        <w:t>省政府采购云平台</w:t>
      </w:r>
    </w:p>
    <w:p w14:paraId="6420855C">
      <w:pPr>
        <w:spacing w:line="440" w:lineRule="exact"/>
        <w:jc w:val="center"/>
        <w:rPr>
          <w:b/>
          <w:bCs/>
          <w:w w:val="95"/>
          <w:sz w:val="32"/>
          <w:szCs w:val="32"/>
        </w:rPr>
      </w:pPr>
      <w:r>
        <w:rPr>
          <w:rFonts w:hint="eastAsia"/>
          <w:b/>
          <w:bCs/>
          <w:w w:val="95"/>
          <w:sz w:val="32"/>
          <w:szCs w:val="32"/>
        </w:rPr>
        <w:t>202</w:t>
      </w:r>
      <w:r>
        <w:rPr>
          <w:rFonts w:hint="eastAsia"/>
          <w:b/>
          <w:bCs/>
          <w:w w:val="95"/>
          <w:sz w:val="32"/>
          <w:szCs w:val="32"/>
          <w:lang w:val="en-US" w:eastAsia="zh-CN"/>
        </w:rPr>
        <w:t>5</w:t>
      </w:r>
      <w:r>
        <w:rPr>
          <w:rFonts w:hint="eastAsia"/>
          <w:b/>
          <w:bCs/>
          <w:w w:val="95"/>
          <w:sz w:val="32"/>
          <w:szCs w:val="32"/>
        </w:rPr>
        <w:t>年</w:t>
      </w:r>
      <w:r>
        <w:rPr>
          <w:rFonts w:hint="eastAsia"/>
          <w:b/>
          <w:bCs/>
          <w:w w:val="95"/>
          <w:sz w:val="32"/>
          <w:szCs w:val="32"/>
          <w:lang w:val="en-US" w:eastAsia="zh-CN"/>
        </w:rPr>
        <w:t>5</w:t>
      </w:r>
      <w:r>
        <w:rPr>
          <w:rFonts w:hint="eastAsia"/>
          <w:b/>
          <w:bCs/>
          <w:w w:val="95"/>
          <w:sz w:val="32"/>
          <w:szCs w:val="32"/>
        </w:rPr>
        <w:t>月</w:t>
      </w:r>
    </w:p>
    <w:p w14:paraId="3FA8FE56">
      <w:pPr>
        <w:spacing w:line="440" w:lineRule="exact"/>
        <w:jc w:val="center"/>
        <w:rPr>
          <w:b/>
          <w:bCs/>
          <w:w w:val="95"/>
          <w:sz w:val="32"/>
          <w:szCs w:val="32"/>
          <w:highlight w:val="yellow"/>
        </w:rPr>
      </w:pPr>
    </w:p>
    <w:p w14:paraId="3B218A91">
      <w:pPr>
        <w:spacing w:line="440" w:lineRule="exact"/>
        <w:jc w:val="center"/>
        <w:rPr>
          <w:b/>
          <w:bCs/>
          <w:w w:val="95"/>
          <w:sz w:val="32"/>
          <w:szCs w:val="32"/>
          <w:highlight w:val="yellow"/>
        </w:rPr>
      </w:pPr>
    </w:p>
    <w:p w14:paraId="5511573E">
      <w:pPr>
        <w:spacing w:line="440" w:lineRule="exact"/>
        <w:jc w:val="center"/>
        <w:rPr>
          <w:b/>
          <w:bCs/>
          <w:w w:val="95"/>
          <w:sz w:val="32"/>
          <w:szCs w:val="32"/>
          <w:highlight w:val="yellow"/>
        </w:rPr>
      </w:pPr>
    </w:p>
    <w:p w14:paraId="19013D98">
      <w:pPr>
        <w:spacing w:line="440" w:lineRule="exact"/>
        <w:jc w:val="center"/>
        <w:rPr>
          <w:b/>
          <w:bCs/>
          <w:w w:val="95"/>
          <w:sz w:val="32"/>
          <w:szCs w:val="32"/>
          <w:highlight w:val="yellow"/>
        </w:rPr>
      </w:pPr>
    </w:p>
    <w:p w14:paraId="593FAEFB">
      <w:pPr>
        <w:spacing w:line="440" w:lineRule="exact"/>
        <w:jc w:val="center"/>
        <w:rPr>
          <w:b/>
          <w:bCs/>
          <w:w w:val="95"/>
          <w:sz w:val="32"/>
          <w:szCs w:val="32"/>
          <w:highlight w:val="yellow"/>
        </w:rPr>
      </w:pPr>
    </w:p>
    <w:p w14:paraId="79CCA522">
      <w:pPr>
        <w:spacing w:line="440" w:lineRule="exact"/>
        <w:rPr>
          <w:b/>
          <w:bCs/>
          <w:w w:val="95"/>
          <w:sz w:val="32"/>
          <w:szCs w:val="32"/>
          <w:highlight w:val="yellow"/>
        </w:rPr>
      </w:pPr>
    </w:p>
    <w:p w14:paraId="7243EB62">
      <w:pPr>
        <w:spacing w:line="440" w:lineRule="exact"/>
        <w:jc w:val="center"/>
        <w:rPr>
          <w:b/>
          <w:bCs/>
          <w:w w:val="95"/>
          <w:sz w:val="32"/>
          <w:szCs w:val="32"/>
          <w:highlight w:val="yellow"/>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1D2481">
      <w:pPr>
        <w:pStyle w:val="2"/>
        <w:snapToGrid w:val="0"/>
        <w:ind w:firstLine="2530" w:firstLineChars="700"/>
        <w:jc w:val="both"/>
        <w:rPr>
          <w:rFonts w:ascii="黑体" w:hAnsi="黑体" w:eastAsia="黑体"/>
          <w:sz w:val="36"/>
        </w:rPr>
      </w:pPr>
      <w:r>
        <w:rPr>
          <w:rFonts w:hint="eastAsia" w:ascii="黑体" w:hAnsi="黑体" w:eastAsia="黑体"/>
          <w:sz w:val="36"/>
        </w:rPr>
        <w:t>第一部分 采购内容及需求</w:t>
      </w:r>
    </w:p>
    <w:p w14:paraId="08ADDDCE">
      <w:pPr>
        <w:pStyle w:val="3"/>
        <w:spacing w:line="360" w:lineRule="auto"/>
        <w:ind w:firstLine="0" w:firstLineChars="0"/>
        <w:rPr>
          <w:rFonts w:ascii="微软雅黑" w:hAnsi="微软雅黑" w:eastAsia="微软雅黑" w:cs="微软雅黑"/>
          <w:sz w:val="36"/>
          <w:szCs w:val="28"/>
        </w:rPr>
      </w:pPr>
      <w:bookmarkStart w:id="0" w:name="_Toc426996356"/>
      <w:r>
        <w:rPr>
          <w:rFonts w:hint="eastAsia" w:ascii="微软雅黑" w:hAnsi="微软雅黑" w:eastAsia="微软雅黑" w:cs="微软雅黑"/>
          <w:sz w:val="36"/>
          <w:szCs w:val="28"/>
        </w:rPr>
        <w:t>一、概述</w:t>
      </w:r>
    </w:p>
    <w:p w14:paraId="063A0A03">
      <w:pPr>
        <w:pStyle w:val="40"/>
        <w:widowControl w:val="0"/>
        <w:snapToGrid/>
        <w:spacing w:afterLines="0" w:line="360" w:lineRule="auto"/>
        <w:ind w:firstLine="480"/>
        <w:rPr>
          <w:rFonts w:hint="eastAsia" w:ascii="宋体" w:hAnsi="宋体" w:cs="宋体"/>
          <w:snapToGrid w:val="0"/>
          <w:sz w:val="24"/>
          <w:szCs w:val="24"/>
        </w:rPr>
      </w:pPr>
      <w:r>
        <w:rPr>
          <w:rFonts w:hint="eastAsia" w:ascii="宋体" w:hAnsi="宋体" w:cs="宋体"/>
          <w:snapToGrid w:val="0"/>
          <w:sz w:val="24"/>
          <w:szCs w:val="24"/>
        </w:rPr>
        <w:t>（一）本次是印刷品服务采购，欢迎符合条件的供应商前来参加。供应商所提供的印刷服务须符合相应的国家标准和行业标准的要求。</w:t>
      </w:r>
    </w:p>
    <w:p w14:paraId="514EC85D">
      <w:pPr>
        <w:pStyle w:val="24"/>
        <w:spacing w:line="360" w:lineRule="auto"/>
        <w:ind w:left="0" w:leftChars="0" w:firstLine="480" w:firstLineChars="20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（二）配送地点：采购人指定地点。</w:t>
      </w:r>
    </w:p>
    <w:p w14:paraId="4FE6FB19">
      <w:pPr>
        <w:spacing w:line="360" w:lineRule="auto"/>
        <w:ind w:firstLine="480" w:firstLineChars="20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（三）选定1家供应商，服务期1年。</w:t>
      </w:r>
    </w:p>
    <w:p w14:paraId="4794BE98">
      <w:pPr>
        <w:spacing w:line="360" w:lineRule="auto"/>
        <w:ind w:firstLine="480" w:firstLineChars="200"/>
        <w:rPr>
          <w:rFonts w:ascii="黑体" w:hAnsi="黑体" w:eastAsia="黑体"/>
          <w:sz w:val="24"/>
          <w:szCs w:val="24"/>
        </w:rPr>
      </w:pPr>
      <w:r>
        <w:rPr>
          <w:rFonts w:hint="eastAsia" w:ascii="宋体" w:hAnsi="宋体" w:eastAsia="宋体" w:cs="宋体"/>
          <w:b w:val="0"/>
          <w:bCs w:val="0"/>
          <w:snapToGrid w:val="0"/>
          <w:kern w:val="0"/>
          <w:sz w:val="24"/>
          <w:szCs w:val="24"/>
          <w:lang w:val="en-US" w:eastAsia="zh-CN" w:bidi="ar-SA"/>
        </w:rPr>
        <w:t>（四）采购预算金额：</w:t>
      </w:r>
      <w:r>
        <w:rPr>
          <w:rFonts w:hint="eastAsia" w:ascii="宋体" w:hAnsi="宋体" w:cs="宋体"/>
          <w:b w:val="0"/>
          <w:bCs w:val="0"/>
          <w:snapToGrid w:val="0"/>
          <w:kern w:val="0"/>
          <w:sz w:val="24"/>
          <w:szCs w:val="24"/>
          <w:lang w:val="en-US" w:eastAsia="zh-CN" w:bidi="ar-SA"/>
        </w:rPr>
        <w:t>29</w:t>
      </w:r>
      <w:r>
        <w:rPr>
          <w:rFonts w:hint="eastAsia" w:ascii="宋体" w:hAnsi="宋体" w:eastAsia="宋体" w:cs="宋体"/>
          <w:b w:val="0"/>
          <w:bCs w:val="0"/>
          <w:snapToGrid w:val="0"/>
          <w:kern w:val="0"/>
          <w:sz w:val="24"/>
          <w:szCs w:val="24"/>
          <w:lang w:val="en-US" w:eastAsia="zh-CN" w:bidi="ar-SA"/>
        </w:rPr>
        <w:t>万元。</w:t>
      </w:r>
    </w:p>
    <w:p w14:paraId="21EE40D8">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印刷品采购需求及数量</w:t>
      </w:r>
    </w:p>
    <w:tbl>
      <w:tblPr>
        <w:tblStyle w:val="18"/>
        <w:tblW w:w="10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3627"/>
        <w:gridCol w:w="644"/>
        <w:gridCol w:w="741"/>
        <w:gridCol w:w="930"/>
        <w:gridCol w:w="884"/>
        <w:gridCol w:w="3355"/>
      </w:tblGrid>
      <w:tr w14:paraId="1E14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313C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bookmarkStart w:id="1" w:name="OLE_LINK17"/>
            <w:r>
              <w:rPr>
                <w:rFonts w:hint="eastAsia" w:ascii="宋体" w:hAnsi="宋体" w:eastAsia="宋体" w:cs="宋体"/>
                <w:b/>
                <w:bCs/>
                <w:i w:val="0"/>
                <w:iCs w:val="0"/>
                <w:color w:val="000000"/>
                <w:kern w:val="0"/>
                <w:sz w:val="22"/>
                <w:szCs w:val="22"/>
                <w:highlight w:val="none"/>
                <w:u w:val="none"/>
                <w:lang w:val="en-US" w:eastAsia="zh-CN" w:bidi="ar"/>
              </w:rPr>
              <w:t>序号</w:t>
            </w:r>
          </w:p>
        </w:tc>
        <w:tc>
          <w:tcPr>
            <w:tcW w:w="3627" w:type="dxa"/>
            <w:tcBorders>
              <w:top w:val="single" w:color="000000" w:sz="8" w:space="0"/>
              <w:left w:val="nil"/>
              <w:bottom w:val="single" w:color="000000" w:sz="8" w:space="0"/>
              <w:right w:val="single" w:color="000000" w:sz="8" w:space="0"/>
            </w:tcBorders>
            <w:shd w:val="clear" w:color="auto" w:fill="auto"/>
            <w:vAlign w:val="center"/>
          </w:tcPr>
          <w:p w14:paraId="7C5E68F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规格（尺寸单位：mm)</w:t>
            </w:r>
          </w:p>
        </w:tc>
        <w:tc>
          <w:tcPr>
            <w:tcW w:w="644" w:type="dxa"/>
            <w:tcBorders>
              <w:top w:val="single" w:color="000000" w:sz="8" w:space="0"/>
              <w:left w:val="nil"/>
              <w:bottom w:val="single" w:color="000000" w:sz="8" w:space="0"/>
              <w:right w:val="single" w:color="000000" w:sz="8" w:space="0"/>
            </w:tcBorders>
            <w:shd w:val="clear" w:color="auto" w:fill="auto"/>
            <w:vAlign w:val="center"/>
          </w:tcPr>
          <w:p w14:paraId="2C02BB2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741" w:type="dxa"/>
            <w:tcBorders>
              <w:top w:val="single" w:color="000000" w:sz="8" w:space="0"/>
              <w:left w:val="nil"/>
              <w:bottom w:val="single" w:color="000000" w:sz="8" w:space="0"/>
              <w:right w:val="single" w:color="000000" w:sz="8" w:space="0"/>
            </w:tcBorders>
            <w:shd w:val="clear" w:color="auto" w:fill="auto"/>
            <w:vAlign w:val="center"/>
          </w:tcPr>
          <w:p w14:paraId="4212DB6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w:t>
            </w:r>
          </w:p>
        </w:tc>
        <w:tc>
          <w:tcPr>
            <w:tcW w:w="930" w:type="dxa"/>
            <w:tcBorders>
              <w:top w:val="single" w:color="000000" w:sz="8" w:space="0"/>
              <w:left w:val="nil"/>
              <w:bottom w:val="single" w:color="000000" w:sz="8" w:space="0"/>
              <w:right w:val="single" w:color="000000" w:sz="8" w:space="0"/>
            </w:tcBorders>
            <w:shd w:val="clear" w:color="auto" w:fill="auto"/>
            <w:vAlign w:val="center"/>
          </w:tcPr>
          <w:p w14:paraId="0FC2D1A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0"/>
                <w:szCs w:val="20"/>
                <w:highlight w:val="none"/>
                <w:u w:val="none"/>
                <w:lang w:val="en-US" w:eastAsia="zh-CN" w:bidi="ar"/>
              </w:rPr>
              <w:t>单价限价（</w:t>
            </w:r>
            <w:r>
              <w:rPr>
                <w:rFonts w:hint="eastAsia" w:ascii="宋体" w:hAnsi="宋体" w:eastAsia="宋体" w:cs="宋体"/>
                <w:b/>
                <w:bCs/>
                <w:i w:val="0"/>
                <w:iCs w:val="0"/>
                <w:color w:val="000000"/>
                <w:kern w:val="0"/>
                <w:sz w:val="20"/>
                <w:szCs w:val="20"/>
                <w:highlight w:val="none"/>
                <w:u w:val="none"/>
                <w:lang w:val="en-US" w:eastAsia="zh-CN" w:bidi="ar"/>
              </w:rPr>
              <w:t>元）</w:t>
            </w:r>
          </w:p>
        </w:tc>
        <w:tc>
          <w:tcPr>
            <w:tcW w:w="884" w:type="dxa"/>
            <w:tcBorders>
              <w:top w:val="single" w:color="000000" w:sz="8" w:space="0"/>
              <w:left w:val="nil"/>
              <w:bottom w:val="single" w:color="000000" w:sz="8" w:space="0"/>
              <w:right w:val="single" w:color="000000" w:sz="8" w:space="0"/>
            </w:tcBorders>
            <w:shd w:val="clear" w:color="auto" w:fill="auto"/>
            <w:vAlign w:val="center"/>
          </w:tcPr>
          <w:p w14:paraId="5D8B811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小计（元）</w:t>
            </w:r>
          </w:p>
        </w:tc>
        <w:tc>
          <w:tcPr>
            <w:tcW w:w="3355" w:type="dxa"/>
            <w:tcBorders>
              <w:top w:val="single" w:color="000000" w:sz="8" w:space="0"/>
              <w:left w:val="nil"/>
              <w:bottom w:val="single" w:color="000000" w:sz="8" w:space="0"/>
              <w:right w:val="single" w:color="000000" w:sz="8" w:space="0"/>
            </w:tcBorders>
            <w:shd w:val="clear" w:color="auto" w:fill="auto"/>
            <w:vAlign w:val="center"/>
          </w:tcPr>
          <w:p w14:paraId="16561F3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color w:val="000000"/>
                <w:sz w:val="22"/>
                <w:szCs w:val="22"/>
                <w:highlight w:val="none"/>
              </w:rPr>
              <w:t>在用印刷品名称（列举）</w:t>
            </w:r>
          </w:p>
        </w:tc>
      </w:tr>
      <w:tr w14:paraId="667B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43CD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27" w:type="dxa"/>
            <w:tcBorders>
              <w:top w:val="nil"/>
              <w:left w:val="nil"/>
              <w:bottom w:val="single" w:color="000000" w:sz="8" w:space="0"/>
              <w:right w:val="single" w:color="000000" w:sz="8" w:space="0"/>
            </w:tcBorders>
            <w:shd w:val="clear" w:color="auto" w:fill="auto"/>
            <w:vAlign w:val="center"/>
          </w:tcPr>
          <w:p w14:paraId="1CA3FD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228*340，精装2mm厚度，裱纸300g，内页70g双胶单黑，挂红丝带，100张一本，双面</w:t>
            </w:r>
          </w:p>
        </w:tc>
        <w:tc>
          <w:tcPr>
            <w:tcW w:w="644" w:type="dxa"/>
            <w:tcBorders>
              <w:top w:val="nil"/>
              <w:left w:val="nil"/>
              <w:bottom w:val="single" w:color="000000" w:sz="8" w:space="0"/>
              <w:right w:val="single" w:color="000000" w:sz="8" w:space="0"/>
            </w:tcBorders>
            <w:shd w:val="clear" w:color="auto" w:fill="auto"/>
            <w:vAlign w:val="center"/>
          </w:tcPr>
          <w:p w14:paraId="79E74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6C495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3FD58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38.42</w:t>
            </w:r>
          </w:p>
        </w:tc>
        <w:tc>
          <w:tcPr>
            <w:tcW w:w="884" w:type="dxa"/>
            <w:tcBorders>
              <w:top w:val="nil"/>
              <w:left w:val="nil"/>
              <w:bottom w:val="single" w:color="000000" w:sz="8" w:space="0"/>
              <w:right w:val="single" w:color="000000" w:sz="8" w:space="0"/>
            </w:tcBorders>
            <w:shd w:val="clear" w:color="auto" w:fill="auto"/>
            <w:vAlign w:val="center"/>
          </w:tcPr>
          <w:p w14:paraId="12BD97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1152.6</w:t>
            </w:r>
          </w:p>
        </w:tc>
        <w:tc>
          <w:tcPr>
            <w:tcW w:w="3355" w:type="dxa"/>
            <w:tcBorders>
              <w:top w:val="nil"/>
              <w:left w:val="nil"/>
              <w:bottom w:val="single" w:color="000000" w:sz="8" w:space="0"/>
              <w:right w:val="single" w:color="000000" w:sz="8" w:space="0"/>
            </w:tcBorders>
            <w:shd w:val="clear" w:color="auto" w:fill="auto"/>
            <w:vAlign w:val="center"/>
          </w:tcPr>
          <w:p w14:paraId="528852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DSA登记薄</w:t>
            </w:r>
          </w:p>
        </w:tc>
      </w:tr>
      <w:tr w14:paraId="127C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FC16F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27" w:type="dxa"/>
            <w:tcBorders>
              <w:top w:val="nil"/>
              <w:left w:val="nil"/>
              <w:bottom w:val="single" w:color="000000" w:sz="8" w:space="0"/>
              <w:right w:val="single" w:color="000000" w:sz="8" w:space="0"/>
            </w:tcBorders>
            <w:shd w:val="clear" w:color="auto" w:fill="auto"/>
            <w:vAlign w:val="center"/>
          </w:tcPr>
          <w:p w14:paraId="544BC7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205*288，精装2mm厚度，双面黑色、双拼裱纸，内页70g双胶，100张一本，胶头</w:t>
            </w:r>
          </w:p>
        </w:tc>
        <w:tc>
          <w:tcPr>
            <w:tcW w:w="644" w:type="dxa"/>
            <w:tcBorders>
              <w:top w:val="nil"/>
              <w:left w:val="nil"/>
              <w:bottom w:val="single" w:color="000000" w:sz="8" w:space="0"/>
              <w:right w:val="single" w:color="000000" w:sz="8" w:space="0"/>
            </w:tcBorders>
            <w:shd w:val="clear" w:color="auto" w:fill="auto"/>
            <w:vAlign w:val="center"/>
          </w:tcPr>
          <w:p w14:paraId="4165F5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835AA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7AD3B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26.21</w:t>
            </w:r>
          </w:p>
        </w:tc>
        <w:tc>
          <w:tcPr>
            <w:tcW w:w="884" w:type="dxa"/>
            <w:tcBorders>
              <w:top w:val="nil"/>
              <w:left w:val="nil"/>
              <w:bottom w:val="single" w:color="000000" w:sz="8" w:space="0"/>
              <w:right w:val="single" w:color="000000" w:sz="8" w:space="0"/>
            </w:tcBorders>
            <w:shd w:val="clear" w:color="auto" w:fill="auto"/>
            <w:vAlign w:val="center"/>
          </w:tcPr>
          <w:p w14:paraId="13595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1310.5</w:t>
            </w:r>
          </w:p>
        </w:tc>
        <w:tc>
          <w:tcPr>
            <w:tcW w:w="3355" w:type="dxa"/>
            <w:tcBorders>
              <w:top w:val="nil"/>
              <w:left w:val="nil"/>
              <w:bottom w:val="single" w:color="000000" w:sz="8" w:space="0"/>
              <w:right w:val="single" w:color="000000" w:sz="8" w:space="0"/>
            </w:tcBorders>
            <w:shd w:val="clear" w:color="auto" w:fill="auto"/>
            <w:vAlign w:val="center"/>
          </w:tcPr>
          <w:p w14:paraId="1DF533F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抢救药品物品清点本/出生登记本</w:t>
            </w:r>
            <w:r>
              <w:rPr>
                <w:rFonts w:hint="eastAsia" w:ascii="宋体" w:hAnsi="宋体" w:cs="宋体"/>
                <w:i w:val="0"/>
                <w:iCs w:val="0"/>
                <w:color w:val="000000"/>
                <w:kern w:val="0"/>
                <w:sz w:val="20"/>
                <w:szCs w:val="20"/>
                <w:highlight w:val="none"/>
                <w:u w:val="none"/>
                <w:lang w:val="en-US" w:eastAsia="zh-CN" w:bidi="ar"/>
              </w:rPr>
              <w:t>/应急演练记录表（重大突发事件）</w:t>
            </w:r>
          </w:p>
        </w:tc>
      </w:tr>
      <w:tr w14:paraId="65EB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360A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27" w:type="dxa"/>
            <w:tcBorders>
              <w:top w:val="nil"/>
              <w:left w:val="nil"/>
              <w:bottom w:val="single" w:color="000000" w:sz="8" w:space="0"/>
              <w:right w:val="single" w:color="000000" w:sz="8" w:space="0"/>
            </w:tcBorders>
            <w:shd w:val="clear" w:color="auto" w:fill="auto"/>
            <w:vAlign w:val="center"/>
          </w:tcPr>
          <w:p w14:paraId="05A6E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210*290，封面铜板，内页60g双胶，2联，50份一本 胶装，黑色，单面</w:t>
            </w:r>
          </w:p>
        </w:tc>
        <w:tc>
          <w:tcPr>
            <w:tcW w:w="644" w:type="dxa"/>
            <w:tcBorders>
              <w:top w:val="nil"/>
              <w:left w:val="nil"/>
              <w:bottom w:val="single" w:color="000000" w:sz="8" w:space="0"/>
              <w:right w:val="single" w:color="000000" w:sz="8" w:space="0"/>
            </w:tcBorders>
            <w:shd w:val="clear" w:color="auto" w:fill="auto"/>
            <w:vAlign w:val="center"/>
          </w:tcPr>
          <w:p w14:paraId="4F7481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1B83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0E1806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w:t>
            </w:r>
          </w:p>
        </w:tc>
        <w:tc>
          <w:tcPr>
            <w:tcW w:w="884" w:type="dxa"/>
            <w:tcBorders>
              <w:top w:val="nil"/>
              <w:left w:val="nil"/>
              <w:bottom w:val="single" w:color="000000" w:sz="8" w:space="0"/>
              <w:right w:val="single" w:color="000000" w:sz="8" w:space="0"/>
            </w:tcBorders>
            <w:shd w:val="clear" w:color="auto" w:fill="auto"/>
            <w:vAlign w:val="center"/>
          </w:tcPr>
          <w:p w14:paraId="6A0E0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w:t>
            </w:r>
          </w:p>
        </w:tc>
        <w:tc>
          <w:tcPr>
            <w:tcW w:w="3355" w:type="dxa"/>
            <w:tcBorders>
              <w:top w:val="nil"/>
              <w:left w:val="nil"/>
              <w:bottom w:val="single" w:color="000000" w:sz="8" w:space="0"/>
              <w:right w:val="single" w:color="000000" w:sz="8" w:space="0"/>
            </w:tcBorders>
            <w:shd w:val="clear" w:color="auto" w:fill="auto"/>
            <w:vAlign w:val="center"/>
          </w:tcPr>
          <w:p w14:paraId="5BC03896">
            <w:pPr>
              <w:jc w:val="center"/>
              <w:rPr>
                <w:rFonts w:hint="eastAsia" w:ascii="宋体" w:hAnsi="宋体" w:eastAsia="宋体" w:cs="宋体"/>
                <w:i w:val="0"/>
                <w:iCs w:val="0"/>
                <w:color w:val="000000"/>
                <w:sz w:val="20"/>
                <w:szCs w:val="20"/>
                <w:highlight w:val="none"/>
                <w:u w:val="none"/>
              </w:rPr>
            </w:pPr>
          </w:p>
        </w:tc>
      </w:tr>
      <w:tr w14:paraId="3BB1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F762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27" w:type="dxa"/>
            <w:tcBorders>
              <w:top w:val="nil"/>
              <w:left w:val="nil"/>
              <w:bottom w:val="single" w:color="000000" w:sz="8" w:space="0"/>
              <w:right w:val="single" w:color="000000" w:sz="8" w:space="0"/>
            </w:tcBorders>
            <w:shd w:val="clear" w:color="auto" w:fill="auto"/>
            <w:vAlign w:val="center"/>
          </w:tcPr>
          <w:p w14:paraId="5AC98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210*290，封面铜板，内页70g双胶，单面黑色，100张一本 胶装</w:t>
            </w:r>
          </w:p>
        </w:tc>
        <w:tc>
          <w:tcPr>
            <w:tcW w:w="644" w:type="dxa"/>
            <w:tcBorders>
              <w:top w:val="nil"/>
              <w:left w:val="nil"/>
              <w:bottom w:val="single" w:color="000000" w:sz="8" w:space="0"/>
              <w:right w:val="single" w:color="000000" w:sz="8" w:space="0"/>
            </w:tcBorders>
            <w:shd w:val="clear" w:color="auto" w:fill="auto"/>
            <w:vAlign w:val="center"/>
          </w:tcPr>
          <w:p w14:paraId="53B21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7D0FABE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51FDF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19.19</w:t>
            </w:r>
          </w:p>
        </w:tc>
        <w:tc>
          <w:tcPr>
            <w:tcW w:w="884" w:type="dxa"/>
            <w:tcBorders>
              <w:top w:val="nil"/>
              <w:left w:val="nil"/>
              <w:bottom w:val="single" w:color="000000" w:sz="8" w:space="0"/>
              <w:right w:val="single" w:color="000000" w:sz="8" w:space="0"/>
            </w:tcBorders>
            <w:shd w:val="clear" w:color="auto" w:fill="auto"/>
            <w:vAlign w:val="center"/>
          </w:tcPr>
          <w:p w14:paraId="10D403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191.9</w:t>
            </w:r>
          </w:p>
        </w:tc>
        <w:tc>
          <w:tcPr>
            <w:tcW w:w="3355" w:type="dxa"/>
            <w:tcBorders>
              <w:top w:val="nil"/>
              <w:left w:val="nil"/>
              <w:bottom w:val="single" w:color="000000" w:sz="8" w:space="0"/>
              <w:right w:val="single" w:color="000000" w:sz="8" w:space="0"/>
            </w:tcBorders>
            <w:shd w:val="clear" w:color="auto" w:fill="auto"/>
            <w:vAlign w:val="center"/>
          </w:tcPr>
          <w:p w14:paraId="2A1C6AE4">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管道燃气安全自检记录表</w:t>
            </w:r>
            <w:r>
              <w:rPr>
                <w:rFonts w:hint="eastAsia" w:ascii="宋体" w:hAnsi="宋体" w:cs="宋体"/>
                <w:i w:val="0"/>
                <w:iCs w:val="0"/>
                <w:color w:val="000000"/>
                <w:sz w:val="20"/>
                <w:szCs w:val="20"/>
                <w:highlight w:val="none"/>
                <w:u w:val="none"/>
                <w:lang w:val="en-US" w:eastAsia="zh-CN"/>
              </w:rPr>
              <w:t>/锅炉房巡检记录表/天然气管道阀门启闭记录表/氧气间值班记录表/杜瓦罐使用登记表/业务学习记录本/工休座谈会记录</w:t>
            </w:r>
          </w:p>
        </w:tc>
      </w:tr>
      <w:tr w14:paraId="5F75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F04A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27" w:type="dxa"/>
            <w:tcBorders>
              <w:top w:val="nil"/>
              <w:left w:val="nil"/>
              <w:bottom w:val="single" w:color="000000" w:sz="8" w:space="0"/>
              <w:right w:val="single" w:color="000000" w:sz="8" w:space="0"/>
            </w:tcBorders>
            <w:shd w:val="clear" w:color="auto" w:fill="auto"/>
            <w:vAlign w:val="center"/>
          </w:tcPr>
          <w:p w14:paraId="56923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16开，无碳三联，打号，30份一本，胶头</w:t>
            </w:r>
          </w:p>
        </w:tc>
        <w:tc>
          <w:tcPr>
            <w:tcW w:w="644" w:type="dxa"/>
            <w:tcBorders>
              <w:top w:val="nil"/>
              <w:left w:val="nil"/>
              <w:bottom w:val="single" w:color="000000" w:sz="8" w:space="0"/>
              <w:right w:val="single" w:color="000000" w:sz="8" w:space="0"/>
            </w:tcBorders>
            <w:shd w:val="clear" w:color="auto" w:fill="auto"/>
            <w:vAlign w:val="center"/>
          </w:tcPr>
          <w:p w14:paraId="1BDA5D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5205C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149478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w:t>
            </w:r>
          </w:p>
        </w:tc>
        <w:tc>
          <w:tcPr>
            <w:tcW w:w="884" w:type="dxa"/>
            <w:tcBorders>
              <w:top w:val="nil"/>
              <w:left w:val="nil"/>
              <w:bottom w:val="single" w:color="000000" w:sz="8" w:space="0"/>
              <w:right w:val="single" w:color="000000" w:sz="8" w:space="0"/>
            </w:tcBorders>
            <w:shd w:val="clear" w:color="auto" w:fill="auto"/>
            <w:vAlign w:val="center"/>
          </w:tcPr>
          <w:p w14:paraId="5568B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w:t>
            </w:r>
          </w:p>
        </w:tc>
        <w:tc>
          <w:tcPr>
            <w:tcW w:w="3355" w:type="dxa"/>
            <w:tcBorders>
              <w:top w:val="nil"/>
              <w:left w:val="nil"/>
              <w:bottom w:val="single" w:color="000000" w:sz="8" w:space="0"/>
              <w:right w:val="single" w:color="000000" w:sz="8" w:space="0"/>
            </w:tcBorders>
            <w:shd w:val="clear" w:color="auto" w:fill="auto"/>
            <w:vAlign w:val="center"/>
          </w:tcPr>
          <w:p w14:paraId="00450A13">
            <w:pPr>
              <w:jc w:val="center"/>
              <w:rPr>
                <w:rFonts w:hint="eastAsia" w:ascii="宋体" w:hAnsi="宋体" w:eastAsia="宋体" w:cs="宋体"/>
                <w:i w:val="0"/>
                <w:iCs w:val="0"/>
                <w:color w:val="000000"/>
                <w:sz w:val="20"/>
                <w:szCs w:val="20"/>
                <w:highlight w:val="none"/>
                <w:u w:val="none"/>
              </w:rPr>
            </w:pPr>
          </w:p>
        </w:tc>
      </w:tr>
      <w:tr w14:paraId="6FEF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F705F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27" w:type="dxa"/>
            <w:tcBorders>
              <w:top w:val="nil"/>
              <w:left w:val="nil"/>
              <w:bottom w:val="single" w:color="000000" w:sz="8" w:space="0"/>
              <w:right w:val="single" w:color="000000" w:sz="8" w:space="0"/>
            </w:tcBorders>
            <w:shd w:val="clear" w:color="auto" w:fill="auto"/>
            <w:vAlign w:val="center"/>
          </w:tcPr>
          <w:p w14:paraId="45566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210*290，牛皮封面，单面黑色，内页70g双胶，内页三条齿线，100张一本 胶装</w:t>
            </w:r>
          </w:p>
        </w:tc>
        <w:tc>
          <w:tcPr>
            <w:tcW w:w="644" w:type="dxa"/>
            <w:tcBorders>
              <w:top w:val="nil"/>
              <w:left w:val="nil"/>
              <w:bottom w:val="single" w:color="000000" w:sz="8" w:space="0"/>
              <w:right w:val="single" w:color="000000" w:sz="8" w:space="0"/>
            </w:tcBorders>
            <w:shd w:val="clear" w:color="auto" w:fill="auto"/>
            <w:vAlign w:val="center"/>
          </w:tcPr>
          <w:p w14:paraId="1570F8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9B172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42E5FE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20.83</w:t>
            </w:r>
          </w:p>
        </w:tc>
        <w:tc>
          <w:tcPr>
            <w:tcW w:w="884" w:type="dxa"/>
            <w:tcBorders>
              <w:top w:val="nil"/>
              <w:left w:val="nil"/>
              <w:bottom w:val="single" w:color="000000" w:sz="8" w:space="0"/>
              <w:right w:val="single" w:color="000000" w:sz="8" w:space="0"/>
            </w:tcBorders>
            <w:shd w:val="clear" w:color="auto" w:fill="auto"/>
            <w:vAlign w:val="center"/>
          </w:tcPr>
          <w:p w14:paraId="7BB1AC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208.3</w:t>
            </w:r>
          </w:p>
        </w:tc>
        <w:tc>
          <w:tcPr>
            <w:tcW w:w="3355" w:type="dxa"/>
            <w:tcBorders>
              <w:top w:val="nil"/>
              <w:left w:val="nil"/>
              <w:bottom w:val="single" w:color="000000" w:sz="8" w:space="0"/>
              <w:right w:val="single" w:color="000000" w:sz="8" w:space="0"/>
            </w:tcBorders>
            <w:shd w:val="clear" w:color="auto" w:fill="auto"/>
            <w:vAlign w:val="center"/>
          </w:tcPr>
          <w:p w14:paraId="4C25D9DF">
            <w:pPr>
              <w:jc w:val="center"/>
              <w:rPr>
                <w:rFonts w:hint="eastAsia" w:ascii="宋体" w:hAnsi="宋体" w:eastAsia="宋体" w:cs="宋体"/>
                <w:i w:val="0"/>
                <w:iCs w:val="0"/>
                <w:color w:val="000000"/>
                <w:sz w:val="20"/>
                <w:szCs w:val="20"/>
                <w:highlight w:val="none"/>
                <w:u w:val="none"/>
              </w:rPr>
            </w:pPr>
          </w:p>
        </w:tc>
      </w:tr>
      <w:tr w14:paraId="2F01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57AA2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27" w:type="dxa"/>
            <w:tcBorders>
              <w:top w:val="nil"/>
              <w:left w:val="nil"/>
              <w:bottom w:val="single" w:color="000000" w:sz="8" w:space="0"/>
              <w:right w:val="single" w:color="000000" w:sz="8" w:space="0"/>
            </w:tcBorders>
            <w:shd w:val="clear" w:color="auto" w:fill="auto"/>
            <w:vAlign w:val="center"/>
          </w:tcPr>
          <w:p w14:paraId="08E79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210*296，80g平滑书写纸，单面彩色，100张一本，胶头</w:t>
            </w:r>
          </w:p>
        </w:tc>
        <w:tc>
          <w:tcPr>
            <w:tcW w:w="644" w:type="dxa"/>
            <w:tcBorders>
              <w:top w:val="nil"/>
              <w:left w:val="nil"/>
              <w:bottom w:val="single" w:color="000000" w:sz="8" w:space="0"/>
              <w:right w:val="single" w:color="000000" w:sz="8" w:space="0"/>
            </w:tcBorders>
            <w:shd w:val="clear" w:color="auto" w:fill="auto"/>
            <w:vAlign w:val="center"/>
          </w:tcPr>
          <w:p w14:paraId="747FE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544096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74319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14:paraId="0DC200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nil"/>
              <w:left w:val="nil"/>
              <w:bottom w:val="single" w:color="000000" w:sz="8" w:space="0"/>
              <w:right w:val="single" w:color="000000" w:sz="8" w:space="0"/>
            </w:tcBorders>
            <w:shd w:val="clear" w:color="auto" w:fill="auto"/>
            <w:vAlign w:val="center"/>
          </w:tcPr>
          <w:p w14:paraId="1797BF8C">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信纸A4</w:t>
            </w:r>
          </w:p>
        </w:tc>
      </w:tr>
      <w:tr w14:paraId="79D9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099A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27" w:type="dxa"/>
            <w:tcBorders>
              <w:top w:val="nil"/>
              <w:left w:val="nil"/>
              <w:bottom w:val="single" w:color="000000" w:sz="8" w:space="0"/>
              <w:right w:val="single" w:color="000000" w:sz="8" w:space="0"/>
            </w:tcBorders>
            <w:shd w:val="clear" w:color="auto" w:fill="auto"/>
            <w:vAlign w:val="center"/>
          </w:tcPr>
          <w:p w14:paraId="074C4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16开，牛皮封面，内页70g双胶，双面黑色，100张一本，胶装</w:t>
            </w:r>
          </w:p>
        </w:tc>
        <w:tc>
          <w:tcPr>
            <w:tcW w:w="644" w:type="dxa"/>
            <w:tcBorders>
              <w:top w:val="nil"/>
              <w:left w:val="nil"/>
              <w:bottom w:val="single" w:color="000000" w:sz="8" w:space="0"/>
              <w:right w:val="single" w:color="000000" w:sz="8" w:space="0"/>
            </w:tcBorders>
            <w:shd w:val="clear" w:color="auto" w:fill="auto"/>
            <w:vAlign w:val="center"/>
          </w:tcPr>
          <w:p w14:paraId="31F45E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175B6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6C2C8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884" w:type="dxa"/>
            <w:tcBorders>
              <w:top w:val="nil"/>
              <w:left w:val="nil"/>
              <w:bottom w:val="single" w:color="000000" w:sz="8" w:space="0"/>
              <w:right w:val="single" w:color="000000" w:sz="8" w:space="0"/>
            </w:tcBorders>
            <w:shd w:val="clear" w:color="auto" w:fill="auto"/>
            <w:vAlign w:val="center"/>
          </w:tcPr>
          <w:p w14:paraId="0D2CF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3355" w:type="dxa"/>
            <w:tcBorders>
              <w:top w:val="nil"/>
              <w:left w:val="nil"/>
              <w:bottom w:val="single" w:color="000000" w:sz="8" w:space="0"/>
              <w:right w:val="single" w:color="000000" w:sz="8" w:space="0"/>
            </w:tcBorders>
            <w:shd w:val="clear" w:color="auto" w:fill="auto"/>
            <w:vAlign w:val="center"/>
          </w:tcPr>
          <w:p w14:paraId="625395F1">
            <w:pPr>
              <w:jc w:val="center"/>
              <w:rPr>
                <w:rFonts w:hint="eastAsia" w:ascii="宋体" w:hAnsi="宋体" w:eastAsia="宋体" w:cs="宋体"/>
                <w:i w:val="0"/>
                <w:iCs w:val="0"/>
                <w:color w:val="000000"/>
                <w:sz w:val="20"/>
                <w:szCs w:val="20"/>
                <w:highlight w:val="none"/>
                <w:u w:val="none"/>
              </w:rPr>
            </w:pPr>
          </w:p>
        </w:tc>
      </w:tr>
      <w:tr w14:paraId="2C70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95FB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27" w:type="dxa"/>
            <w:tcBorders>
              <w:top w:val="nil"/>
              <w:left w:val="nil"/>
              <w:bottom w:val="single" w:color="000000" w:sz="8" w:space="0"/>
              <w:right w:val="single" w:color="000000" w:sz="8" w:space="0"/>
            </w:tcBorders>
            <w:shd w:val="clear" w:color="auto" w:fill="auto"/>
            <w:vAlign w:val="center"/>
          </w:tcPr>
          <w:p w14:paraId="30345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187*264，封面157g铜，内页70g双胶，双面单黑，50张一本</w:t>
            </w:r>
          </w:p>
        </w:tc>
        <w:tc>
          <w:tcPr>
            <w:tcW w:w="644" w:type="dxa"/>
            <w:tcBorders>
              <w:top w:val="nil"/>
              <w:left w:val="nil"/>
              <w:bottom w:val="single" w:color="000000" w:sz="8" w:space="0"/>
              <w:right w:val="single" w:color="000000" w:sz="8" w:space="0"/>
            </w:tcBorders>
            <w:shd w:val="clear" w:color="auto" w:fill="auto"/>
            <w:vAlign w:val="center"/>
          </w:tcPr>
          <w:p w14:paraId="24957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EECF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3360AC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14:paraId="2BF62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355" w:type="dxa"/>
            <w:tcBorders>
              <w:top w:val="nil"/>
              <w:left w:val="nil"/>
              <w:bottom w:val="single" w:color="000000" w:sz="8" w:space="0"/>
              <w:right w:val="single" w:color="000000" w:sz="8" w:space="0"/>
            </w:tcBorders>
            <w:shd w:val="clear" w:color="auto" w:fill="auto"/>
            <w:vAlign w:val="center"/>
          </w:tcPr>
          <w:p w14:paraId="6CE1FEF1">
            <w:pPr>
              <w:jc w:val="center"/>
              <w:rPr>
                <w:rFonts w:hint="eastAsia" w:ascii="宋体" w:hAnsi="宋体" w:eastAsia="宋体" w:cs="宋体"/>
                <w:i w:val="0"/>
                <w:iCs w:val="0"/>
                <w:color w:val="000000"/>
                <w:sz w:val="20"/>
                <w:szCs w:val="20"/>
                <w:highlight w:val="none"/>
                <w:u w:val="none"/>
              </w:rPr>
            </w:pPr>
          </w:p>
        </w:tc>
      </w:tr>
      <w:tr w14:paraId="29BF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B4F3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27" w:type="dxa"/>
            <w:tcBorders>
              <w:top w:val="nil"/>
              <w:left w:val="nil"/>
              <w:bottom w:val="single" w:color="000000" w:sz="8" w:space="0"/>
              <w:right w:val="single" w:color="000000" w:sz="8" w:space="0"/>
            </w:tcBorders>
            <w:shd w:val="clear" w:color="auto" w:fill="auto"/>
            <w:vAlign w:val="center"/>
          </w:tcPr>
          <w:p w14:paraId="0B736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0CC0D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79F98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14:paraId="5B406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14:paraId="1A8DE7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3355" w:type="dxa"/>
            <w:tcBorders>
              <w:top w:val="nil"/>
              <w:left w:val="nil"/>
              <w:bottom w:val="single" w:color="000000" w:sz="8" w:space="0"/>
              <w:right w:val="single" w:color="000000" w:sz="8" w:space="0"/>
            </w:tcBorders>
            <w:shd w:val="clear" w:color="auto" w:fill="auto"/>
            <w:vAlign w:val="center"/>
          </w:tcPr>
          <w:p w14:paraId="7412887F">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尿液复检登记表</w:t>
            </w:r>
            <w:r>
              <w:rPr>
                <w:rFonts w:hint="eastAsia" w:ascii="宋体" w:hAnsi="宋体" w:cs="宋体"/>
                <w:i w:val="0"/>
                <w:iCs w:val="0"/>
                <w:color w:val="000000"/>
                <w:sz w:val="20"/>
                <w:szCs w:val="20"/>
                <w:highlight w:val="none"/>
                <w:u w:val="none"/>
                <w:lang w:val="en-US" w:eastAsia="zh-CN"/>
              </w:rPr>
              <w:t>/血常规复检登记表/</w:t>
            </w:r>
            <w:r>
              <w:rPr>
                <w:rFonts w:hint="eastAsia" w:ascii="宋体" w:hAnsi="宋体" w:eastAsia="宋体" w:cs="宋体"/>
                <w:i w:val="0"/>
                <w:iCs w:val="0"/>
                <w:color w:val="000000"/>
                <w:kern w:val="0"/>
                <w:sz w:val="20"/>
                <w:szCs w:val="20"/>
                <w:highlight w:val="none"/>
                <w:u w:val="none"/>
                <w:lang w:val="en-US" w:eastAsia="zh-CN" w:bidi="ar"/>
              </w:rPr>
              <w:t>病员进出院登记簿</w:t>
            </w:r>
            <w:r>
              <w:rPr>
                <w:rFonts w:hint="eastAsia" w:ascii="宋体" w:hAnsi="宋体" w:cs="宋体"/>
                <w:i w:val="0"/>
                <w:iCs w:val="0"/>
                <w:color w:val="000000"/>
                <w:kern w:val="0"/>
                <w:sz w:val="20"/>
                <w:szCs w:val="20"/>
                <w:highlight w:val="none"/>
                <w:u w:val="none"/>
                <w:lang w:val="en-US" w:eastAsia="zh-CN" w:bidi="ar"/>
              </w:rPr>
              <w:t>/“医慧聚”党建联建基地来访事项登记表</w:t>
            </w:r>
          </w:p>
        </w:tc>
      </w:tr>
      <w:tr w14:paraId="13EE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14:paraId="55F3C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27" w:type="dxa"/>
            <w:tcBorders>
              <w:top w:val="nil"/>
              <w:left w:val="nil"/>
              <w:bottom w:val="single" w:color="auto" w:sz="4" w:space="0"/>
              <w:right w:val="single" w:color="000000" w:sz="8" w:space="0"/>
            </w:tcBorders>
            <w:shd w:val="clear" w:color="auto" w:fill="auto"/>
            <w:vAlign w:val="center"/>
          </w:tcPr>
          <w:p w14:paraId="6A8D4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271*390，外壳烫银，珠光纸，烫银，250g内页特种硬卡纸，双面彩色</w:t>
            </w:r>
          </w:p>
        </w:tc>
        <w:tc>
          <w:tcPr>
            <w:tcW w:w="644" w:type="dxa"/>
            <w:tcBorders>
              <w:top w:val="nil"/>
              <w:left w:val="nil"/>
              <w:bottom w:val="single" w:color="auto" w:sz="4" w:space="0"/>
              <w:right w:val="single" w:color="000000" w:sz="8" w:space="0"/>
            </w:tcBorders>
            <w:shd w:val="clear" w:color="auto" w:fill="auto"/>
            <w:vAlign w:val="center"/>
          </w:tcPr>
          <w:p w14:paraId="6869B8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14:paraId="15D215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auto" w:sz="4" w:space="0"/>
              <w:right w:val="single" w:color="000000" w:sz="8" w:space="0"/>
            </w:tcBorders>
            <w:shd w:val="clear" w:color="auto" w:fill="auto"/>
            <w:noWrap/>
            <w:vAlign w:val="center"/>
          </w:tcPr>
          <w:p w14:paraId="3317DA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884" w:type="dxa"/>
            <w:tcBorders>
              <w:top w:val="nil"/>
              <w:left w:val="nil"/>
              <w:bottom w:val="single" w:color="auto" w:sz="4" w:space="0"/>
              <w:right w:val="single" w:color="000000" w:sz="8" w:space="0"/>
            </w:tcBorders>
            <w:shd w:val="clear" w:color="auto" w:fill="auto"/>
            <w:vAlign w:val="center"/>
          </w:tcPr>
          <w:p w14:paraId="4A834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3270</w:t>
            </w:r>
          </w:p>
        </w:tc>
        <w:tc>
          <w:tcPr>
            <w:tcW w:w="3355" w:type="dxa"/>
            <w:tcBorders>
              <w:top w:val="nil"/>
              <w:left w:val="nil"/>
              <w:bottom w:val="single" w:color="auto" w:sz="4" w:space="0"/>
              <w:right w:val="single" w:color="000000" w:sz="8" w:space="0"/>
            </w:tcBorders>
            <w:shd w:val="clear" w:color="auto" w:fill="auto"/>
            <w:vAlign w:val="center"/>
          </w:tcPr>
          <w:p w14:paraId="2EB85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w:t>
            </w:r>
          </w:p>
        </w:tc>
      </w:tr>
      <w:tr w14:paraId="0261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3F1CC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0D807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bookmarkStart w:id="2" w:name="OLE_LINK10"/>
            <w:r>
              <w:rPr>
                <w:rFonts w:hint="eastAsia" w:ascii="宋体" w:hAnsi="宋体" w:eastAsia="宋体" w:cs="宋体"/>
                <w:i w:val="0"/>
                <w:iCs w:val="0"/>
                <w:color w:val="000000"/>
                <w:kern w:val="0"/>
                <w:sz w:val="20"/>
                <w:szCs w:val="20"/>
                <w:highlight w:val="none"/>
                <w:u w:val="none"/>
                <w:lang w:val="en-US" w:eastAsia="zh-CN" w:bidi="ar"/>
              </w:rPr>
              <w:t>210*288，70g双胶，双面单黑，100张一本</w:t>
            </w:r>
            <w:bookmarkEnd w:id="2"/>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0367A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71B77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27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1E3476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15A289A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医保患者使用麻醉自费项目（药品诊疗材料）知情同意书/辅助生育治疗就诊流程图/浙江省医院手术室外麻醉知情同意书/手术收费确认登记表/手术室外安全核查表/门诊手术前确认表/门诊手术安全核查护理清点记录单/泌尿外科微创手术及膀胱镜检查知情同意书/手术知情同意书（1）/手术治疗同意书（2）/浙江省新生儿疾病筛查知情同意书/产科患者及家属入院宣教单/分娩镇痛知情同意书/出院告知书（产科）</w:t>
            </w:r>
            <w:r>
              <w:rPr>
                <w:rFonts w:hint="eastAsia" w:ascii="宋体" w:hAnsi="宋体" w:cs="宋体"/>
                <w:i w:val="0"/>
                <w:iCs w:val="0"/>
                <w:color w:val="000000"/>
                <w:kern w:val="0"/>
                <w:sz w:val="20"/>
                <w:szCs w:val="20"/>
                <w:highlight w:val="none"/>
                <w:u w:val="none"/>
                <w:lang w:val="en-US" w:eastAsia="zh-CN" w:bidi="ar"/>
              </w:rPr>
              <w:t>/消化内镜检查申请单/手术相关知识宣教单/VTE高危孕产妇预防知识宣教单/“医慧聚”党建联建基地便民服务/剖宫产手术注意事项宣教单/健康管理中心检前问卷调查表</w:t>
            </w:r>
          </w:p>
        </w:tc>
      </w:tr>
      <w:tr w14:paraId="1495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14:paraId="2215AA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27" w:type="dxa"/>
            <w:tcBorders>
              <w:top w:val="single" w:color="auto" w:sz="4" w:space="0"/>
              <w:left w:val="nil"/>
              <w:bottom w:val="single" w:color="000000" w:sz="8" w:space="0"/>
              <w:right w:val="single" w:color="000000" w:sz="8" w:space="0"/>
            </w:tcBorders>
            <w:shd w:val="clear" w:color="auto" w:fill="auto"/>
            <w:vAlign w:val="center"/>
          </w:tcPr>
          <w:p w14:paraId="28044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212*295，封面皮纹，内页70g双胶，单面黑色，100张一本</w:t>
            </w:r>
          </w:p>
        </w:tc>
        <w:tc>
          <w:tcPr>
            <w:tcW w:w="644" w:type="dxa"/>
            <w:tcBorders>
              <w:top w:val="single" w:color="auto" w:sz="4" w:space="0"/>
              <w:left w:val="nil"/>
              <w:bottom w:val="single" w:color="000000" w:sz="8" w:space="0"/>
              <w:right w:val="single" w:color="000000" w:sz="8" w:space="0"/>
            </w:tcBorders>
            <w:shd w:val="clear" w:color="auto" w:fill="auto"/>
            <w:vAlign w:val="center"/>
          </w:tcPr>
          <w:p w14:paraId="4E2F3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14:paraId="6BDDD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14:paraId="582E0D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9.18</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3F30C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275.4</w:t>
            </w:r>
          </w:p>
        </w:tc>
        <w:tc>
          <w:tcPr>
            <w:tcW w:w="3355" w:type="dxa"/>
            <w:tcBorders>
              <w:top w:val="single" w:color="auto" w:sz="4" w:space="0"/>
              <w:left w:val="nil"/>
              <w:bottom w:val="single" w:color="000000" w:sz="8" w:space="0"/>
              <w:right w:val="single" w:color="000000" w:sz="8" w:space="0"/>
            </w:tcBorders>
            <w:shd w:val="clear" w:color="auto" w:fill="auto"/>
            <w:vAlign w:val="center"/>
          </w:tcPr>
          <w:p w14:paraId="50509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DSA机房日常安全维护记录薄</w:t>
            </w:r>
            <w:r>
              <w:rPr>
                <w:rFonts w:hint="eastAsia" w:ascii="宋体" w:hAnsi="宋体" w:cs="宋体"/>
                <w:i w:val="0"/>
                <w:iCs w:val="0"/>
                <w:color w:val="000000"/>
                <w:sz w:val="20"/>
                <w:szCs w:val="20"/>
                <w:highlight w:val="none"/>
                <w:u w:val="none"/>
                <w:lang w:val="en-US" w:eastAsia="zh-CN"/>
              </w:rPr>
              <w:t>/病区检查、检验危急值报告登记本</w:t>
            </w:r>
          </w:p>
        </w:tc>
      </w:tr>
      <w:tr w14:paraId="6386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9CC5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27" w:type="dxa"/>
            <w:tcBorders>
              <w:top w:val="nil"/>
              <w:left w:val="nil"/>
              <w:bottom w:val="single" w:color="000000" w:sz="8" w:space="0"/>
              <w:right w:val="single" w:color="000000" w:sz="8" w:space="0"/>
            </w:tcBorders>
            <w:shd w:val="clear" w:color="auto" w:fill="auto"/>
            <w:vAlign w:val="center"/>
          </w:tcPr>
          <w:p w14:paraId="183A9B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16开，封面铜板，内页70g双胶，单面黑色，100张一本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6FBBA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71A3B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3EA2B8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18.45</w:t>
            </w:r>
          </w:p>
        </w:tc>
        <w:tc>
          <w:tcPr>
            <w:tcW w:w="884" w:type="dxa"/>
            <w:tcBorders>
              <w:top w:val="nil"/>
              <w:left w:val="nil"/>
              <w:bottom w:val="single" w:color="000000" w:sz="8" w:space="0"/>
              <w:right w:val="single" w:color="000000" w:sz="8" w:space="0"/>
            </w:tcBorders>
            <w:shd w:val="clear" w:color="auto" w:fill="auto"/>
            <w:vAlign w:val="center"/>
          </w:tcPr>
          <w:p w14:paraId="5ADD7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184.5</w:t>
            </w:r>
          </w:p>
        </w:tc>
        <w:tc>
          <w:tcPr>
            <w:tcW w:w="3355" w:type="dxa"/>
            <w:tcBorders>
              <w:top w:val="nil"/>
              <w:left w:val="nil"/>
              <w:bottom w:val="single" w:color="000000" w:sz="8" w:space="0"/>
              <w:right w:val="single" w:color="000000" w:sz="8" w:space="0"/>
            </w:tcBorders>
            <w:shd w:val="clear" w:color="auto" w:fill="auto"/>
            <w:vAlign w:val="center"/>
          </w:tcPr>
          <w:p w14:paraId="0167B1CF">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科务会（政治学会）记录本</w:t>
            </w:r>
          </w:p>
        </w:tc>
      </w:tr>
      <w:tr w14:paraId="5EAF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A982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27" w:type="dxa"/>
            <w:tcBorders>
              <w:top w:val="nil"/>
              <w:left w:val="nil"/>
              <w:bottom w:val="single" w:color="000000" w:sz="8" w:space="0"/>
              <w:right w:val="single" w:color="000000" w:sz="8" w:space="0"/>
            </w:tcBorders>
            <w:shd w:val="clear" w:color="auto" w:fill="auto"/>
            <w:vAlign w:val="center"/>
          </w:tcPr>
          <w:p w14:paraId="38842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203*285，牛皮封面，内页70g双胶，单面黑色，100张一本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6E011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E3D60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5F3F94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11.58</w:t>
            </w:r>
          </w:p>
        </w:tc>
        <w:tc>
          <w:tcPr>
            <w:tcW w:w="884" w:type="dxa"/>
            <w:tcBorders>
              <w:top w:val="nil"/>
              <w:left w:val="nil"/>
              <w:bottom w:val="single" w:color="000000" w:sz="8" w:space="0"/>
              <w:right w:val="single" w:color="000000" w:sz="8" w:space="0"/>
            </w:tcBorders>
            <w:shd w:val="clear" w:color="auto" w:fill="auto"/>
            <w:vAlign w:val="center"/>
          </w:tcPr>
          <w:p w14:paraId="4CECC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347.4</w:t>
            </w:r>
          </w:p>
        </w:tc>
        <w:tc>
          <w:tcPr>
            <w:tcW w:w="3355" w:type="dxa"/>
            <w:tcBorders>
              <w:top w:val="nil"/>
              <w:left w:val="nil"/>
              <w:bottom w:val="single" w:color="000000" w:sz="8" w:space="0"/>
              <w:right w:val="single" w:color="000000" w:sz="8" w:space="0"/>
            </w:tcBorders>
            <w:shd w:val="clear" w:color="auto" w:fill="auto"/>
            <w:vAlign w:val="center"/>
          </w:tcPr>
          <w:p w14:paraId="3320312D">
            <w:pPr>
              <w:jc w:val="center"/>
              <w:rPr>
                <w:rFonts w:hint="eastAsia" w:ascii="宋体" w:hAnsi="宋体" w:eastAsia="宋体" w:cs="宋体"/>
                <w:i w:val="0"/>
                <w:iCs w:val="0"/>
                <w:color w:val="000000"/>
                <w:sz w:val="20"/>
                <w:szCs w:val="20"/>
                <w:highlight w:val="none"/>
                <w:u w:val="none"/>
              </w:rPr>
            </w:pPr>
          </w:p>
        </w:tc>
      </w:tr>
      <w:tr w14:paraId="7520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75F4F3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w:t>
            </w:r>
          </w:p>
        </w:tc>
        <w:tc>
          <w:tcPr>
            <w:tcW w:w="3627" w:type="dxa"/>
            <w:tcBorders>
              <w:top w:val="nil"/>
              <w:left w:val="nil"/>
              <w:bottom w:val="single" w:color="000000" w:sz="8" w:space="0"/>
              <w:right w:val="single" w:color="000000" w:sz="8" w:space="0"/>
            </w:tcBorders>
            <w:shd w:val="clear" w:color="auto" w:fill="auto"/>
            <w:vAlign w:val="center"/>
          </w:tcPr>
          <w:p w14:paraId="7E1C44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194*270，封面皮纹，内页70g双胶，双面黑色，共20P</w:t>
            </w:r>
          </w:p>
        </w:tc>
        <w:tc>
          <w:tcPr>
            <w:tcW w:w="644" w:type="dxa"/>
            <w:tcBorders>
              <w:top w:val="nil"/>
              <w:left w:val="nil"/>
              <w:bottom w:val="single" w:color="000000" w:sz="8" w:space="0"/>
              <w:right w:val="single" w:color="000000" w:sz="8" w:space="0"/>
            </w:tcBorders>
            <w:shd w:val="clear" w:color="auto" w:fill="auto"/>
            <w:vAlign w:val="center"/>
          </w:tcPr>
          <w:p w14:paraId="26A7D5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55A30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5E229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7.04</w:t>
            </w:r>
          </w:p>
        </w:tc>
        <w:tc>
          <w:tcPr>
            <w:tcW w:w="884" w:type="dxa"/>
            <w:tcBorders>
              <w:top w:val="nil"/>
              <w:left w:val="nil"/>
              <w:bottom w:val="single" w:color="000000" w:sz="8" w:space="0"/>
              <w:right w:val="single" w:color="000000" w:sz="8" w:space="0"/>
            </w:tcBorders>
            <w:shd w:val="clear" w:color="auto" w:fill="auto"/>
            <w:vAlign w:val="center"/>
          </w:tcPr>
          <w:p w14:paraId="14C2E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211.2</w:t>
            </w:r>
          </w:p>
        </w:tc>
        <w:tc>
          <w:tcPr>
            <w:tcW w:w="3355" w:type="dxa"/>
            <w:tcBorders>
              <w:top w:val="nil"/>
              <w:left w:val="nil"/>
              <w:bottom w:val="single" w:color="000000" w:sz="8" w:space="0"/>
              <w:right w:val="single" w:color="000000" w:sz="8" w:space="0"/>
            </w:tcBorders>
            <w:shd w:val="clear" w:color="auto" w:fill="auto"/>
            <w:vAlign w:val="center"/>
          </w:tcPr>
          <w:p w14:paraId="55C68477">
            <w:pPr>
              <w:jc w:val="center"/>
              <w:rPr>
                <w:rFonts w:hint="eastAsia" w:ascii="宋体" w:hAnsi="宋体" w:eastAsia="宋体" w:cs="宋体"/>
                <w:i w:val="0"/>
                <w:iCs w:val="0"/>
                <w:color w:val="000000"/>
                <w:sz w:val="20"/>
                <w:szCs w:val="20"/>
                <w:highlight w:val="none"/>
                <w:u w:val="none"/>
              </w:rPr>
            </w:pPr>
          </w:p>
        </w:tc>
      </w:tr>
      <w:tr w14:paraId="5BE7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FB7A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27" w:type="dxa"/>
            <w:tcBorders>
              <w:top w:val="nil"/>
              <w:left w:val="nil"/>
              <w:bottom w:val="single" w:color="000000" w:sz="8" w:space="0"/>
              <w:right w:val="single" w:color="000000" w:sz="8" w:space="0"/>
            </w:tcBorders>
            <w:shd w:val="clear" w:color="auto" w:fill="auto"/>
            <w:vAlign w:val="center"/>
          </w:tcPr>
          <w:p w14:paraId="47A31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210*285，70克双胶，单面黑色，100张一本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16735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0BF03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14:paraId="7D81E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84" w:type="dxa"/>
            <w:tcBorders>
              <w:top w:val="nil"/>
              <w:left w:val="nil"/>
              <w:bottom w:val="single" w:color="000000" w:sz="8" w:space="0"/>
              <w:right w:val="single" w:color="000000" w:sz="8" w:space="0"/>
            </w:tcBorders>
            <w:shd w:val="clear" w:color="auto" w:fill="auto"/>
            <w:vAlign w:val="center"/>
          </w:tcPr>
          <w:p w14:paraId="0BAE7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9000</w:t>
            </w:r>
          </w:p>
        </w:tc>
        <w:tc>
          <w:tcPr>
            <w:tcW w:w="3355" w:type="dxa"/>
            <w:tcBorders>
              <w:top w:val="nil"/>
              <w:left w:val="nil"/>
              <w:bottom w:val="single" w:color="000000" w:sz="8" w:space="0"/>
              <w:right w:val="single" w:color="000000" w:sz="8" w:space="0"/>
            </w:tcBorders>
            <w:shd w:val="clear" w:color="auto" w:fill="auto"/>
            <w:vAlign w:val="center"/>
          </w:tcPr>
          <w:p w14:paraId="3BAAF59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新生儿黄疸宣教单/T</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M</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H表/冠脉类病人计费单/瑞文测验-联合型记录纸/宫内节育器放置术知情同意书/宫内节育器取出术和/或刮宫术知情同意书/骨髓穿刺检查知情同意书/骨髓血细胞形态学检查申请单/</w:t>
            </w:r>
            <w:r>
              <w:rPr>
                <w:rFonts w:hint="eastAsia" w:ascii="宋体" w:hAnsi="宋体" w:cs="宋体"/>
                <w:i w:val="0"/>
                <w:iCs w:val="0"/>
                <w:color w:val="000000"/>
                <w:kern w:val="0"/>
                <w:sz w:val="20"/>
                <w:szCs w:val="20"/>
                <w:highlight w:val="none"/>
                <w:u w:val="none"/>
                <w:lang w:val="en-US" w:eastAsia="zh-CN" w:bidi="ar"/>
              </w:rPr>
              <w:t>患者知情选择书和授权书/外出抢救气管插管同意书/深静脉穿刺知情同意书/手术护理清点记录单（一）/</w:t>
            </w:r>
            <w:r>
              <w:rPr>
                <w:rFonts w:hint="eastAsia" w:ascii="宋体" w:hAnsi="宋体" w:eastAsia="宋体" w:cs="宋体"/>
                <w:i w:val="0"/>
                <w:iCs w:val="0"/>
                <w:color w:val="000000"/>
                <w:kern w:val="0"/>
                <w:sz w:val="20"/>
                <w:szCs w:val="20"/>
                <w:highlight w:val="none"/>
                <w:u w:val="none"/>
                <w:lang w:val="en-US" w:eastAsia="zh-CN" w:bidi="ar"/>
              </w:rPr>
              <w:t>手术护理清点记录单（二）</w:t>
            </w:r>
            <w:r>
              <w:rPr>
                <w:rFonts w:hint="eastAsia" w:ascii="宋体" w:hAnsi="宋体" w:cs="宋体"/>
                <w:i w:val="0"/>
                <w:iCs w:val="0"/>
                <w:color w:val="000000"/>
                <w:kern w:val="0"/>
                <w:sz w:val="20"/>
                <w:szCs w:val="20"/>
                <w:highlight w:val="none"/>
                <w:u w:val="none"/>
                <w:lang w:val="en-US" w:eastAsia="zh-CN" w:bidi="ar"/>
              </w:rPr>
              <w:t>/给孕产妇的一封信/物业管理住院病人满意度调查表（满分100分）</w:t>
            </w:r>
          </w:p>
        </w:tc>
      </w:tr>
      <w:tr w14:paraId="3174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127D0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627" w:type="dxa"/>
            <w:tcBorders>
              <w:top w:val="nil"/>
              <w:left w:val="nil"/>
              <w:bottom w:val="single" w:color="000000" w:sz="8" w:space="0"/>
              <w:right w:val="single" w:color="000000" w:sz="8" w:space="0"/>
            </w:tcBorders>
            <w:shd w:val="clear" w:color="auto" w:fill="auto"/>
            <w:vAlign w:val="center"/>
          </w:tcPr>
          <w:p w14:paraId="2BA5D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206*286，封面铜板，内页70g双胶，双面黑色，100张一本</w:t>
            </w:r>
          </w:p>
        </w:tc>
        <w:tc>
          <w:tcPr>
            <w:tcW w:w="644" w:type="dxa"/>
            <w:tcBorders>
              <w:top w:val="nil"/>
              <w:left w:val="nil"/>
              <w:bottom w:val="single" w:color="000000" w:sz="8" w:space="0"/>
              <w:right w:val="single" w:color="000000" w:sz="8" w:space="0"/>
            </w:tcBorders>
            <w:shd w:val="clear" w:color="auto" w:fill="auto"/>
            <w:vAlign w:val="center"/>
          </w:tcPr>
          <w:p w14:paraId="0B06B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474FE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00154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10.11</w:t>
            </w:r>
          </w:p>
        </w:tc>
        <w:tc>
          <w:tcPr>
            <w:tcW w:w="884" w:type="dxa"/>
            <w:tcBorders>
              <w:top w:val="nil"/>
              <w:left w:val="nil"/>
              <w:bottom w:val="single" w:color="000000" w:sz="8" w:space="0"/>
              <w:right w:val="single" w:color="000000" w:sz="8" w:space="0"/>
            </w:tcBorders>
            <w:shd w:val="clear" w:color="auto" w:fill="auto"/>
            <w:vAlign w:val="center"/>
          </w:tcPr>
          <w:p w14:paraId="217C08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303.3</w:t>
            </w:r>
          </w:p>
        </w:tc>
        <w:tc>
          <w:tcPr>
            <w:tcW w:w="3355" w:type="dxa"/>
            <w:tcBorders>
              <w:top w:val="nil"/>
              <w:left w:val="nil"/>
              <w:bottom w:val="single" w:color="000000" w:sz="8" w:space="0"/>
              <w:right w:val="single" w:color="000000" w:sz="8" w:space="0"/>
            </w:tcBorders>
            <w:shd w:val="clear" w:color="auto" w:fill="auto"/>
            <w:vAlign w:val="center"/>
          </w:tcPr>
          <w:p w14:paraId="176C76BA">
            <w:pPr>
              <w:jc w:val="center"/>
              <w:rPr>
                <w:rFonts w:hint="eastAsia" w:ascii="宋体" w:hAnsi="宋体" w:eastAsia="宋体" w:cs="宋体"/>
                <w:i w:val="0"/>
                <w:iCs w:val="0"/>
                <w:color w:val="000000"/>
                <w:sz w:val="20"/>
                <w:szCs w:val="20"/>
                <w:highlight w:val="none"/>
                <w:u w:val="none"/>
              </w:rPr>
            </w:pPr>
          </w:p>
        </w:tc>
      </w:tr>
      <w:tr w14:paraId="32CD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ED5D82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w:t>
            </w:r>
          </w:p>
        </w:tc>
        <w:tc>
          <w:tcPr>
            <w:tcW w:w="3627" w:type="dxa"/>
            <w:tcBorders>
              <w:top w:val="nil"/>
              <w:left w:val="nil"/>
              <w:bottom w:val="single" w:color="000000" w:sz="8" w:space="0"/>
              <w:right w:val="single" w:color="000000" w:sz="8" w:space="0"/>
            </w:tcBorders>
            <w:shd w:val="clear" w:color="auto" w:fill="auto"/>
            <w:vAlign w:val="center"/>
          </w:tcPr>
          <w:p w14:paraId="389A41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210*297，单面黑色，70g双胶，100张一本，胶头</w:t>
            </w:r>
          </w:p>
        </w:tc>
        <w:tc>
          <w:tcPr>
            <w:tcW w:w="644" w:type="dxa"/>
            <w:tcBorders>
              <w:top w:val="nil"/>
              <w:left w:val="nil"/>
              <w:bottom w:val="single" w:color="000000" w:sz="8" w:space="0"/>
              <w:right w:val="single" w:color="000000" w:sz="8" w:space="0"/>
            </w:tcBorders>
            <w:shd w:val="clear" w:color="auto" w:fill="auto"/>
            <w:vAlign w:val="center"/>
          </w:tcPr>
          <w:p w14:paraId="6C9CB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04067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14:paraId="22E72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884" w:type="dxa"/>
            <w:tcBorders>
              <w:top w:val="nil"/>
              <w:left w:val="nil"/>
              <w:bottom w:val="single" w:color="000000" w:sz="8" w:space="0"/>
              <w:right w:val="single" w:color="000000" w:sz="8" w:space="0"/>
            </w:tcBorders>
            <w:shd w:val="clear" w:color="auto" w:fill="auto"/>
            <w:vAlign w:val="center"/>
          </w:tcPr>
          <w:p w14:paraId="49E12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8550</w:t>
            </w:r>
          </w:p>
        </w:tc>
        <w:tc>
          <w:tcPr>
            <w:tcW w:w="3355" w:type="dxa"/>
            <w:tcBorders>
              <w:top w:val="nil"/>
              <w:left w:val="nil"/>
              <w:bottom w:val="single" w:color="000000" w:sz="8" w:space="0"/>
              <w:right w:val="single" w:color="000000" w:sz="8" w:space="0"/>
            </w:tcBorders>
            <w:shd w:val="clear" w:color="auto" w:fill="auto"/>
            <w:vAlign w:val="center"/>
          </w:tcPr>
          <w:p w14:paraId="41EF547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高危人流术筛查/人流术后/宫腔镜术后康复指引单/子宫输卵管造影术或输卵管通液术术前知情同意书/DSA中心病人计费单</w:t>
            </w:r>
            <w:r>
              <w:rPr>
                <w:rFonts w:hint="eastAsia" w:ascii="宋体" w:hAnsi="宋体" w:cs="宋体"/>
                <w:i w:val="0"/>
                <w:iCs w:val="0"/>
                <w:color w:val="000000"/>
                <w:kern w:val="0"/>
                <w:sz w:val="20"/>
                <w:szCs w:val="20"/>
                <w:highlight w:val="none"/>
                <w:u w:val="none"/>
                <w:lang w:val="en-US" w:eastAsia="zh-CN" w:bidi="ar"/>
              </w:rPr>
              <w:t>/日间宫腔镜手术交接单/DS2护理观察记录单/新生儿科住院病情问询单/成套儿童心理测试申请单</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辅助生殖技术治疗监测表/</w:t>
            </w:r>
            <w:r>
              <w:rPr>
                <w:rFonts w:hint="eastAsia" w:ascii="宋体" w:hAnsi="宋体" w:eastAsia="宋体" w:cs="宋体"/>
                <w:i w:val="0"/>
                <w:iCs w:val="0"/>
                <w:color w:val="000000"/>
                <w:kern w:val="0"/>
                <w:sz w:val="20"/>
                <w:szCs w:val="20"/>
                <w:highlight w:val="none"/>
                <w:u w:val="none"/>
                <w:lang w:val="en-US" w:eastAsia="zh-CN" w:bidi="ar"/>
              </w:rPr>
              <w:t>手术室外麻醉知情同意书/手术室第几间</w:t>
            </w:r>
          </w:p>
        </w:tc>
      </w:tr>
      <w:tr w14:paraId="6A87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C122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27" w:type="dxa"/>
            <w:tcBorders>
              <w:top w:val="nil"/>
              <w:left w:val="nil"/>
              <w:bottom w:val="single" w:color="000000" w:sz="8" w:space="0"/>
              <w:right w:val="single" w:color="000000" w:sz="8" w:space="0"/>
            </w:tcBorders>
            <w:shd w:val="clear" w:color="auto" w:fill="auto"/>
            <w:vAlign w:val="center"/>
          </w:tcPr>
          <w:p w14:paraId="01E13D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210*297，70g双胶，彩色，100张一本 单面印刷</w:t>
            </w:r>
          </w:p>
        </w:tc>
        <w:tc>
          <w:tcPr>
            <w:tcW w:w="644" w:type="dxa"/>
            <w:tcBorders>
              <w:top w:val="nil"/>
              <w:left w:val="nil"/>
              <w:bottom w:val="single" w:color="000000" w:sz="8" w:space="0"/>
              <w:right w:val="single" w:color="000000" w:sz="8" w:space="0"/>
            </w:tcBorders>
            <w:shd w:val="clear" w:color="auto" w:fill="auto"/>
            <w:vAlign w:val="center"/>
          </w:tcPr>
          <w:p w14:paraId="6FB9B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A555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723DBD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884" w:type="dxa"/>
            <w:tcBorders>
              <w:top w:val="nil"/>
              <w:left w:val="nil"/>
              <w:bottom w:val="single" w:color="000000" w:sz="8" w:space="0"/>
              <w:right w:val="single" w:color="000000" w:sz="8" w:space="0"/>
            </w:tcBorders>
            <w:shd w:val="clear" w:color="auto" w:fill="auto"/>
            <w:vAlign w:val="center"/>
          </w:tcPr>
          <w:p w14:paraId="48130A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3355" w:type="dxa"/>
            <w:tcBorders>
              <w:top w:val="nil"/>
              <w:left w:val="nil"/>
              <w:bottom w:val="single" w:color="000000" w:sz="8" w:space="0"/>
              <w:right w:val="single" w:color="000000" w:sz="8" w:space="0"/>
            </w:tcBorders>
            <w:shd w:val="clear" w:color="auto" w:fill="auto"/>
            <w:vAlign w:val="center"/>
          </w:tcPr>
          <w:p w14:paraId="787B8A16">
            <w:pPr>
              <w:jc w:val="center"/>
              <w:rPr>
                <w:rFonts w:hint="eastAsia" w:ascii="宋体" w:hAnsi="宋体" w:eastAsia="宋体" w:cs="宋体"/>
                <w:i w:val="0"/>
                <w:iCs w:val="0"/>
                <w:color w:val="000000"/>
                <w:sz w:val="20"/>
                <w:szCs w:val="20"/>
                <w:highlight w:val="none"/>
                <w:u w:val="none"/>
              </w:rPr>
            </w:pPr>
          </w:p>
        </w:tc>
      </w:tr>
      <w:tr w14:paraId="2A01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96AF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627" w:type="dxa"/>
            <w:tcBorders>
              <w:top w:val="nil"/>
              <w:left w:val="nil"/>
              <w:bottom w:val="single" w:color="000000" w:sz="8" w:space="0"/>
              <w:right w:val="single" w:color="000000" w:sz="8" w:space="0"/>
            </w:tcBorders>
            <w:shd w:val="clear" w:color="auto" w:fill="auto"/>
            <w:vAlign w:val="center"/>
          </w:tcPr>
          <w:p w14:paraId="247BB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194*280，封面350g铜，内页70g双胶，单面黑色，100张一本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4B6E6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D8129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14:paraId="79C511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w:t>
            </w:r>
          </w:p>
        </w:tc>
        <w:tc>
          <w:tcPr>
            <w:tcW w:w="884" w:type="dxa"/>
            <w:tcBorders>
              <w:top w:val="nil"/>
              <w:left w:val="nil"/>
              <w:bottom w:val="single" w:color="000000" w:sz="8" w:space="0"/>
              <w:right w:val="single" w:color="000000" w:sz="8" w:space="0"/>
            </w:tcBorders>
            <w:shd w:val="clear" w:color="auto" w:fill="auto"/>
            <w:vAlign w:val="center"/>
          </w:tcPr>
          <w:p w14:paraId="6F589C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229.4</w:t>
            </w:r>
          </w:p>
        </w:tc>
        <w:tc>
          <w:tcPr>
            <w:tcW w:w="3355" w:type="dxa"/>
            <w:tcBorders>
              <w:top w:val="nil"/>
              <w:left w:val="nil"/>
              <w:bottom w:val="single" w:color="000000" w:sz="8" w:space="0"/>
              <w:right w:val="single" w:color="000000" w:sz="8" w:space="0"/>
            </w:tcBorders>
            <w:shd w:val="clear" w:color="auto" w:fill="auto"/>
            <w:vAlign w:val="center"/>
          </w:tcPr>
          <w:p w14:paraId="292B642D">
            <w:pPr>
              <w:jc w:val="center"/>
              <w:rPr>
                <w:rFonts w:hint="eastAsia" w:ascii="宋体" w:hAnsi="宋体" w:eastAsia="宋体" w:cs="宋体"/>
                <w:i w:val="0"/>
                <w:iCs w:val="0"/>
                <w:color w:val="000000"/>
                <w:sz w:val="20"/>
                <w:szCs w:val="20"/>
                <w:highlight w:val="none"/>
                <w:u w:val="none"/>
              </w:rPr>
            </w:pPr>
          </w:p>
        </w:tc>
      </w:tr>
      <w:tr w14:paraId="2CFE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23A6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627" w:type="dxa"/>
            <w:tcBorders>
              <w:top w:val="nil"/>
              <w:left w:val="nil"/>
              <w:bottom w:val="single" w:color="000000" w:sz="8" w:space="0"/>
              <w:right w:val="single" w:color="000000" w:sz="8" w:space="0"/>
            </w:tcBorders>
            <w:shd w:val="clear" w:color="auto" w:fill="auto"/>
            <w:vAlign w:val="center"/>
          </w:tcPr>
          <w:p w14:paraId="312DCF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210*290，封面皮纹，内页70g双胶，双面黑色，100张一本</w:t>
            </w:r>
          </w:p>
        </w:tc>
        <w:tc>
          <w:tcPr>
            <w:tcW w:w="644" w:type="dxa"/>
            <w:tcBorders>
              <w:top w:val="nil"/>
              <w:left w:val="nil"/>
              <w:bottom w:val="single" w:color="000000" w:sz="8" w:space="0"/>
              <w:right w:val="single" w:color="000000" w:sz="8" w:space="0"/>
            </w:tcBorders>
            <w:shd w:val="clear" w:color="auto" w:fill="auto"/>
            <w:vAlign w:val="center"/>
          </w:tcPr>
          <w:p w14:paraId="01A54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FCF3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37E91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10.99</w:t>
            </w:r>
          </w:p>
        </w:tc>
        <w:tc>
          <w:tcPr>
            <w:tcW w:w="884" w:type="dxa"/>
            <w:tcBorders>
              <w:top w:val="nil"/>
              <w:left w:val="nil"/>
              <w:bottom w:val="single" w:color="000000" w:sz="8" w:space="0"/>
              <w:right w:val="single" w:color="000000" w:sz="8" w:space="0"/>
            </w:tcBorders>
            <w:shd w:val="clear" w:color="auto" w:fill="auto"/>
            <w:vAlign w:val="center"/>
          </w:tcPr>
          <w:p w14:paraId="62622C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549.5</w:t>
            </w:r>
          </w:p>
        </w:tc>
        <w:tc>
          <w:tcPr>
            <w:tcW w:w="3355" w:type="dxa"/>
            <w:tcBorders>
              <w:top w:val="nil"/>
              <w:left w:val="nil"/>
              <w:bottom w:val="single" w:color="000000" w:sz="8" w:space="0"/>
              <w:right w:val="single" w:color="000000" w:sz="8" w:space="0"/>
            </w:tcBorders>
            <w:shd w:val="clear" w:color="auto" w:fill="auto"/>
            <w:vAlign w:val="center"/>
          </w:tcPr>
          <w:p w14:paraId="07897B0D">
            <w:pPr>
              <w:jc w:val="center"/>
              <w:rPr>
                <w:rFonts w:hint="eastAsia" w:ascii="宋体" w:hAnsi="宋体" w:eastAsia="宋体" w:cs="宋体"/>
                <w:i w:val="0"/>
                <w:iCs w:val="0"/>
                <w:color w:val="000000"/>
                <w:sz w:val="20"/>
                <w:szCs w:val="20"/>
                <w:highlight w:val="none"/>
                <w:u w:val="none"/>
              </w:rPr>
            </w:pPr>
          </w:p>
        </w:tc>
      </w:tr>
      <w:tr w14:paraId="3361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4723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3627" w:type="dxa"/>
            <w:tcBorders>
              <w:top w:val="nil"/>
              <w:left w:val="nil"/>
              <w:bottom w:val="single" w:color="000000" w:sz="8" w:space="0"/>
              <w:right w:val="single" w:color="000000" w:sz="8" w:space="0"/>
            </w:tcBorders>
            <w:shd w:val="clear" w:color="auto" w:fill="auto"/>
            <w:vAlign w:val="center"/>
          </w:tcPr>
          <w:p w14:paraId="431391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32开，70g双胶，单面黑色，打号，100张一本</w:t>
            </w:r>
          </w:p>
        </w:tc>
        <w:tc>
          <w:tcPr>
            <w:tcW w:w="644" w:type="dxa"/>
            <w:tcBorders>
              <w:top w:val="nil"/>
              <w:left w:val="nil"/>
              <w:bottom w:val="single" w:color="000000" w:sz="8" w:space="0"/>
              <w:right w:val="single" w:color="000000" w:sz="8" w:space="0"/>
            </w:tcBorders>
            <w:shd w:val="clear" w:color="auto" w:fill="auto"/>
            <w:vAlign w:val="center"/>
          </w:tcPr>
          <w:p w14:paraId="4D191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66BA2F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5FDE2A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884" w:type="dxa"/>
            <w:tcBorders>
              <w:top w:val="nil"/>
              <w:left w:val="nil"/>
              <w:bottom w:val="single" w:color="000000" w:sz="8" w:space="0"/>
              <w:right w:val="single" w:color="000000" w:sz="8" w:space="0"/>
            </w:tcBorders>
            <w:shd w:val="clear" w:color="auto" w:fill="auto"/>
            <w:vAlign w:val="center"/>
          </w:tcPr>
          <w:p w14:paraId="21244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362.5</w:t>
            </w:r>
          </w:p>
        </w:tc>
        <w:tc>
          <w:tcPr>
            <w:tcW w:w="3355" w:type="dxa"/>
            <w:tcBorders>
              <w:top w:val="nil"/>
              <w:left w:val="nil"/>
              <w:bottom w:val="single" w:color="000000" w:sz="8" w:space="0"/>
              <w:right w:val="single" w:color="000000" w:sz="8" w:space="0"/>
            </w:tcBorders>
            <w:shd w:val="clear" w:color="auto" w:fill="auto"/>
            <w:vAlign w:val="center"/>
          </w:tcPr>
          <w:p w14:paraId="173A9DCA">
            <w:pPr>
              <w:jc w:val="center"/>
              <w:rPr>
                <w:rFonts w:hint="eastAsia" w:ascii="宋体" w:hAnsi="宋体" w:eastAsia="宋体" w:cs="宋体"/>
                <w:i w:val="0"/>
                <w:iCs w:val="0"/>
                <w:color w:val="000000"/>
                <w:sz w:val="20"/>
                <w:szCs w:val="20"/>
                <w:highlight w:val="none"/>
                <w:u w:val="none"/>
              </w:rPr>
            </w:pPr>
          </w:p>
        </w:tc>
      </w:tr>
      <w:tr w14:paraId="0EAF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773C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627" w:type="dxa"/>
            <w:tcBorders>
              <w:top w:val="nil"/>
              <w:left w:val="nil"/>
              <w:bottom w:val="single" w:color="000000" w:sz="8" w:space="0"/>
              <w:right w:val="single" w:color="000000" w:sz="8" w:space="0"/>
            </w:tcBorders>
            <w:shd w:val="clear" w:color="auto" w:fill="auto"/>
            <w:vAlign w:val="center"/>
          </w:tcPr>
          <w:p w14:paraId="33B2E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210*297，封面250g，内页70g，双面黑色，100张一本，胶装</w:t>
            </w:r>
          </w:p>
        </w:tc>
        <w:tc>
          <w:tcPr>
            <w:tcW w:w="644" w:type="dxa"/>
            <w:tcBorders>
              <w:top w:val="nil"/>
              <w:left w:val="nil"/>
              <w:bottom w:val="single" w:color="000000" w:sz="8" w:space="0"/>
              <w:right w:val="single" w:color="000000" w:sz="8" w:space="0"/>
            </w:tcBorders>
            <w:shd w:val="clear" w:color="auto" w:fill="auto"/>
            <w:vAlign w:val="center"/>
          </w:tcPr>
          <w:p w14:paraId="46E70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03ECB50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10E21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16.28</w:t>
            </w:r>
          </w:p>
        </w:tc>
        <w:tc>
          <w:tcPr>
            <w:tcW w:w="884" w:type="dxa"/>
            <w:tcBorders>
              <w:top w:val="nil"/>
              <w:left w:val="nil"/>
              <w:bottom w:val="single" w:color="000000" w:sz="8" w:space="0"/>
              <w:right w:val="single" w:color="000000" w:sz="8" w:space="0"/>
            </w:tcBorders>
            <w:shd w:val="clear" w:color="auto" w:fill="auto"/>
            <w:vAlign w:val="center"/>
          </w:tcPr>
          <w:p w14:paraId="42F3613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488.4</w:t>
            </w:r>
          </w:p>
        </w:tc>
        <w:tc>
          <w:tcPr>
            <w:tcW w:w="3355" w:type="dxa"/>
            <w:tcBorders>
              <w:top w:val="nil"/>
              <w:left w:val="nil"/>
              <w:bottom w:val="single" w:color="000000" w:sz="8" w:space="0"/>
              <w:right w:val="single" w:color="000000" w:sz="8" w:space="0"/>
            </w:tcBorders>
            <w:shd w:val="clear" w:color="auto" w:fill="auto"/>
            <w:vAlign w:val="center"/>
          </w:tcPr>
          <w:p w14:paraId="275FA3F9">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紫外线使用登记本</w:t>
            </w:r>
            <w:r>
              <w:rPr>
                <w:rFonts w:hint="eastAsia" w:ascii="宋体" w:hAnsi="宋体" w:cs="宋体"/>
                <w:i w:val="0"/>
                <w:iCs w:val="0"/>
                <w:color w:val="000000"/>
                <w:sz w:val="20"/>
                <w:szCs w:val="20"/>
                <w:highlight w:val="none"/>
                <w:u w:val="none"/>
                <w:lang w:val="en-US" w:eastAsia="zh-CN"/>
              </w:rPr>
              <w:t>/麻醉药品、第一类精神药品交接、临床使用、空安瓿回收、残余液销毁登记记录本</w:t>
            </w:r>
          </w:p>
        </w:tc>
      </w:tr>
      <w:tr w14:paraId="2A4D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99B3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627" w:type="dxa"/>
            <w:tcBorders>
              <w:top w:val="nil"/>
              <w:left w:val="nil"/>
              <w:bottom w:val="single" w:color="000000" w:sz="8" w:space="0"/>
              <w:right w:val="single" w:color="000000" w:sz="8" w:space="0"/>
            </w:tcBorders>
            <w:shd w:val="clear" w:color="auto" w:fill="auto"/>
            <w:vAlign w:val="center"/>
          </w:tcPr>
          <w:p w14:paraId="75048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210*297，封面彩色，内页70克双胶，50张一本</w:t>
            </w:r>
          </w:p>
        </w:tc>
        <w:tc>
          <w:tcPr>
            <w:tcW w:w="644" w:type="dxa"/>
            <w:tcBorders>
              <w:top w:val="nil"/>
              <w:left w:val="nil"/>
              <w:bottom w:val="single" w:color="000000" w:sz="8" w:space="0"/>
              <w:right w:val="single" w:color="000000" w:sz="8" w:space="0"/>
            </w:tcBorders>
            <w:shd w:val="clear" w:color="auto" w:fill="auto"/>
            <w:vAlign w:val="center"/>
          </w:tcPr>
          <w:p w14:paraId="02064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5D4991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068D26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884" w:type="dxa"/>
            <w:tcBorders>
              <w:top w:val="nil"/>
              <w:left w:val="nil"/>
              <w:bottom w:val="single" w:color="000000" w:sz="8" w:space="0"/>
              <w:right w:val="single" w:color="000000" w:sz="8" w:space="0"/>
            </w:tcBorders>
            <w:shd w:val="clear" w:color="auto" w:fill="auto"/>
            <w:vAlign w:val="center"/>
          </w:tcPr>
          <w:p w14:paraId="47920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3355" w:type="dxa"/>
            <w:tcBorders>
              <w:top w:val="nil"/>
              <w:left w:val="nil"/>
              <w:bottom w:val="single" w:color="000000" w:sz="8" w:space="0"/>
              <w:right w:val="single" w:color="000000" w:sz="8" w:space="0"/>
            </w:tcBorders>
            <w:shd w:val="clear" w:color="auto" w:fill="auto"/>
            <w:vAlign w:val="center"/>
          </w:tcPr>
          <w:p w14:paraId="19A95FF7">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抢救车药品物品清点及管理记录本</w:t>
            </w:r>
          </w:p>
        </w:tc>
      </w:tr>
      <w:tr w14:paraId="1D7D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5794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3627" w:type="dxa"/>
            <w:tcBorders>
              <w:top w:val="nil"/>
              <w:left w:val="nil"/>
              <w:bottom w:val="single" w:color="000000" w:sz="8" w:space="0"/>
              <w:right w:val="single" w:color="000000" w:sz="8" w:space="0"/>
            </w:tcBorders>
            <w:shd w:val="clear" w:color="auto" w:fill="auto"/>
            <w:vAlign w:val="center"/>
          </w:tcPr>
          <w:p w14:paraId="1211F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210*292，封面彩色，内页70克双胶，50张一本</w:t>
            </w:r>
          </w:p>
        </w:tc>
        <w:tc>
          <w:tcPr>
            <w:tcW w:w="644" w:type="dxa"/>
            <w:tcBorders>
              <w:top w:val="nil"/>
              <w:left w:val="nil"/>
              <w:bottom w:val="single" w:color="000000" w:sz="8" w:space="0"/>
              <w:right w:val="single" w:color="000000" w:sz="8" w:space="0"/>
            </w:tcBorders>
            <w:shd w:val="clear" w:color="auto" w:fill="auto"/>
            <w:vAlign w:val="center"/>
          </w:tcPr>
          <w:p w14:paraId="39F7F0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56DCD3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178C6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10.07</w:t>
            </w:r>
          </w:p>
        </w:tc>
        <w:tc>
          <w:tcPr>
            <w:tcW w:w="884" w:type="dxa"/>
            <w:tcBorders>
              <w:top w:val="nil"/>
              <w:left w:val="nil"/>
              <w:bottom w:val="single" w:color="000000" w:sz="8" w:space="0"/>
              <w:right w:val="single" w:color="000000" w:sz="8" w:space="0"/>
            </w:tcBorders>
            <w:shd w:val="clear" w:color="auto" w:fill="auto"/>
            <w:vAlign w:val="center"/>
          </w:tcPr>
          <w:p w14:paraId="700DFB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1007</w:t>
            </w:r>
          </w:p>
        </w:tc>
        <w:tc>
          <w:tcPr>
            <w:tcW w:w="3355" w:type="dxa"/>
            <w:tcBorders>
              <w:top w:val="nil"/>
              <w:left w:val="nil"/>
              <w:bottom w:val="single" w:color="000000" w:sz="8" w:space="0"/>
              <w:right w:val="single" w:color="000000" w:sz="8" w:space="0"/>
            </w:tcBorders>
            <w:shd w:val="clear" w:color="auto" w:fill="auto"/>
            <w:vAlign w:val="center"/>
          </w:tcPr>
          <w:p w14:paraId="1D221E07">
            <w:pPr>
              <w:jc w:val="center"/>
              <w:rPr>
                <w:rFonts w:hint="eastAsia" w:ascii="宋体" w:hAnsi="宋体" w:eastAsia="宋体" w:cs="宋体"/>
                <w:i w:val="0"/>
                <w:iCs w:val="0"/>
                <w:color w:val="000000"/>
                <w:sz w:val="20"/>
                <w:szCs w:val="20"/>
                <w:highlight w:val="none"/>
                <w:u w:val="none"/>
              </w:rPr>
            </w:pPr>
          </w:p>
        </w:tc>
      </w:tr>
      <w:tr w14:paraId="63F5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14:paraId="41358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3627" w:type="dxa"/>
            <w:tcBorders>
              <w:top w:val="nil"/>
              <w:left w:val="nil"/>
              <w:bottom w:val="single" w:color="auto" w:sz="4" w:space="0"/>
              <w:right w:val="single" w:color="000000" w:sz="8" w:space="0"/>
            </w:tcBorders>
            <w:shd w:val="clear" w:color="auto" w:fill="auto"/>
            <w:vAlign w:val="center"/>
          </w:tcPr>
          <w:p w14:paraId="1EF31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32开，彩色纸，贴双面胶，100张一本，单面</w:t>
            </w:r>
          </w:p>
        </w:tc>
        <w:tc>
          <w:tcPr>
            <w:tcW w:w="644" w:type="dxa"/>
            <w:tcBorders>
              <w:top w:val="nil"/>
              <w:left w:val="nil"/>
              <w:bottom w:val="single" w:color="auto" w:sz="4" w:space="0"/>
              <w:right w:val="single" w:color="000000" w:sz="8" w:space="0"/>
            </w:tcBorders>
            <w:shd w:val="clear" w:color="auto" w:fill="auto"/>
            <w:vAlign w:val="center"/>
          </w:tcPr>
          <w:p w14:paraId="4AE3C0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14:paraId="596CE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auto" w:sz="4" w:space="0"/>
              <w:right w:val="single" w:color="000000" w:sz="8" w:space="0"/>
            </w:tcBorders>
            <w:shd w:val="clear" w:color="auto" w:fill="auto"/>
            <w:noWrap/>
            <w:vAlign w:val="center"/>
          </w:tcPr>
          <w:p w14:paraId="0316C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w:t>
            </w:r>
          </w:p>
        </w:tc>
        <w:tc>
          <w:tcPr>
            <w:tcW w:w="884" w:type="dxa"/>
            <w:tcBorders>
              <w:top w:val="nil"/>
              <w:left w:val="nil"/>
              <w:bottom w:val="single" w:color="auto" w:sz="4" w:space="0"/>
              <w:right w:val="single" w:color="000000" w:sz="8" w:space="0"/>
            </w:tcBorders>
            <w:shd w:val="clear" w:color="auto" w:fill="auto"/>
            <w:vAlign w:val="center"/>
          </w:tcPr>
          <w:p w14:paraId="251B6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8500</w:t>
            </w:r>
          </w:p>
        </w:tc>
        <w:tc>
          <w:tcPr>
            <w:tcW w:w="3355" w:type="dxa"/>
            <w:tcBorders>
              <w:top w:val="nil"/>
              <w:left w:val="nil"/>
              <w:bottom w:val="single" w:color="auto" w:sz="4" w:space="0"/>
              <w:right w:val="single" w:color="000000" w:sz="8" w:space="0"/>
            </w:tcBorders>
            <w:shd w:val="clear" w:color="auto" w:fill="auto"/>
            <w:vAlign w:val="center"/>
          </w:tcPr>
          <w:p w14:paraId="51B58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病案首页封贴色纸</w:t>
            </w:r>
          </w:p>
        </w:tc>
      </w:tr>
      <w:tr w14:paraId="3F75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534D3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659E4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205*288，封面皮纹，内页70g双胶，单面黑色 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43039D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29E53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10A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717D9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6D0CAB18">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抢救物品完好率检查登记本</w:t>
            </w:r>
          </w:p>
        </w:tc>
      </w:tr>
      <w:tr w14:paraId="4D5D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2ED519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7C09A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200*290，封面铜板，内页70g双胶，单面黑色，100张一本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3B901B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727A1E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AFF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3E2D75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1C3AE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送血箱记录本</w:t>
            </w:r>
          </w:p>
        </w:tc>
      </w:tr>
      <w:tr w14:paraId="7F48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14:paraId="1A885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627" w:type="dxa"/>
            <w:tcBorders>
              <w:top w:val="single" w:color="auto" w:sz="4" w:space="0"/>
              <w:left w:val="nil"/>
              <w:bottom w:val="single" w:color="000000" w:sz="8" w:space="0"/>
              <w:right w:val="single" w:color="000000" w:sz="8" w:space="0"/>
            </w:tcBorders>
            <w:shd w:val="clear" w:color="auto" w:fill="auto"/>
            <w:vAlign w:val="center"/>
          </w:tcPr>
          <w:p w14:paraId="17ABE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32开，200g铜，16页，封面哑膜，骑马钉，双面，黑色印刷</w:t>
            </w:r>
          </w:p>
        </w:tc>
        <w:tc>
          <w:tcPr>
            <w:tcW w:w="644" w:type="dxa"/>
            <w:tcBorders>
              <w:top w:val="single" w:color="auto" w:sz="4" w:space="0"/>
              <w:left w:val="nil"/>
              <w:bottom w:val="single" w:color="000000" w:sz="8" w:space="0"/>
              <w:right w:val="single" w:color="000000" w:sz="8" w:space="0"/>
            </w:tcBorders>
            <w:shd w:val="clear" w:color="auto" w:fill="auto"/>
            <w:vAlign w:val="center"/>
          </w:tcPr>
          <w:p w14:paraId="093D86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14:paraId="316C70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14:paraId="4323A4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41BC0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3355" w:type="dxa"/>
            <w:tcBorders>
              <w:top w:val="single" w:color="auto" w:sz="4" w:space="0"/>
              <w:left w:val="nil"/>
              <w:bottom w:val="single" w:color="000000" w:sz="8" w:space="0"/>
              <w:right w:val="single" w:color="000000" w:sz="8" w:space="0"/>
            </w:tcBorders>
            <w:shd w:val="clear" w:color="auto" w:fill="auto"/>
            <w:vAlign w:val="center"/>
          </w:tcPr>
          <w:p w14:paraId="36707762">
            <w:pPr>
              <w:jc w:val="center"/>
              <w:rPr>
                <w:rFonts w:hint="eastAsia" w:ascii="宋体" w:hAnsi="宋体" w:eastAsia="宋体" w:cs="宋体"/>
                <w:i w:val="0"/>
                <w:iCs w:val="0"/>
                <w:color w:val="000000"/>
                <w:sz w:val="20"/>
                <w:szCs w:val="20"/>
                <w:highlight w:val="none"/>
                <w:u w:val="none"/>
              </w:rPr>
            </w:pPr>
          </w:p>
        </w:tc>
      </w:tr>
      <w:tr w14:paraId="20A7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F2B96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627" w:type="dxa"/>
            <w:tcBorders>
              <w:top w:val="nil"/>
              <w:left w:val="nil"/>
              <w:bottom w:val="single" w:color="000000" w:sz="8" w:space="0"/>
              <w:right w:val="single" w:color="000000" w:sz="8" w:space="0"/>
            </w:tcBorders>
            <w:shd w:val="clear" w:color="auto" w:fill="auto"/>
            <w:vAlign w:val="center"/>
          </w:tcPr>
          <w:p w14:paraId="00584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190*261，封面牛皮纸，内页70g双胶，单面黑色，100张一本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6F40A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8E02B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14:paraId="64F965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w:t>
            </w:r>
          </w:p>
        </w:tc>
        <w:tc>
          <w:tcPr>
            <w:tcW w:w="884" w:type="dxa"/>
            <w:tcBorders>
              <w:top w:val="nil"/>
              <w:left w:val="nil"/>
              <w:bottom w:val="single" w:color="000000" w:sz="8" w:space="0"/>
              <w:right w:val="single" w:color="000000" w:sz="8" w:space="0"/>
            </w:tcBorders>
            <w:shd w:val="clear" w:color="auto" w:fill="auto"/>
            <w:vAlign w:val="center"/>
          </w:tcPr>
          <w:p w14:paraId="59701C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w:t>
            </w:r>
          </w:p>
        </w:tc>
        <w:tc>
          <w:tcPr>
            <w:tcW w:w="3355" w:type="dxa"/>
            <w:tcBorders>
              <w:top w:val="nil"/>
              <w:left w:val="nil"/>
              <w:bottom w:val="single" w:color="000000" w:sz="8" w:space="0"/>
              <w:right w:val="single" w:color="000000" w:sz="8" w:space="0"/>
            </w:tcBorders>
            <w:shd w:val="clear" w:color="auto" w:fill="auto"/>
            <w:vAlign w:val="center"/>
          </w:tcPr>
          <w:p w14:paraId="7B8B40FB">
            <w:pPr>
              <w:jc w:val="center"/>
              <w:rPr>
                <w:rFonts w:hint="eastAsia" w:ascii="宋体" w:hAnsi="宋体" w:eastAsia="宋体" w:cs="宋体"/>
                <w:i w:val="0"/>
                <w:iCs w:val="0"/>
                <w:color w:val="000000"/>
                <w:sz w:val="20"/>
                <w:szCs w:val="20"/>
                <w:highlight w:val="none"/>
                <w:u w:val="none"/>
              </w:rPr>
            </w:pPr>
          </w:p>
        </w:tc>
      </w:tr>
      <w:tr w14:paraId="0F24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EF934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627" w:type="dxa"/>
            <w:tcBorders>
              <w:top w:val="nil"/>
              <w:left w:val="nil"/>
              <w:bottom w:val="single" w:color="000000" w:sz="8" w:space="0"/>
              <w:right w:val="single" w:color="000000" w:sz="8" w:space="0"/>
            </w:tcBorders>
            <w:shd w:val="clear" w:color="auto" w:fill="auto"/>
            <w:vAlign w:val="center"/>
          </w:tcPr>
          <w:p w14:paraId="01011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145*245，70g双胶，单面黑色，100张一本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1A240F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1729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930" w:type="dxa"/>
            <w:tcBorders>
              <w:top w:val="nil"/>
              <w:left w:val="nil"/>
              <w:bottom w:val="single" w:color="000000" w:sz="8" w:space="0"/>
              <w:right w:val="single" w:color="000000" w:sz="8" w:space="0"/>
            </w:tcBorders>
            <w:shd w:val="clear" w:color="auto" w:fill="auto"/>
            <w:noWrap/>
            <w:vAlign w:val="center"/>
          </w:tcPr>
          <w:p w14:paraId="7294CB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5.65</w:t>
            </w:r>
          </w:p>
        </w:tc>
        <w:tc>
          <w:tcPr>
            <w:tcW w:w="884" w:type="dxa"/>
            <w:tcBorders>
              <w:top w:val="nil"/>
              <w:left w:val="nil"/>
              <w:bottom w:val="single" w:color="000000" w:sz="8" w:space="0"/>
              <w:right w:val="single" w:color="000000" w:sz="8" w:space="0"/>
            </w:tcBorders>
            <w:shd w:val="clear" w:color="auto" w:fill="auto"/>
            <w:vAlign w:val="center"/>
          </w:tcPr>
          <w:p w14:paraId="61AEB4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395.5</w:t>
            </w:r>
          </w:p>
        </w:tc>
        <w:tc>
          <w:tcPr>
            <w:tcW w:w="3355" w:type="dxa"/>
            <w:tcBorders>
              <w:top w:val="nil"/>
              <w:left w:val="nil"/>
              <w:bottom w:val="single" w:color="000000" w:sz="8" w:space="0"/>
              <w:right w:val="single" w:color="000000" w:sz="8" w:space="0"/>
            </w:tcBorders>
            <w:shd w:val="clear" w:color="auto" w:fill="auto"/>
            <w:vAlign w:val="center"/>
          </w:tcPr>
          <w:p w14:paraId="2199E806">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科室医师护士排班表</w:t>
            </w:r>
          </w:p>
        </w:tc>
      </w:tr>
      <w:tr w14:paraId="78F3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686E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627" w:type="dxa"/>
            <w:tcBorders>
              <w:top w:val="nil"/>
              <w:left w:val="nil"/>
              <w:bottom w:val="single" w:color="000000" w:sz="8" w:space="0"/>
              <w:right w:val="single" w:color="000000" w:sz="8" w:space="0"/>
            </w:tcBorders>
            <w:shd w:val="clear" w:color="auto" w:fill="auto"/>
            <w:vAlign w:val="center"/>
          </w:tcPr>
          <w:p w14:paraId="5C1A3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320*230,150g黄牛皮（资料袋印字）</w:t>
            </w:r>
          </w:p>
        </w:tc>
        <w:tc>
          <w:tcPr>
            <w:tcW w:w="644" w:type="dxa"/>
            <w:tcBorders>
              <w:top w:val="nil"/>
              <w:left w:val="nil"/>
              <w:bottom w:val="single" w:color="000000" w:sz="8" w:space="0"/>
              <w:right w:val="single" w:color="000000" w:sz="8" w:space="0"/>
            </w:tcBorders>
            <w:shd w:val="clear" w:color="auto" w:fill="auto"/>
            <w:vAlign w:val="center"/>
          </w:tcPr>
          <w:p w14:paraId="1B6F6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25CFCB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4B9AAA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w:t>
            </w:r>
          </w:p>
        </w:tc>
        <w:tc>
          <w:tcPr>
            <w:tcW w:w="884" w:type="dxa"/>
            <w:tcBorders>
              <w:top w:val="nil"/>
              <w:left w:val="nil"/>
              <w:bottom w:val="single" w:color="000000" w:sz="8" w:space="0"/>
              <w:right w:val="single" w:color="000000" w:sz="8" w:space="0"/>
            </w:tcBorders>
            <w:shd w:val="clear" w:color="auto" w:fill="auto"/>
            <w:vAlign w:val="center"/>
          </w:tcPr>
          <w:p w14:paraId="7377D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664</w:t>
            </w:r>
          </w:p>
        </w:tc>
        <w:tc>
          <w:tcPr>
            <w:tcW w:w="3355" w:type="dxa"/>
            <w:tcBorders>
              <w:top w:val="nil"/>
              <w:left w:val="nil"/>
              <w:bottom w:val="single" w:color="000000" w:sz="8" w:space="0"/>
              <w:right w:val="single" w:color="000000" w:sz="8" w:space="0"/>
            </w:tcBorders>
            <w:shd w:val="clear" w:color="auto" w:fill="auto"/>
            <w:vAlign w:val="center"/>
          </w:tcPr>
          <w:p w14:paraId="35445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DSA资料袋</w:t>
            </w:r>
          </w:p>
        </w:tc>
      </w:tr>
      <w:tr w14:paraId="23E2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04E8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627" w:type="dxa"/>
            <w:tcBorders>
              <w:top w:val="nil"/>
              <w:left w:val="nil"/>
              <w:bottom w:val="single" w:color="000000" w:sz="8" w:space="0"/>
              <w:right w:val="single" w:color="000000" w:sz="8" w:space="0"/>
            </w:tcBorders>
            <w:shd w:val="clear" w:color="auto" w:fill="auto"/>
            <w:vAlign w:val="center"/>
          </w:tcPr>
          <w:p w14:paraId="5C42D0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牛皮纸封面32开40页（手册）双面黑色印刷</w:t>
            </w:r>
          </w:p>
        </w:tc>
        <w:tc>
          <w:tcPr>
            <w:tcW w:w="644" w:type="dxa"/>
            <w:tcBorders>
              <w:top w:val="nil"/>
              <w:left w:val="nil"/>
              <w:bottom w:val="single" w:color="000000" w:sz="8" w:space="0"/>
              <w:right w:val="single" w:color="000000" w:sz="8" w:space="0"/>
            </w:tcBorders>
            <w:shd w:val="clear" w:color="auto" w:fill="auto"/>
            <w:vAlign w:val="center"/>
          </w:tcPr>
          <w:p w14:paraId="7A48EF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879C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30" w:type="dxa"/>
            <w:tcBorders>
              <w:top w:val="nil"/>
              <w:left w:val="nil"/>
              <w:bottom w:val="single" w:color="000000" w:sz="8" w:space="0"/>
              <w:right w:val="single" w:color="000000" w:sz="8" w:space="0"/>
            </w:tcBorders>
            <w:shd w:val="clear" w:color="auto" w:fill="auto"/>
            <w:noWrap/>
            <w:vAlign w:val="center"/>
          </w:tcPr>
          <w:p w14:paraId="06CEFD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w:t>
            </w:r>
          </w:p>
        </w:tc>
        <w:tc>
          <w:tcPr>
            <w:tcW w:w="884" w:type="dxa"/>
            <w:tcBorders>
              <w:top w:val="nil"/>
              <w:left w:val="nil"/>
              <w:bottom w:val="single" w:color="000000" w:sz="8" w:space="0"/>
              <w:right w:val="single" w:color="000000" w:sz="8" w:space="0"/>
            </w:tcBorders>
            <w:shd w:val="clear" w:color="auto" w:fill="auto"/>
            <w:vAlign w:val="center"/>
          </w:tcPr>
          <w:p w14:paraId="4979B7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697.5</w:t>
            </w:r>
          </w:p>
        </w:tc>
        <w:tc>
          <w:tcPr>
            <w:tcW w:w="3355" w:type="dxa"/>
            <w:tcBorders>
              <w:top w:val="nil"/>
              <w:left w:val="nil"/>
              <w:bottom w:val="single" w:color="000000" w:sz="8" w:space="0"/>
              <w:right w:val="single" w:color="000000" w:sz="8" w:space="0"/>
            </w:tcBorders>
            <w:shd w:val="clear" w:color="auto" w:fill="auto"/>
            <w:vAlign w:val="center"/>
          </w:tcPr>
          <w:p w14:paraId="3BD31F0F">
            <w:pPr>
              <w:jc w:val="center"/>
              <w:rPr>
                <w:rFonts w:hint="eastAsia" w:ascii="宋体" w:hAnsi="宋体" w:eastAsia="宋体" w:cs="宋体"/>
                <w:i w:val="0"/>
                <w:iCs w:val="0"/>
                <w:color w:val="000000"/>
                <w:sz w:val="20"/>
                <w:szCs w:val="20"/>
                <w:highlight w:val="none"/>
                <w:u w:val="none"/>
              </w:rPr>
            </w:pPr>
          </w:p>
        </w:tc>
      </w:tr>
      <w:tr w14:paraId="425C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08C2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627" w:type="dxa"/>
            <w:tcBorders>
              <w:top w:val="nil"/>
              <w:left w:val="nil"/>
              <w:bottom w:val="single" w:color="000000" w:sz="8" w:space="0"/>
              <w:right w:val="single" w:color="000000" w:sz="8" w:space="0"/>
            </w:tcBorders>
            <w:shd w:val="clear" w:color="auto" w:fill="auto"/>
            <w:vAlign w:val="center"/>
          </w:tcPr>
          <w:p w14:paraId="4DE3A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32开，70g双胶，彩色，打号，100张一本，单面印刷</w:t>
            </w:r>
          </w:p>
        </w:tc>
        <w:tc>
          <w:tcPr>
            <w:tcW w:w="644" w:type="dxa"/>
            <w:tcBorders>
              <w:top w:val="nil"/>
              <w:left w:val="nil"/>
              <w:bottom w:val="single" w:color="000000" w:sz="8" w:space="0"/>
              <w:right w:val="single" w:color="000000" w:sz="8" w:space="0"/>
            </w:tcBorders>
            <w:shd w:val="clear" w:color="auto" w:fill="auto"/>
            <w:vAlign w:val="center"/>
          </w:tcPr>
          <w:p w14:paraId="39ECEB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1F43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14:paraId="475205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w:t>
            </w:r>
          </w:p>
        </w:tc>
        <w:tc>
          <w:tcPr>
            <w:tcW w:w="884" w:type="dxa"/>
            <w:tcBorders>
              <w:top w:val="nil"/>
              <w:left w:val="nil"/>
              <w:bottom w:val="single" w:color="000000" w:sz="8" w:space="0"/>
              <w:right w:val="single" w:color="000000" w:sz="8" w:space="0"/>
            </w:tcBorders>
            <w:shd w:val="clear" w:color="auto" w:fill="auto"/>
            <w:vAlign w:val="center"/>
          </w:tcPr>
          <w:p w14:paraId="3F399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2630</w:t>
            </w:r>
          </w:p>
        </w:tc>
        <w:tc>
          <w:tcPr>
            <w:tcW w:w="3355" w:type="dxa"/>
            <w:tcBorders>
              <w:top w:val="nil"/>
              <w:left w:val="nil"/>
              <w:bottom w:val="single" w:color="000000" w:sz="8" w:space="0"/>
              <w:right w:val="single" w:color="000000" w:sz="8" w:space="0"/>
            </w:tcBorders>
            <w:shd w:val="clear" w:color="auto" w:fill="auto"/>
            <w:vAlign w:val="center"/>
          </w:tcPr>
          <w:p w14:paraId="7FEB497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处方笺</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门诊</w:t>
            </w:r>
            <w:r>
              <w:rPr>
                <w:rFonts w:hint="eastAsia" w:ascii="宋体" w:hAnsi="宋体" w:cs="宋体"/>
                <w:i w:val="0"/>
                <w:iCs w:val="0"/>
                <w:color w:val="000000"/>
                <w:kern w:val="0"/>
                <w:sz w:val="20"/>
                <w:szCs w:val="20"/>
                <w:highlight w:val="none"/>
                <w:u w:val="none"/>
                <w:lang w:val="en-US" w:eastAsia="zh-CN" w:bidi="ar"/>
              </w:rPr>
              <w:t>)/处方笺（住院）</w:t>
            </w:r>
          </w:p>
        </w:tc>
      </w:tr>
      <w:tr w14:paraId="151B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E90E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627" w:type="dxa"/>
            <w:tcBorders>
              <w:top w:val="nil"/>
              <w:left w:val="nil"/>
              <w:bottom w:val="single" w:color="000000" w:sz="8" w:space="0"/>
              <w:right w:val="single" w:color="000000" w:sz="8" w:space="0"/>
            </w:tcBorders>
            <w:shd w:val="clear" w:color="auto" w:fill="auto"/>
            <w:vAlign w:val="center"/>
          </w:tcPr>
          <w:p w14:paraId="650A6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126*216，60g双胶，彩色，打号，100张一本，单面印刷</w:t>
            </w:r>
          </w:p>
        </w:tc>
        <w:tc>
          <w:tcPr>
            <w:tcW w:w="644" w:type="dxa"/>
            <w:tcBorders>
              <w:top w:val="nil"/>
              <w:left w:val="nil"/>
              <w:bottom w:val="single" w:color="000000" w:sz="8" w:space="0"/>
              <w:right w:val="single" w:color="000000" w:sz="8" w:space="0"/>
            </w:tcBorders>
            <w:shd w:val="clear" w:color="auto" w:fill="auto"/>
            <w:vAlign w:val="center"/>
          </w:tcPr>
          <w:p w14:paraId="032B01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66801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207EDA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w:t>
            </w:r>
          </w:p>
        </w:tc>
        <w:tc>
          <w:tcPr>
            <w:tcW w:w="884" w:type="dxa"/>
            <w:tcBorders>
              <w:top w:val="nil"/>
              <w:left w:val="nil"/>
              <w:bottom w:val="single" w:color="000000" w:sz="8" w:space="0"/>
              <w:right w:val="single" w:color="000000" w:sz="8" w:space="0"/>
            </w:tcBorders>
            <w:shd w:val="clear" w:color="auto" w:fill="auto"/>
            <w:vAlign w:val="center"/>
          </w:tcPr>
          <w:p w14:paraId="7E420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w:t>
            </w:r>
          </w:p>
        </w:tc>
        <w:tc>
          <w:tcPr>
            <w:tcW w:w="3355" w:type="dxa"/>
            <w:tcBorders>
              <w:top w:val="nil"/>
              <w:left w:val="nil"/>
              <w:bottom w:val="single" w:color="000000" w:sz="8" w:space="0"/>
              <w:right w:val="single" w:color="000000" w:sz="8" w:space="0"/>
            </w:tcBorders>
            <w:shd w:val="clear" w:color="auto" w:fill="auto"/>
            <w:vAlign w:val="center"/>
          </w:tcPr>
          <w:p w14:paraId="5FCE0508">
            <w:pPr>
              <w:jc w:val="center"/>
              <w:rPr>
                <w:rFonts w:hint="eastAsia" w:ascii="宋体" w:hAnsi="宋体" w:eastAsia="宋体" w:cs="宋体"/>
                <w:i w:val="0"/>
                <w:iCs w:val="0"/>
                <w:color w:val="000000"/>
                <w:sz w:val="20"/>
                <w:szCs w:val="20"/>
                <w:highlight w:val="none"/>
                <w:u w:val="none"/>
              </w:rPr>
            </w:pPr>
          </w:p>
        </w:tc>
      </w:tr>
      <w:tr w14:paraId="1152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D16B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627" w:type="dxa"/>
            <w:tcBorders>
              <w:top w:val="nil"/>
              <w:left w:val="nil"/>
              <w:bottom w:val="single" w:color="000000" w:sz="8" w:space="0"/>
              <w:right w:val="single" w:color="000000" w:sz="8" w:space="0"/>
            </w:tcBorders>
            <w:shd w:val="clear" w:color="auto" w:fill="auto"/>
            <w:vAlign w:val="center"/>
          </w:tcPr>
          <w:p w14:paraId="2CAA2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32开，70g双胶，彩色，双面，100张一本</w:t>
            </w:r>
          </w:p>
        </w:tc>
        <w:tc>
          <w:tcPr>
            <w:tcW w:w="644" w:type="dxa"/>
            <w:tcBorders>
              <w:top w:val="nil"/>
              <w:left w:val="nil"/>
              <w:bottom w:val="single" w:color="000000" w:sz="8" w:space="0"/>
              <w:right w:val="single" w:color="000000" w:sz="8" w:space="0"/>
            </w:tcBorders>
            <w:shd w:val="clear" w:color="auto" w:fill="auto"/>
            <w:vAlign w:val="center"/>
          </w:tcPr>
          <w:p w14:paraId="21BE5C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C3C4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23C2D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884" w:type="dxa"/>
            <w:tcBorders>
              <w:top w:val="nil"/>
              <w:left w:val="nil"/>
              <w:bottom w:val="single" w:color="000000" w:sz="8" w:space="0"/>
              <w:right w:val="single" w:color="000000" w:sz="8" w:space="0"/>
            </w:tcBorders>
            <w:shd w:val="clear" w:color="auto" w:fill="auto"/>
            <w:vAlign w:val="center"/>
          </w:tcPr>
          <w:p w14:paraId="706F9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3355" w:type="dxa"/>
            <w:tcBorders>
              <w:top w:val="nil"/>
              <w:left w:val="nil"/>
              <w:bottom w:val="single" w:color="000000" w:sz="8" w:space="0"/>
              <w:right w:val="single" w:color="000000" w:sz="8" w:space="0"/>
            </w:tcBorders>
            <w:shd w:val="clear" w:color="auto" w:fill="auto"/>
            <w:vAlign w:val="center"/>
          </w:tcPr>
          <w:p w14:paraId="50A8E092">
            <w:pPr>
              <w:jc w:val="center"/>
              <w:rPr>
                <w:rFonts w:hint="eastAsia" w:ascii="宋体" w:hAnsi="宋体" w:eastAsia="宋体" w:cs="宋体"/>
                <w:i w:val="0"/>
                <w:iCs w:val="0"/>
                <w:color w:val="000000"/>
                <w:sz w:val="20"/>
                <w:szCs w:val="20"/>
                <w:highlight w:val="none"/>
                <w:u w:val="none"/>
              </w:rPr>
            </w:pPr>
          </w:p>
        </w:tc>
      </w:tr>
      <w:tr w14:paraId="5BF2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0EF6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627" w:type="dxa"/>
            <w:tcBorders>
              <w:top w:val="nil"/>
              <w:left w:val="nil"/>
              <w:bottom w:val="single" w:color="000000" w:sz="8" w:space="0"/>
              <w:right w:val="single" w:color="000000" w:sz="8" w:space="0"/>
            </w:tcBorders>
            <w:shd w:val="clear" w:color="auto" w:fill="auto"/>
            <w:vAlign w:val="center"/>
          </w:tcPr>
          <w:p w14:paraId="1ACE3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5762A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07471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870</w:t>
            </w:r>
          </w:p>
        </w:tc>
        <w:tc>
          <w:tcPr>
            <w:tcW w:w="930" w:type="dxa"/>
            <w:tcBorders>
              <w:top w:val="nil"/>
              <w:left w:val="nil"/>
              <w:bottom w:val="single" w:color="000000" w:sz="8" w:space="0"/>
              <w:right w:val="single" w:color="000000" w:sz="8" w:space="0"/>
            </w:tcBorders>
            <w:shd w:val="clear" w:color="auto" w:fill="auto"/>
            <w:noWrap/>
            <w:vAlign w:val="center"/>
          </w:tcPr>
          <w:p w14:paraId="6F343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884" w:type="dxa"/>
            <w:tcBorders>
              <w:top w:val="nil"/>
              <w:left w:val="nil"/>
              <w:bottom w:val="single" w:color="000000" w:sz="8" w:space="0"/>
              <w:right w:val="single" w:color="000000" w:sz="8" w:space="0"/>
            </w:tcBorders>
            <w:shd w:val="clear" w:color="auto" w:fill="auto"/>
            <w:vAlign w:val="center"/>
          </w:tcPr>
          <w:p w14:paraId="5AF6C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3045</w:t>
            </w:r>
          </w:p>
        </w:tc>
        <w:tc>
          <w:tcPr>
            <w:tcW w:w="3355" w:type="dxa"/>
            <w:tcBorders>
              <w:top w:val="nil"/>
              <w:left w:val="nil"/>
              <w:bottom w:val="single" w:color="000000" w:sz="8" w:space="0"/>
              <w:right w:val="single" w:color="000000" w:sz="8" w:space="0"/>
            </w:tcBorders>
            <w:shd w:val="clear" w:color="auto" w:fill="auto"/>
            <w:vAlign w:val="center"/>
          </w:tcPr>
          <w:p w14:paraId="3CB41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无痛人流、清宫、诊刮、取（放）环预约单/DSA手术病人核对登记表/配镜处方/生殖中心B超监测单/社保医疗证明</w:t>
            </w:r>
            <w:r>
              <w:rPr>
                <w:rFonts w:hint="eastAsia" w:ascii="宋体" w:hAnsi="宋体" w:cs="宋体"/>
                <w:i w:val="0"/>
                <w:iCs w:val="0"/>
                <w:color w:val="000000"/>
                <w:kern w:val="0"/>
                <w:sz w:val="20"/>
                <w:szCs w:val="20"/>
                <w:highlight w:val="none"/>
                <w:u w:val="none"/>
                <w:lang w:val="en-US" w:eastAsia="zh-CN" w:bidi="ar"/>
              </w:rPr>
              <w:t>书</w:t>
            </w:r>
            <w:r>
              <w:rPr>
                <w:rFonts w:hint="eastAsia" w:ascii="宋体" w:hAnsi="宋体" w:eastAsia="宋体" w:cs="宋体"/>
                <w:i w:val="0"/>
                <w:iCs w:val="0"/>
                <w:color w:val="000000"/>
                <w:kern w:val="0"/>
                <w:sz w:val="20"/>
                <w:szCs w:val="20"/>
                <w:highlight w:val="none"/>
                <w:u w:val="none"/>
                <w:lang w:val="en-US" w:eastAsia="zh-CN" w:bidi="ar"/>
              </w:rPr>
              <w:t>/无痛人流取环诊刮跌倒坠床预防告知书</w:t>
            </w:r>
          </w:p>
        </w:tc>
      </w:tr>
      <w:tr w14:paraId="13DE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14F61D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39</w:t>
            </w:r>
          </w:p>
        </w:tc>
        <w:tc>
          <w:tcPr>
            <w:tcW w:w="3627" w:type="dxa"/>
            <w:tcBorders>
              <w:top w:val="nil"/>
              <w:left w:val="nil"/>
              <w:bottom w:val="single" w:color="000000" w:sz="8" w:space="0"/>
              <w:right w:val="single" w:color="000000" w:sz="8" w:space="0"/>
            </w:tcBorders>
            <w:shd w:val="clear" w:color="auto" w:fill="auto"/>
            <w:vAlign w:val="center"/>
          </w:tcPr>
          <w:p w14:paraId="58B3CF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32开，70g双胶，冲压线（张），单面</w:t>
            </w:r>
          </w:p>
        </w:tc>
        <w:tc>
          <w:tcPr>
            <w:tcW w:w="644" w:type="dxa"/>
            <w:tcBorders>
              <w:top w:val="nil"/>
              <w:left w:val="nil"/>
              <w:bottom w:val="single" w:color="000000" w:sz="8" w:space="0"/>
              <w:right w:val="single" w:color="000000" w:sz="8" w:space="0"/>
            </w:tcBorders>
            <w:shd w:val="clear" w:color="auto" w:fill="auto"/>
            <w:vAlign w:val="center"/>
          </w:tcPr>
          <w:p w14:paraId="50840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14:paraId="29B0B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930" w:type="dxa"/>
            <w:tcBorders>
              <w:top w:val="nil"/>
              <w:left w:val="nil"/>
              <w:bottom w:val="single" w:color="000000" w:sz="8" w:space="0"/>
              <w:right w:val="single" w:color="000000" w:sz="8" w:space="0"/>
            </w:tcBorders>
            <w:shd w:val="clear" w:color="auto" w:fill="auto"/>
            <w:noWrap/>
            <w:vAlign w:val="center"/>
          </w:tcPr>
          <w:p w14:paraId="18BC65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0.07</w:t>
            </w:r>
          </w:p>
        </w:tc>
        <w:tc>
          <w:tcPr>
            <w:tcW w:w="884" w:type="dxa"/>
            <w:tcBorders>
              <w:top w:val="nil"/>
              <w:left w:val="nil"/>
              <w:bottom w:val="single" w:color="000000" w:sz="8" w:space="0"/>
              <w:right w:val="single" w:color="000000" w:sz="8" w:space="0"/>
            </w:tcBorders>
            <w:shd w:val="clear" w:color="auto" w:fill="auto"/>
            <w:vAlign w:val="center"/>
          </w:tcPr>
          <w:p w14:paraId="0399D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3355" w:type="dxa"/>
            <w:tcBorders>
              <w:top w:val="nil"/>
              <w:left w:val="nil"/>
              <w:bottom w:val="single" w:color="000000" w:sz="8" w:space="0"/>
              <w:right w:val="single" w:color="000000" w:sz="8" w:space="0"/>
            </w:tcBorders>
            <w:shd w:val="clear" w:color="auto" w:fill="auto"/>
            <w:vAlign w:val="center"/>
          </w:tcPr>
          <w:p w14:paraId="79544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中药房压线纸</w:t>
            </w:r>
          </w:p>
        </w:tc>
      </w:tr>
      <w:tr w14:paraId="121D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53BA32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40</w:t>
            </w:r>
          </w:p>
        </w:tc>
        <w:tc>
          <w:tcPr>
            <w:tcW w:w="3627" w:type="dxa"/>
            <w:tcBorders>
              <w:top w:val="nil"/>
              <w:left w:val="nil"/>
              <w:bottom w:val="single" w:color="000000" w:sz="8" w:space="0"/>
              <w:right w:val="single" w:color="000000" w:sz="8" w:space="0"/>
            </w:tcBorders>
            <w:shd w:val="clear" w:color="auto" w:fill="auto"/>
            <w:vAlign w:val="center"/>
          </w:tcPr>
          <w:p w14:paraId="284F3F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bookmarkStart w:id="3" w:name="OLE_LINK13"/>
            <w:r>
              <w:rPr>
                <w:rFonts w:hint="eastAsia" w:ascii="宋体" w:hAnsi="宋体" w:eastAsia="宋体" w:cs="宋体"/>
                <w:i w:val="0"/>
                <w:iCs w:val="0"/>
                <w:color w:val="000000"/>
                <w:kern w:val="0"/>
                <w:sz w:val="20"/>
                <w:szCs w:val="20"/>
                <w:highlight w:val="none"/>
                <w:u w:val="none"/>
                <w:lang w:val="en-US" w:eastAsia="zh-CN" w:bidi="ar"/>
              </w:rPr>
              <w:t>101*155，60g双胶，冲粘（口服药袋）印字（个）</w:t>
            </w:r>
            <w:bookmarkEnd w:id="3"/>
          </w:p>
        </w:tc>
        <w:tc>
          <w:tcPr>
            <w:tcW w:w="644" w:type="dxa"/>
            <w:tcBorders>
              <w:top w:val="nil"/>
              <w:left w:val="nil"/>
              <w:bottom w:val="single" w:color="000000" w:sz="8" w:space="0"/>
              <w:right w:val="single" w:color="000000" w:sz="8" w:space="0"/>
            </w:tcBorders>
            <w:shd w:val="clear" w:color="auto" w:fill="auto"/>
            <w:vAlign w:val="center"/>
          </w:tcPr>
          <w:p w14:paraId="3DC0E8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20372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300000</w:t>
            </w:r>
          </w:p>
        </w:tc>
        <w:tc>
          <w:tcPr>
            <w:tcW w:w="930" w:type="dxa"/>
            <w:tcBorders>
              <w:top w:val="nil"/>
              <w:left w:val="nil"/>
              <w:bottom w:val="single" w:color="000000" w:sz="8" w:space="0"/>
              <w:right w:val="single" w:color="000000" w:sz="8" w:space="0"/>
            </w:tcBorders>
            <w:shd w:val="clear" w:color="auto" w:fill="auto"/>
            <w:noWrap/>
            <w:vAlign w:val="center"/>
          </w:tcPr>
          <w:p w14:paraId="0925B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884" w:type="dxa"/>
            <w:tcBorders>
              <w:top w:val="nil"/>
              <w:left w:val="nil"/>
              <w:bottom w:val="single" w:color="000000" w:sz="8" w:space="0"/>
              <w:right w:val="single" w:color="000000" w:sz="8" w:space="0"/>
            </w:tcBorders>
            <w:shd w:val="clear" w:color="auto" w:fill="auto"/>
            <w:vAlign w:val="center"/>
          </w:tcPr>
          <w:p w14:paraId="0232A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24000</w:t>
            </w:r>
          </w:p>
        </w:tc>
        <w:tc>
          <w:tcPr>
            <w:tcW w:w="3355" w:type="dxa"/>
            <w:tcBorders>
              <w:top w:val="nil"/>
              <w:left w:val="nil"/>
              <w:bottom w:val="single" w:color="000000" w:sz="8" w:space="0"/>
              <w:right w:val="single" w:color="000000" w:sz="8" w:space="0"/>
            </w:tcBorders>
            <w:shd w:val="clear" w:color="auto" w:fill="auto"/>
            <w:vAlign w:val="center"/>
          </w:tcPr>
          <w:p w14:paraId="1F38D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用法药袋（纸质）</w:t>
            </w:r>
          </w:p>
        </w:tc>
      </w:tr>
      <w:tr w14:paraId="6197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C83D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3627" w:type="dxa"/>
            <w:tcBorders>
              <w:top w:val="nil"/>
              <w:left w:val="nil"/>
              <w:bottom w:val="single" w:color="000000" w:sz="8" w:space="0"/>
              <w:right w:val="single" w:color="000000" w:sz="8" w:space="0"/>
            </w:tcBorders>
            <w:shd w:val="clear" w:color="auto" w:fill="auto"/>
            <w:vAlign w:val="center"/>
          </w:tcPr>
          <w:p w14:paraId="0385D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80g双胶（红色印刷）专用纸（张），单面</w:t>
            </w:r>
          </w:p>
        </w:tc>
        <w:tc>
          <w:tcPr>
            <w:tcW w:w="644" w:type="dxa"/>
            <w:tcBorders>
              <w:top w:val="nil"/>
              <w:left w:val="nil"/>
              <w:bottom w:val="single" w:color="000000" w:sz="8" w:space="0"/>
              <w:right w:val="single" w:color="000000" w:sz="8" w:space="0"/>
            </w:tcBorders>
            <w:shd w:val="clear" w:color="auto" w:fill="auto"/>
            <w:vAlign w:val="center"/>
          </w:tcPr>
          <w:p w14:paraId="0398CA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14:paraId="0B4A2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930" w:type="dxa"/>
            <w:tcBorders>
              <w:top w:val="nil"/>
              <w:left w:val="nil"/>
              <w:bottom w:val="single" w:color="000000" w:sz="8" w:space="0"/>
              <w:right w:val="single" w:color="000000" w:sz="8" w:space="0"/>
            </w:tcBorders>
            <w:shd w:val="clear" w:color="auto" w:fill="auto"/>
            <w:noWrap/>
            <w:vAlign w:val="center"/>
          </w:tcPr>
          <w:p w14:paraId="474B3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w:t>
            </w:r>
          </w:p>
        </w:tc>
        <w:tc>
          <w:tcPr>
            <w:tcW w:w="884" w:type="dxa"/>
            <w:tcBorders>
              <w:top w:val="nil"/>
              <w:left w:val="nil"/>
              <w:bottom w:val="single" w:color="000000" w:sz="8" w:space="0"/>
              <w:right w:val="single" w:color="000000" w:sz="8" w:space="0"/>
            </w:tcBorders>
            <w:shd w:val="clear" w:color="auto" w:fill="auto"/>
            <w:vAlign w:val="center"/>
          </w:tcPr>
          <w:p w14:paraId="50639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3355" w:type="dxa"/>
            <w:tcBorders>
              <w:top w:val="nil"/>
              <w:left w:val="nil"/>
              <w:bottom w:val="single" w:color="000000" w:sz="8" w:space="0"/>
              <w:right w:val="single" w:color="000000" w:sz="8" w:space="0"/>
            </w:tcBorders>
            <w:shd w:val="clear" w:color="auto" w:fill="auto"/>
            <w:vAlign w:val="center"/>
          </w:tcPr>
          <w:p w14:paraId="5CAA3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放射科专用纸/收费处专用纸/住院收费处专用纸</w:t>
            </w:r>
          </w:p>
        </w:tc>
      </w:tr>
      <w:tr w14:paraId="48E6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FB7A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3627" w:type="dxa"/>
            <w:tcBorders>
              <w:top w:val="nil"/>
              <w:left w:val="nil"/>
              <w:bottom w:val="single" w:color="000000" w:sz="8" w:space="0"/>
              <w:right w:val="single" w:color="000000" w:sz="8" w:space="0"/>
            </w:tcBorders>
            <w:shd w:val="clear" w:color="auto" w:fill="auto"/>
            <w:vAlign w:val="center"/>
          </w:tcPr>
          <w:p w14:paraId="1CD08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A4，70克双胶，彩色印刷</w:t>
            </w:r>
          </w:p>
        </w:tc>
        <w:tc>
          <w:tcPr>
            <w:tcW w:w="644" w:type="dxa"/>
            <w:tcBorders>
              <w:top w:val="nil"/>
              <w:left w:val="nil"/>
              <w:bottom w:val="single" w:color="000000" w:sz="8" w:space="0"/>
              <w:right w:val="single" w:color="000000" w:sz="8" w:space="0"/>
            </w:tcBorders>
            <w:shd w:val="clear" w:color="auto" w:fill="auto"/>
            <w:vAlign w:val="center"/>
          </w:tcPr>
          <w:p w14:paraId="194728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14:paraId="6EBFDE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6835A3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884" w:type="dxa"/>
            <w:tcBorders>
              <w:top w:val="nil"/>
              <w:left w:val="nil"/>
              <w:bottom w:val="single" w:color="000000" w:sz="8" w:space="0"/>
              <w:right w:val="single" w:color="000000" w:sz="8" w:space="0"/>
            </w:tcBorders>
            <w:shd w:val="clear" w:color="auto" w:fill="auto"/>
            <w:vAlign w:val="center"/>
          </w:tcPr>
          <w:p w14:paraId="6A3F96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w:t>
            </w:r>
          </w:p>
        </w:tc>
        <w:tc>
          <w:tcPr>
            <w:tcW w:w="3355" w:type="dxa"/>
            <w:tcBorders>
              <w:top w:val="nil"/>
              <w:left w:val="nil"/>
              <w:bottom w:val="single" w:color="000000" w:sz="8" w:space="0"/>
              <w:right w:val="single" w:color="000000" w:sz="8" w:space="0"/>
            </w:tcBorders>
            <w:shd w:val="clear" w:color="auto" w:fill="auto"/>
            <w:vAlign w:val="center"/>
          </w:tcPr>
          <w:p w14:paraId="7133BF4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文件头</w:t>
            </w:r>
            <w:r>
              <w:rPr>
                <w:rFonts w:hint="eastAsia" w:ascii="宋体" w:hAnsi="宋体" w:cs="宋体"/>
                <w:i w:val="0"/>
                <w:iCs w:val="0"/>
                <w:color w:val="000000"/>
                <w:kern w:val="0"/>
                <w:sz w:val="20"/>
                <w:szCs w:val="20"/>
                <w:highlight w:val="none"/>
                <w:u w:val="none"/>
                <w:lang w:val="en-US" w:eastAsia="zh-CN" w:bidi="ar"/>
              </w:rPr>
              <w:t>/会议纪要</w:t>
            </w:r>
          </w:p>
        </w:tc>
      </w:tr>
      <w:tr w14:paraId="166E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6BC6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3627" w:type="dxa"/>
            <w:tcBorders>
              <w:top w:val="nil"/>
              <w:left w:val="nil"/>
              <w:bottom w:val="single" w:color="000000" w:sz="8" w:space="0"/>
              <w:right w:val="single" w:color="000000" w:sz="8" w:space="0"/>
            </w:tcBorders>
            <w:shd w:val="clear" w:color="auto" w:fill="auto"/>
            <w:vAlign w:val="center"/>
          </w:tcPr>
          <w:p w14:paraId="7BD57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90*54，350g铜，双面单黑印刷，100张一盒</w:t>
            </w:r>
          </w:p>
        </w:tc>
        <w:tc>
          <w:tcPr>
            <w:tcW w:w="644" w:type="dxa"/>
            <w:tcBorders>
              <w:top w:val="nil"/>
              <w:left w:val="nil"/>
              <w:bottom w:val="single" w:color="000000" w:sz="8" w:space="0"/>
              <w:right w:val="single" w:color="000000" w:sz="8" w:space="0"/>
            </w:tcBorders>
            <w:shd w:val="clear" w:color="auto" w:fill="auto"/>
            <w:vAlign w:val="center"/>
          </w:tcPr>
          <w:p w14:paraId="5E2D44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741" w:type="dxa"/>
            <w:tcBorders>
              <w:top w:val="nil"/>
              <w:left w:val="nil"/>
              <w:bottom w:val="single" w:color="000000" w:sz="8" w:space="0"/>
              <w:right w:val="single" w:color="000000" w:sz="8" w:space="0"/>
            </w:tcBorders>
            <w:shd w:val="clear" w:color="auto" w:fill="auto"/>
            <w:vAlign w:val="center"/>
          </w:tcPr>
          <w:p w14:paraId="7CBFEE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930" w:type="dxa"/>
            <w:tcBorders>
              <w:top w:val="nil"/>
              <w:left w:val="nil"/>
              <w:bottom w:val="single" w:color="000000" w:sz="8" w:space="0"/>
              <w:right w:val="single" w:color="000000" w:sz="8" w:space="0"/>
            </w:tcBorders>
            <w:shd w:val="clear" w:color="auto" w:fill="auto"/>
            <w:noWrap/>
            <w:vAlign w:val="center"/>
          </w:tcPr>
          <w:p w14:paraId="606CC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4.64</w:t>
            </w:r>
          </w:p>
        </w:tc>
        <w:tc>
          <w:tcPr>
            <w:tcW w:w="884" w:type="dxa"/>
            <w:tcBorders>
              <w:top w:val="nil"/>
              <w:left w:val="nil"/>
              <w:bottom w:val="single" w:color="000000" w:sz="8" w:space="0"/>
              <w:right w:val="single" w:color="000000" w:sz="8" w:space="0"/>
            </w:tcBorders>
            <w:shd w:val="clear" w:color="auto" w:fill="auto"/>
            <w:vAlign w:val="center"/>
          </w:tcPr>
          <w:p w14:paraId="689F6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278.4</w:t>
            </w:r>
          </w:p>
        </w:tc>
        <w:tc>
          <w:tcPr>
            <w:tcW w:w="3355" w:type="dxa"/>
            <w:tcBorders>
              <w:top w:val="nil"/>
              <w:left w:val="nil"/>
              <w:bottom w:val="single" w:color="000000" w:sz="8" w:space="0"/>
              <w:right w:val="single" w:color="000000" w:sz="8" w:space="0"/>
            </w:tcBorders>
            <w:shd w:val="clear" w:color="auto" w:fill="auto"/>
            <w:vAlign w:val="center"/>
          </w:tcPr>
          <w:p w14:paraId="50AF802B">
            <w:pPr>
              <w:jc w:val="center"/>
              <w:rPr>
                <w:rFonts w:hint="eastAsia" w:ascii="宋体" w:hAnsi="宋体" w:eastAsia="宋体" w:cs="宋体"/>
                <w:i w:val="0"/>
                <w:iCs w:val="0"/>
                <w:color w:val="000000"/>
                <w:sz w:val="20"/>
                <w:szCs w:val="20"/>
                <w:highlight w:val="none"/>
                <w:u w:val="none"/>
              </w:rPr>
            </w:pPr>
          </w:p>
        </w:tc>
      </w:tr>
      <w:tr w14:paraId="5C15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C9A34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3627" w:type="dxa"/>
            <w:tcBorders>
              <w:top w:val="nil"/>
              <w:left w:val="nil"/>
              <w:bottom w:val="single" w:color="000000" w:sz="8" w:space="0"/>
              <w:right w:val="single" w:color="000000" w:sz="8" w:space="0"/>
            </w:tcBorders>
            <w:shd w:val="clear" w:color="auto" w:fill="auto"/>
            <w:vAlign w:val="center"/>
          </w:tcPr>
          <w:p w14:paraId="4DC3C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467*299,250g铜，开窗，烫金，冲型，贴双面胶（体检封套），含书脊胶条</w:t>
            </w:r>
          </w:p>
        </w:tc>
        <w:tc>
          <w:tcPr>
            <w:tcW w:w="644" w:type="dxa"/>
            <w:tcBorders>
              <w:top w:val="nil"/>
              <w:left w:val="nil"/>
              <w:bottom w:val="single" w:color="000000" w:sz="8" w:space="0"/>
              <w:right w:val="single" w:color="000000" w:sz="8" w:space="0"/>
            </w:tcBorders>
            <w:shd w:val="clear" w:color="auto" w:fill="auto"/>
            <w:vAlign w:val="center"/>
          </w:tcPr>
          <w:p w14:paraId="1801B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38AB802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35000</w:t>
            </w:r>
          </w:p>
        </w:tc>
        <w:tc>
          <w:tcPr>
            <w:tcW w:w="930" w:type="dxa"/>
            <w:tcBorders>
              <w:top w:val="nil"/>
              <w:left w:val="nil"/>
              <w:bottom w:val="single" w:color="000000" w:sz="8" w:space="0"/>
              <w:right w:val="single" w:color="000000" w:sz="8" w:space="0"/>
            </w:tcBorders>
            <w:shd w:val="clear" w:color="auto" w:fill="auto"/>
            <w:noWrap/>
            <w:vAlign w:val="center"/>
          </w:tcPr>
          <w:p w14:paraId="30591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884" w:type="dxa"/>
            <w:tcBorders>
              <w:top w:val="nil"/>
              <w:left w:val="nil"/>
              <w:bottom w:val="single" w:color="000000" w:sz="8" w:space="0"/>
              <w:right w:val="single" w:color="000000" w:sz="8" w:space="0"/>
            </w:tcBorders>
            <w:shd w:val="clear" w:color="auto" w:fill="auto"/>
            <w:vAlign w:val="center"/>
          </w:tcPr>
          <w:p w14:paraId="4E5AEDE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46550</w:t>
            </w:r>
          </w:p>
        </w:tc>
        <w:tc>
          <w:tcPr>
            <w:tcW w:w="3355" w:type="dxa"/>
            <w:tcBorders>
              <w:top w:val="nil"/>
              <w:left w:val="nil"/>
              <w:bottom w:val="single" w:color="000000" w:sz="8" w:space="0"/>
              <w:right w:val="single" w:color="000000" w:sz="8" w:space="0"/>
            </w:tcBorders>
            <w:shd w:val="clear" w:color="auto" w:fill="auto"/>
            <w:vAlign w:val="center"/>
          </w:tcPr>
          <w:p w14:paraId="4DAF442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体检封套(成人)加胶条</w:t>
            </w:r>
            <w:r>
              <w:rPr>
                <w:rFonts w:hint="eastAsia" w:ascii="宋体" w:hAnsi="宋体" w:cs="宋体"/>
                <w:i w:val="0"/>
                <w:iCs w:val="0"/>
                <w:color w:val="000000"/>
                <w:kern w:val="0"/>
                <w:sz w:val="20"/>
                <w:szCs w:val="20"/>
                <w:highlight w:val="none"/>
                <w:u w:val="none"/>
                <w:lang w:val="en-US" w:eastAsia="zh-CN" w:bidi="ar"/>
              </w:rPr>
              <w:t>/体检封套(儿童)加胶条</w:t>
            </w:r>
          </w:p>
        </w:tc>
      </w:tr>
      <w:tr w14:paraId="08F4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8944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3627" w:type="dxa"/>
            <w:tcBorders>
              <w:top w:val="nil"/>
              <w:left w:val="nil"/>
              <w:bottom w:val="single" w:color="000000" w:sz="8" w:space="0"/>
              <w:right w:val="single" w:color="000000" w:sz="8" w:space="0"/>
            </w:tcBorders>
            <w:shd w:val="clear" w:color="auto" w:fill="auto"/>
            <w:vAlign w:val="center"/>
          </w:tcPr>
          <w:p w14:paraId="49FA8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96*150，70g双胶，双面黑色，100张一本</w:t>
            </w:r>
          </w:p>
        </w:tc>
        <w:tc>
          <w:tcPr>
            <w:tcW w:w="644" w:type="dxa"/>
            <w:tcBorders>
              <w:top w:val="nil"/>
              <w:left w:val="nil"/>
              <w:bottom w:val="single" w:color="000000" w:sz="8" w:space="0"/>
              <w:right w:val="single" w:color="000000" w:sz="8" w:space="0"/>
            </w:tcBorders>
            <w:shd w:val="clear" w:color="auto" w:fill="auto"/>
            <w:vAlign w:val="center"/>
          </w:tcPr>
          <w:p w14:paraId="78461F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569F2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43C2BF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884" w:type="dxa"/>
            <w:tcBorders>
              <w:top w:val="nil"/>
              <w:left w:val="nil"/>
              <w:bottom w:val="single" w:color="000000" w:sz="8" w:space="0"/>
              <w:right w:val="single" w:color="000000" w:sz="8" w:space="0"/>
            </w:tcBorders>
            <w:shd w:val="clear" w:color="auto" w:fill="auto"/>
            <w:vAlign w:val="center"/>
          </w:tcPr>
          <w:p w14:paraId="4E484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741</w:t>
            </w:r>
          </w:p>
        </w:tc>
        <w:tc>
          <w:tcPr>
            <w:tcW w:w="3355" w:type="dxa"/>
            <w:tcBorders>
              <w:top w:val="nil"/>
              <w:left w:val="nil"/>
              <w:bottom w:val="single" w:color="000000" w:sz="8" w:space="0"/>
              <w:right w:val="single" w:color="000000" w:sz="8" w:space="0"/>
            </w:tcBorders>
            <w:shd w:val="clear" w:color="auto" w:fill="auto"/>
            <w:vAlign w:val="center"/>
          </w:tcPr>
          <w:p w14:paraId="184B6422">
            <w:pPr>
              <w:jc w:val="center"/>
              <w:rPr>
                <w:rFonts w:hint="eastAsia" w:ascii="宋体" w:hAnsi="宋体" w:eastAsia="宋体" w:cs="宋体"/>
                <w:i w:val="0"/>
                <w:iCs w:val="0"/>
                <w:color w:val="000000"/>
                <w:sz w:val="20"/>
                <w:szCs w:val="20"/>
                <w:highlight w:val="none"/>
                <w:u w:val="none"/>
              </w:rPr>
            </w:pPr>
          </w:p>
        </w:tc>
      </w:tr>
      <w:tr w14:paraId="0BD3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834FD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3627" w:type="dxa"/>
            <w:tcBorders>
              <w:top w:val="nil"/>
              <w:left w:val="nil"/>
              <w:bottom w:val="single" w:color="000000" w:sz="8" w:space="0"/>
              <w:right w:val="single" w:color="000000" w:sz="8" w:space="0"/>
            </w:tcBorders>
            <w:shd w:val="clear" w:color="auto" w:fill="auto"/>
            <w:vAlign w:val="center"/>
          </w:tcPr>
          <w:p w14:paraId="792D0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137*210，单面黑色，100张一本，胶头</w:t>
            </w:r>
          </w:p>
        </w:tc>
        <w:tc>
          <w:tcPr>
            <w:tcW w:w="644" w:type="dxa"/>
            <w:tcBorders>
              <w:top w:val="nil"/>
              <w:left w:val="nil"/>
              <w:bottom w:val="single" w:color="000000" w:sz="8" w:space="0"/>
              <w:right w:val="single" w:color="000000" w:sz="8" w:space="0"/>
            </w:tcBorders>
            <w:shd w:val="clear" w:color="auto" w:fill="auto"/>
            <w:vAlign w:val="center"/>
          </w:tcPr>
          <w:p w14:paraId="5BE79F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65E8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7B25EA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6.56</w:t>
            </w:r>
          </w:p>
        </w:tc>
        <w:tc>
          <w:tcPr>
            <w:tcW w:w="884" w:type="dxa"/>
            <w:tcBorders>
              <w:top w:val="nil"/>
              <w:left w:val="nil"/>
              <w:bottom w:val="single" w:color="000000" w:sz="8" w:space="0"/>
              <w:right w:val="single" w:color="000000" w:sz="8" w:space="0"/>
            </w:tcBorders>
            <w:shd w:val="clear" w:color="auto" w:fill="auto"/>
            <w:vAlign w:val="center"/>
          </w:tcPr>
          <w:p w14:paraId="5F7C4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1312</w:t>
            </w:r>
          </w:p>
        </w:tc>
        <w:tc>
          <w:tcPr>
            <w:tcW w:w="3355" w:type="dxa"/>
            <w:tcBorders>
              <w:top w:val="nil"/>
              <w:left w:val="nil"/>
              <w:bottom w:val="single" w:color="000000" w:sz="8" w:space="0"/>
              <w:right w:val="single" w:color="000000" w:sz="8" w:space="0"/>
            </w:tcBorders>
            <w:shd w:val="clear" w:color="auto" w:fill="auto"/>
            <w:vAlign w:val="center"/>
          </w:tcPr>
          <w:p w14:paraId="230BEBD8">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药流服药方法及注意事项</w:t>
            </w:r>
            <w:r>
              <w:rPr>
                <w:rFonts w:hint="eastAsia" w:ascii="宋体" w:hAnsi="宋体" w:eastAsia="宋体" w:cs="宋体"/>
                <w:i w:val="0"/>
                <w:iCs w:val="0"/>
                <w:color w:val="000000"/>
                <w:sz w:val="20"/>
                <w:szCs w:val="20"/>
                <w:highlight w:val="none"/>
                <w:u w:val="none"/>
                <w:lang w:val="en-US" w:eastAsia="zh-CN"/>
              </w:rPr>
              <w:t>/DS2日间LEEP术后交接内容/DS2日间宫腔镜术后交接内容/阴道镜检查预约单</w:t>
            </w:r>
          </w:p>
        </w:tc>
      </w:tr>
      <w:tr w14:paraId="1DCA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C46C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3627" w:type="dxa"/>
            <w:tcBorders>
              <w:top w:val="nil"/>
              <w:left w:val="nil"/>
              <w:bottom w:val="single" w:color="000000" w:sz="8" w:space="0"/>
              <w:right w:val="single" w:color="000000" w:sz="8" w:space="0"/>
            </w:tcBorders>
            <w:shd w:val="clear" w:color="auto" w:fill="auto"/>
            <w:vAlign w:val="center"/>
          </w:tcPr>
          <w:p w14:paraId="552C0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32开，80g双胶，彩色，100张一本，单面印刷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14:paraId="0137A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17956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6FE96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884" w:type="dxa"/>
            <w:tcBorders>
              <w:top w:val="nil"/>
              <w:left w:val="nil"/>
              <w:bottom w:val="single" w:color="000000" w:sz="8" w:space="0"/>
              <w:right w:val="single" w:color="000000" w:sz="8" w:space="0"/>
            </w:tcBorders>
            <w:shd w:val="clear" w:color="auto" w:fill="auto"/>
            <w:vAlign w:val="center"/>
          </w:tcPr>
          <w:p w14:paraId="67756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1032</w:t>
            </w:r>
          </w:p>
        </w:tc>
        <w:tc>
          <w:tcPr>
            <w:tcW w:w="3355" w:type="dxa"/>
            <w:tcBorders>
              <w:top w:val="nil"/>
              <w:left w:val="nil"/>
              <w:bottom w:val="single" w:color="000000" w:sz="8" w:space="0"/>
              <w:right w:val="single" w:color="000000" w:sz="8" w:space="0"/>
            </w:tcBorders>
            <w:shd w:val="clear" w:color="auto" w:fill="auto"/>
            <w:vAlign w:val="center"/>
          </w:tcPr>
          <w:p w14:paraId="42AD51B9">
            <w:pPr>
              <w:jc w:val="center"/>
              <w:rPr>
                <w:rFonts w:hint="eastAsia" w:ascii="宋体" w:hAnsi="宋体" w:eastAsia="宋体" w:cs="宋体"/>
                <w:i w:val="0"/>
                <w:iCs w:val="0"/>
                <w:color w:val="000000"/>
                <w:sz w:val="20"/>
                <w:szCs w:val="20"/>
                <w:highlight w:val="none"/>
                <w:u w:val="none"/>
              </w:rPr>
            </w:pPr>
          </w:p>
        </w:tc>
      </w:tr>
      <w:tr w14:paraId="0499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A4D1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3627" w:type="dxa"/>
            <w:tcBorders>
              <w:top w:val="nil"/>
              <w:left w:val="nil"/>
              <w:bottom w:val="single" w:color="000000" w:sz="8" w:space="0"/>
              <w:right w:val="single" w:color="000000" w:sz="8" w:space="0"/>
            </w:tcBorders>
            <w:shd w:val="clear" w:color="auto" w:fill="auto"/>
            <w:vAlign w:val="center"/>
          </w:tcPr>
          <w:p w14:paraId="2A16DF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132*181,70g双胶，彩色，100张一本，单面印刷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14:paraId="36F24A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504D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3DCC2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9.71</w:t>
            </w:r>
          </w:p>
        </w:tc>
        <w:tc>
          <w:tcPr>
            <w:tcW w:w="884" w:type="dxa"/>
            <w:tcBorders>
              <w:top w:val="nil"/>
              <w:left w:val="nil"/>
              <w:bottom w:val="single" w:color="000000" w:sz="8" w:space="0"/>
              <w:right w:val="single" w:color="000000" w:sz="8" w:space="0"/>
            </w:tcBorders>
            <w:shd w:val="clear" w:color="auto" w:fill="auto"/>
            <w:vAlign w:val="center"/>
          </w:tcPr>
          <w:p w14:paraId="1E99B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291.3</w:t>
            </w:r>
          </w:p>
        </w:tc>
        <w:tc>
          <w:tcPr>
            <w:tcW w:w="3355" w:type="dxa"/>
            <w:tcBorders>
              <w:top w:val="nil"/>
              <w:left w:val="nil"/>
              <w:bottom w:val="single" w:color="000000" w:sz="8" w:space="0"/>
              <w:right w:val="single" w:color="000000" w:sz="8" w:space="0"/>
            </w:tcBorders>
            <w:shd w:val="clear" w:color="auto" w:fill="auto"/>
            <w:vAlign w:val="center"/>
          </w:tcPr>
          <w:p w14:paraId="0943B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危重病人报告</w:t>
            </w:r>
          </w:p>
        </w:tc>
      </w:tr>
      <w:tr w14:paraId="46BF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918923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49</w:t>
            </w:r>
          </w:p>
        </w:tc>
        <w:tc>
          <w:tcPr>
            <w:tcW w:w="3627" w:type="dxa"/>
            <w:tcBorders>
              <w:top w:val="nil"/>
              <w:left w:val="nil"/>
              <w:bottom w:val="single" w:color="000000" w:sz="8" w:space="0"/>
              <w:right w:val="single" w:color="000000" w:sz="8" w:space="0"/>
            </w:tcBorders>
            <w:shd w:val="clear" w:color="auto" w:fill="auto"/>
            <w:vAlign w:val="center"/>
          </w:tcPr>
          <w:p w14:paraId="49485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210*286，封面色纸，内页70g双胶，双面黑色，50张一本</w:t>
            </w:r>
          </w:p>
        </w:tc>
        <w:tc>
          <w:tcPr>
            <w:tcW w:w="644" w:type="dxa"/>
            <w:tcBorders>
              <w:top w:val="nil"/>
              <w:left w:val="nil"/>
              <w:bottom w:val="single" w:color="000000" w:sz="8" w:space="0"/>
              <w:right w:val="single" w:color="000000" w:sz="8" w:space="0"/>
            </w:tcBorders>
            <w:shd w:val="clear" w:color="auto" w:fill="auto"/>
            <w:vAlign w:val="center"/>
          </w:tcPr>
          <w:p w14:paraId="23342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4E00E9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673337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5.88</w:t>
            </w:r>
          </w:p>
        </w:tc>
        <w:tc>
          <w:tcPr>
            <w:tcW w:w="884" w:type="dxa"/>
            <w:tcBorders>
              <w:top w:val="nil"/>
              <w:left w:val="nil"/>
              <w:bottom w:val="single" w:color="000000" w:sz="8" w:space="0"/>
              <w:right w:val="single" w:color="000000" w:sz="8" w:space="0"/>
            </w:tcBorders>
            <w:shd w:val="clear" w:color="auto" w:fill="auto"/>
            <w:vAlign w:val="center"/>
          </w:tcPr>
          <w:p w14:paraId="6828A3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w:t>
            </w:r>
          </w:p>
        </w:tc>
        <w:tc>
          <w:tcPr>
            <w:tcW w:w="3355" w:type="dxa"/>
            <w:tcBorders>
              <w:top w:val="nil"/>
              <w:left w:val="nil"/>
              <w:bottom w:val="single" w:color="000000" w:sz="8" w:space="0"/>
              <w:right w:val="single" w:color="000000" w:sz="8" w:space="0"/>
            </w:tcBorders>
            <w:shd w:val="clear" w:color="auto" w:fill="auto"/>
            <w:vAlign w:val="center"/>
          </w:tcPr>
          <w:p w14:paraId="08D8D8D4">
            <w:pPr>
              <w:jc w:val="center"/>
              <w:rPr>
                <w:rFonts w:hint="eastAsia" w:ascii="宋体" w:hAnsi="宋体" w:eastAsia="宋体" w:cs="宋体"/>
                <w:i w:val="0"/>
                <w:iCs w:val="0"/>
                <w:color w:val="000000"/>
                <w:sz w:val="20"/>
                <w:szCs w:val="20"/>
                <w:highlight w:val="none"/>
                <w:u w:val="none"/>
              </w:rPr>
            </w:pPr>
          </w:p>
        </w:tc>
      </w:tr>
      <w:tr w14:paraId="45EF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FD1D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27" w:type="dxa"/>
            <w:tcBorders>
              <w:top w:val="nil"/>
              <w:left w:val="nil"/>
              <w:bottom w:val="single" w:color="000000" w:sz="8" w:space="0"/>
              <w:right w:val="single" w:color="000000" w:sz="8" w:space="0"/>
            </w:tcBorders>
            <w:shd w:val="clear" w:color="auto" w:fill="auto"/>
            <w:vAlign w:val="center"/>
          </w:tcPr>
          <w:p w14:paraId="39EC3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192*276，封面铜板，内页70g双胶，单面黑色，100张一本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381EA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6226DE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267DD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7.73</w:t>
            </w:r>
          </w:p>
        </w:tc>
        <w:tc>
          <w:tcPr>
            <w:tcW w:w="884" w:type="dxa"/>
            <w:tcBorders>
              <w:top w:val="nil"/>
              <w:left w:val="nil"/>
              <w:bottom w:val="single" w:color="000000" w:sz="8" w:space="0"/>
              <w:right w:val="single" w:color="000000" w:sz="8" w:space="0"/>
            </w:tcBorders>
            <w:shd w:val="clear" w:color="auto" w:fill="auto"/>
            <w:vAlign w:val="center"/>
          </w:tcPr>
          <w:p w14:paraId="23E93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386.5</w:t>
            </w:r>
          </w:p>
        </w:tc>
        <w:tc>
          <w:tcPr>
            <w:tcW w:w="3355" w:type="dxa"/>
            <w:tcBorders>
              <w:top w:val="nil"/>
              <w:left w:val="nil"/>
              <w:bottom w:val="single" w:color="000000" w:sz="8" w:space="0"/>
              <w:right w:val="single" w:color="000000" w:sz="8" w:space="0"/>
            </w:tcBorders>
            <w:shd w:val="clear" w:color="auto" w:fill="auto"/>
            <w:vAlign w:val="center"/>
          </w:tcPr>
          <w:p w14:paraId="1F8964C8">
            <w:pPr>
              <w:jc w:val="center"/>
              <w:rPr>
                <w:rFonts w:hint="eastAsia" w:ascii="宋体" w:hAnsi="宋体" w:eastAsia="宋体" w:cs="宋体"/>
                <w:i w:val="0"/>
                <w:iCs w:val="0"/>
                <w:color w:val="000000"/>
                <w:sz w:val="20"/>
                <w:szCs w:val="20"/>
                <w:highlight w:val="none"/>
                <w:u w:val="none"/>
              </w:rPr>
            </w:pPr>
          </w:p>
        </w:tc>
      </w:tr>
      <w:tr w14:paraId="08BE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14:paraId="66A59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3627" w:type="dxa"/>
            <w:tcBorders>
              <w:top w:val="nil"/>
              <w:left w:val="nil"/>
              <w:bottom w:val="single" w:color="auto" w:sz="4" w:space="0"/>
              <w:right w:val="single" w:color="000000" w:sz="8" w:space="0"/>
            </w:tcBorders>
            <w:shd w:val="clear" w:color="auto" w:fill="auto"/>
            <w:vAlign w:val="center"/>
          </w:tcPr>
          <w:p w14:paraId="262CD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105*188，70g双胶，彩色，100张一本，单面印刷</w:t>
            </w:r>
          </w:p>
        </w:tc>
        <w:tc>
          <w:tcPr>
            <w:tcW w:w="644" w:type="dxa"/>
            <w:tcBorders>
              <w:top w:val="nil"/>
              <w:left w:val="nil"/>
              <w:bottom w:val="single" w:color="auto" w:sz="4" w:space="0"/>
              <w:right w:val="single" w:color="000000" w:sz="8" w:space="0"/>
            </w:tcBorders>
            <w:shd w:val="clear" w:color="auto" w:fill="auto"/>
            <w:vAlign w:val="center"/>
          </w:tcPr>
          <w:p w14:paraId="1A0DFE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14:paraId="46B6D1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auto" w:sz="4" w:space="0"/>
              <w:right w:val="single" w:color="000000" w:sz="8" w:space="0"/>
            </w:tcBorders>
            <w:shd w:val="clear" w:color="auto" w:fill="auto"/>
            <w:noWrap/>
            <w:vAlign w:val="center"/>
          </w:tcPr>
          <w:p w14:paraId="08143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884" w:type="dxa"/>
            <w:tcBorders>
              <w:top w:val="nil"/>
              <w:left w:val="nil"/>
              <w:bottom w:val="single" w:color="auto" w:sz="4" w:space="0"/>
              <w:right w:val="single" w:color="000000" w:sz="8" w:space="0"/>
            </w:tcBorders>
            <w:shd w:val="clear" w:color="auto" w:fill="auto"/>
            <w:vAlign w:val="center"/>
          </w:tcPr>
          <w:p w14:paraId="0138EC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261.5</w:t>
            </w:r>
          </w:p>
        </w:tc>
        <w:tc>
          <w:tcPr>
            <w:tcW w:w="3355" w:type="dxa"/>
            <w:tcBorders>
              <w:top w:val="nil"/>
              <w:left w:val="nil"/>
              <w:bottom w:val="single" w:color="auto" w:sz="4" w:space="0"/>
              <w:right w:val="single" w:color="000000" w:sz="8" w:space="0"/>
            </w:tcBorders>
            <w:shd w:val="clear" w:color="auto" w:fill="auto"/>
            <w:vAlign w:val="center"/>
          </w:tcPr>
          <w:p w14:paraId="1BF66911">
            <w:pPr>
              <w:jc w:val="center"/>
              <w:rPr>
                <w:rFonts w:hint="eastAsia" w:ascii="宋体" w:hAnsi="宋体" w:eastAsia="宋体" w:cs="宋体"/>
                <w:i w:val="0"/>
                <w:iCs w:val="0"/>
                <w:color w:val="000000"/>
                <w:sz w:val="20"/>
                <w:szCs w:val="20"/>
                <w:highlight w:val="none"/>
                <w:u w:val="none"/>
              </w:rPr>
            </w:pPr>
          </w:p>
        </w:tc>
      </w:tr>
      <w:tr w14:paraId="41D8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8224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1004E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96*130，60g双胶，单面黑色，100张一本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4C9810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14222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F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0D1A0F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453DCD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注射卡</w:t>
            </w:r>
          </w:p>
        </w:tc>
      </w:tr>
      <w:tr w14:paraId="72DE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14:paraId="214D7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3627" w:type="dxa"/>
            <w:tcBorders>
              <w:top w:val="single" w:color="auto" w:sz="4" w:space="0"/>
              <w:left w:val="nil"/>
              <w:bottom w:val="single" w:color="000000" w:sz="8" w:space="0"/>
              <w:right w:val="single" w:color="000000" w:sz="8" w:space="0"/>
            </w:tcBorders>
            <w:shd w:val="clear" w:color="auto" w:fill="auto"/>
            <w:vAlign w:val="center"/>
          </w:tcPr>
          <w:p w14:paraId="27D67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105*142，70g双胶，单面红色，100张一本</w:t>
            </w:r>
          </w:p>
        </w:tc>
        <w:tc>
          <w:tcPr>
            <w:tcW w:w="644" w:type="dxa"/>
            <w:tcBorders>
              <w:top w:val="single" w:color="auto" w:sz="4" w:space="0"/>
              <w:left w:val="nil"/>
              <w:bottom w:val="single" w:color="000000" w:sz="8" w:space="0"/>
              <w:right w:val="single" w:color="000000" w:sz="8" w:space="0"/>
            </w:tcBorders>
            <w:shd w:val="clear" w:color="auto" w:fill="auto"/>
            <w:vAlign w:val="center"/>
          </w:tcPr>
          <w:p w14:paraId="1DF33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14:paraId="28F91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14:paraId="6B523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22E02B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217.5</w:t>
            </w:r>
          </w:p>
        </w:tc>
        <w:tc>
          <w:tcPr>
            <w:tcW w:w="3355" w:type="dxa"/>
            <w:tcBorders>
              <w:top w:val="single" w:color="auto" w:sz="4" w:space="0"/>
              <w:left w:val="nil"/>
              <w:bottom w:val="single" w:color="000000" w:sz="8" w:space="0"/>
              <w:right w:val="single" w:color="000000" w:sz="8" w:space="0"/>
            </w:tcBorders>
            <w:shd w:val="clear" w:color="auto" w:fill="auto"/>
            <w:vAlign w:val="center"/>
          </w:tcPr>
          <w:p w14:paraId="1172EBE2">
            <w:pPr>
              <w:jc w:val="center"/>
              <w:rPr>
                <w:rFonts w:hint="eastAsia" w:ascii="宋体" w:hAnsi="宋体" w:eastAsia="宋体" w:cs="宋体"/>
                <w:i w:val="0"/>
                <w:iCs w:val="0"/>
                <w:color w:val="000000"/>
                <w:sz w:val="20"/>
                <w:szCs w:val="20"/>
                <w:highlight w:val="none"/>
                <w:u w:val="none"/>
              </w:rPr>
            </w:pPr>
          </w:p>
        </w:tc>
      </w:tr>
      <w:tr w14:paraId="7C48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CB836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3627" w:type="dxa"/>
            <w:tcBorders>
              <w:top w:val="nil"/>
              <w:left w:val="nil"/>
              <w:bottom w:val="single" w:color="000000" w:sz="8" w:space="0"/>
              <w:right w:val="single" w:color="000000" w:sz="8" w:space="0"/>
            </w:tcBorders>
            <w:shd w:val="clear" w:color="auto" w:fill="auto"/>
            <w:vAlign w:val="center"/>
          </w:tcPr>
          <w:p w14:paraId="2F21C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93*96,70g双胶，彩色，100张一本，单面印刷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14:paraId="2A962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6D254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4622A5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884" w:type="dxa"/>
            <w:tcBorders>
              <w:top w:val="nil"/>
              <w:left w:val="nil"/>
              <w:bottom w:val="single" w:color="000000" w:sz="8" w:space="0"/>
              <w:right w:val="single" w:color="000000" w:sz="8" w:space="0"/>
            </w:tcBorders>
            <w:shd w:val="clear" w:color="auto" w:fill="auto"/>
            <w:vAlign w:val="center"/>
          </w:tcPr>
          <w:p w14:paraId="2C92C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w:t>
            </w:r>
          </w:p>
        </w:tc>
        <w:tc>
          <w:tcPr>
            <w:tcW w:w="3355" w:type="dxa"/>
            <w:tcBorders>
              <w:top w:val="nil"/>
              <w:left w:val="nil"/>
              <w:bottom w:val="single" w:color="000000" w:sz="8" w:space="0"/>
              <w:right w:val="single" w:color="000000" w:sz="8" w:space="0"/>
            </w:tcBorders>
            <w:shd w:val="clear" w:color="auto" w:fill="auto"/>
            <w:vAlign w:val="center"/>
          </w:tcPr>
          <w:p w14:paraId="3C786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153D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8D7A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627" w:type="dxa"/>
            <w:tcBorders>
              <w:top w:val="nil"/>
              <w:left w:val="nil"/>
              <w:bottom w:val="single" w:color="000000" w:sz="8" w:space="0"/>
              <w:right w:val="single" w:color="000000" w:sz="8" w:space="0"/>
            </w:tcBorders>
            <w:shd w:val="clear" w:color="auto" w:fill="auto"/>
            <w:vAlign w:val="center"/>
          </w:tcPr>
          <w:p w14:paraId="5253C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77*100，70g双胶，单面黑色，100张一本</w:t>
            </w:r>
          </w:p>
        </w:tc>
        <w:tc>
          <w:tcPr>
            <w:tcW w:w="644" w:type="dxa"/>
            <w:tcBorders>
              <w:top w:val="nil"/>
              <w:left w:val="nil"/>
              <w:bottom w:val="single" w:color="000000" w:sz="8" w:space="0"/>
              <w:right w:val="single" w:color="000000" w:sz="8" w:space="0"/>
            </w:tcBorders>
            <w:shd w:val="clear" w:color="auto" w:fill="auto"/>
            <w:vAlign w:val="center"/>
          </w:tcPr>
          <w:p w14:paraId="4B079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AD46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1A302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884" w:type="dxa"/>
            <w:tcBorders>
              <w:top w:val="nil"/>
              <w:left w:val="nil"/>
              <w:bottom w:val="single" w:color="000000" w:sz="8" w:space="0"/>
              <w:right w:val="single" w:color="000000" w:sz="8" w:space="0"/>
            </w:tcBorders>
            <w:shd w:val="clear" w:color="auto" w:fill="auto"/>
            <w:vAlign w:val="center"/>
          </w:tcPr>
          <w:p w14:paraId="01CCB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3355" w:type="dxa"/>
            <w:tcBorders>
              <w:top w:val="nil"/>
              <w:left w:val="nil"/>
              <w:bottom w:val="single" w:color="000000" w:sz="8" w:space="0"/>
              <w:right w:val="single" w:color="000000" w:sz="8" w:space="0"/>
            </w:tcBorders>
            <w:shd w:val="clear" w:color="auto" w:fill="auto"/>
            <w:vAlign w:val="center"/>
          </w:tcPr>
          <w:p w14:paraId="3EAB84C2">
            <w:pPr>
              <w:jc w:val="center"/>
              <w:rPr>
                <w:rFonts w:hint="eastAsia" w:ascii="宋体" w:hAnsi="宋体" w:eastAsia="宋体" w:cs="宋体"/>
                <w:i w:val="0"/>
                <w:iCs w:val="0"/>
                <w:color w:val="000000"/>
                <w:sz w:val="20"/>
                <w:szCs w:val="20"/>
                <w:highlight w:val="none"/>
                <w:u w:val="none"/>
              </w:rPr>
            </w:pPr>
          </w:p>
        </w:tc>
      </w:tr>
      <w:tr w14:paraId="5955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2232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3627" w:type="dxa"/>
            <w:tcBorders>
              <w:top w:val="nil"/>
              <w:left w:val="nil"/>
              <w:bottom w:val="single" w:color="000000" w:sz="8" w:space="0"/>
              <w:right w:val="single" w:color="000000" w:sz="8" w:space="0"/>
            </w:tcBorders>
            <w:shd w:val="clear" w:color="auto" w:fill="auto"/>
            <w:vAlign w:val="center"/>
          </w:tcPr>
          <w:p w14:paraId="6F51E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129*88，60g双胶，单面红色，100张一本</w:t>
            </w:r>
          </w:p>
        </w:tc>
        <w:tc>
          <w:tcPr>
            <w:tcW w:w="644" w:type="dxa"/>
            <w:tcBorders>
              <w:top w:val="nil"/>
              <w:left w:val="nil"/>
              <w:bottom w:val="single" w:color="000000" w:sz="8" w:space="0"/>
              <w:right w:val="single" w:color="000000" w:sz="8" w:space="0"/>
            </w:tcBorders>
            <w:shd w:val="clear" w:color="auto" w:fill="auto"/>
            <w:vAlign w:val="center"/>
          </w:tcPr>
          <w:p w14:paraId="13C1F0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74467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17FA9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884" w:type="dxa"/>
            <w:tcBorders>
              <w:top w:val="nil"/>
              <w:left w:val="nil"/>
              <w:bottom w:val="single" w:color="000000" w:sz="8" w:space="0"/>
              <w:right w:val="single" w:color="000000" w:sz="8" w:space="0"/>
            </w:tcBorders>
            <w:shd w:val="clear" w:color="auto" w:fill="auto"/>
            <w:vAlign w:val="center"/>
          </w:tcPr>
          <w:p w14:paraId="61BD7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3355" w:type="dxa"/>
            <w:tcBorders>
              <w:top w:val="nil"/>
              <w:left w:val="nil"/>
              <w:bottom w:val="single" w:color="000000" w:sz="8" w:space="0"/>
              <w:right w:val="single" w:color="000000" w:sz="8" w:space="0"/>
            </w:tcBorders>
            <w:shd w:val="clear" w:color="auto" w:fill="auto"/>
            <w:vAlign w:val="center"/>
          </w:tcPr>
          <w:p w14:paraId="5475E6FB">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吸氧记录单</w:t>
            </w:r>
          </w:p>
        </w:tc>
      </w:tr>
      <w:tr w14:paraId="292D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CC73C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3627" w:type="dxa"/>
            <w:tcBorders>
              <w:top w:val="nil"/>
              <w:left w:val="nil"/>
              <w:bottom w:val="single" w:color="000000" w:sz="8" w:space="0"/>
              <w:right w:val="single" w:color="000000" w:sz="8" w:space="0"/>
            </w:tcBorders>
            <w:shd w:val="clear" w:color="auto" w:fill="auto"/>
            <w:vAlign w:val="center"/>
          </w:tcPr>
          <w:p w14:paraId="2AEAB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72*105，70g双胶，单面单黑，100张一本</w:t>
            </w:r>
          </w:p>
        </w:tc>
        <w:tc>
          <w:tcPr>
            <w:tcW w:w="644" w:type="dxa"/>
            <w:tcBorders>
              <w:top w:val="nil"/>
              <w:left w:val="nil"/>
              <w:bottom w:val="single" w:color="000000" w:sz="8" w:space="0"/>
              <w:right w:val="single" w:color="000000" w:sz="8" w:space="0"/>
            </w:tcBorders>
            <w:shd w:val="clear" w:color="auto" w:fill="auto"/>
            <w:vAlign w:val="center"/>
          </w:tcPr>
          <w:p w14:paraId="079910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5599A6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14:paraId="1E2E9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884" w:type="dxa"/>
            <w:tcBorders>
              <w:top w:val="nil"/>
              <w:left w:val="nil"/>
              <w:bottom w:val="single" w:color="000000" w:sz="8" w:space="0"/>
              <w:right w:val="single" w:color="000000" w:sz="8" w:space="0"/>
            </w:tcBorders>
            <w:shd w:val="clear" w:color="auto" w:fill="auto"/>
            <w:vAlign w:val="center"/>
          </w:tcPr>
          <w:p w14:paraId="03EE8C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1376</w:t>
            </w:r>
          </w:p>
        </w:tc>
        <w:tc>
          <w:tcPr>
            <w:tcW w:w="3355" w:type="dxa"/>
            <w:tcBorders>
              <w:top w:val="nil"/>
              <w:left w:val="nil"/>
              <w:bottom w:val="single" w:color="000000" w:sz="8" w:space="0"/>
              <w:right w:val="single" w:color="000000" w:sz="8" w:space="0"/>
            </w:tcBorders>
            <w:shd w:val="clear" w:color="auto" w:fill="auto"/>
            <w:vAlign w:val="center"/>
          </w:tcPr>
          <w:p w14:paraId="5E4FAB8F">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中药房煎药自取凭证</w:t>
            </w:r>
            <w:r>
              <w:rPr>
                <w:rFonts w:hint="eastAsia" w:ascii="宋体" w:hAnsi="宋体" w:cs="宋体"/>
                <w:i w:val="0"/>
                <w:iCs w:val="0"/>
                <w:color w:val="000000"/>
                <w:sz w:val="20"/>
                <w:szCs w:val="20"/>
                <w:highlight w:val="none"/>
                <w:u w:val="none"/>
                <w:lang w:val="en-US" w:eastAsia="zh-CN"/>
              </w:rPr>
              <w:t>/智力测定110号诊室/凭此单取报告编号/儿童保健科验血预约序号</w:t>
            </w:r>
          </w:p>
        </w:tc>
      </w:tr>
      <w:tr w14:paraId="0B70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AB9FB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3627" w:type="dxa"/>
            <w:tcBorders>
              <w:top w:val="nil"/>
              <w:left w:val="nil"/>
              <w:bottom w:val="single" w:color="000000" w:sz="8" w:space="0"/>
              <w:right w:val="single" w:color="000000" w:sz="8" w:space="0"/>
            </w:tcBorders>
            <w:shd w:val="clear" w:color="auto" w:fill="auto"/>
            <w:vAlign w:val="center"/>
          </w:tcPr>
          <w:p w14:paraId="17682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6号信封</w:t>
            </w:r>
            <w:r>
              <w:rPr>
                <w:rFonts w:hint="eastAsia" w:ascii="宋体" w:hAnsi="宋体" w:cs="宋体"/>
                <w:i w:val="0"/>
                <w:iCs w:val="0"/>
                <w:color w:val="000000"/>
                <w:kern w:val="0"/>
                <w:sz w:val="20"/>
                <w:szCs w:val="20"/>
                <w:highlight w:val="none"/>
                <w:u w:val="none"/>
                <w:lang w:val="en-US" w:eastAsia="zh-CN" w:bidi="ar"/>
              </w:rPr>
              <w:t>，‌230*120，</w:t>
            </w:r>
            <w:r>
              <w:rPr>
                <w:rFonts w:hint="eastAsia" w:ascii="宋体" w:hAnsi="宋体" w:eastAsia="宋体" w:cs="宋体"/>
                <w:i w:val="0"/>
                <w:iCs w:val="0"/>
                <w:color w:val="000000"/>
                <w:kern w:val="0"/>
                <w:sz w:val="20"/>
                <w:szCs w:val="20"/>
                <w:highlight w:val="none"/>
                <w:u w:val="none"/>
                <w:lang w:val="en-US" w:eastAsia="zh-CN" w:bidi="ar"/>
              </w:rPr>
              <w:t>100g牛皮，彩色，冲粘</w:t>
            </w:r>
          </w:p>
        </w:tc>
        <w:tc>
          <w:tcPr>
            <w:tcW w:w="644" w:type="dxa"/>
            <w:tcBorders>
              <w:top w:val="nil"/>
              <w:left w:val="nil"/>
              <w:bottom w:val="single" w:color="000000" w:sz="8" w:space="0"/>
              <w:right w:val="single" w:color="000000" w:sz="8" w:space="0"/>
            </w:tcBorders>
            <w:shd w:val="clear" w:color="auto" w:fill="auto"/>
            <w:vAlign w:val="center"/>
          </w:tcPr>
          <w:p w14:paraId="38617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4EC7F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3BFF37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w:t>
            </w:r>
          </w:p>
        </w:tc>
        <w:tc>
          <w:tcPr>
            <w:tcW w:w="884" w:type="dxa"/>
            <w:tcBorders>
              <w:top w:val="nil"/>
              <w:left w:val="nil"/>
              <w:bottom w:val="single" w:color="000000" w:sz="8" w:space="0"/>
              <w:right w:val="single" w:color="000000" w:sz="8" w:space="0"/>
            </w:tcBorders>
            <w:shd w:val="clear" w:color="auto" w:fill="auto"/>
            <w:vAlign w:val="center"/>
          </w:tcPr>
          <w:p w14:paraId="32BBD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3355" w:type="dxa"/>
            <w:tcBorders>
              <w:top w:val="nil"/>
              <w:left w:val="nil"/>
              <w:bottom w:val="single" w:color="000000" w:sz="8" w:space="0"/>
              <w:right w:val="single" w:color="000000" w:sz="8" w:space="0"/>
            </w:tcBorders>
            <w:shd w:val="clear" w:color="auto" w:fill="auto"/>
            <w:vAlign w:val="center"/>
          </w:tcPr>
          <w:p w14:paraId="02EA239A">
            <w:pPr>
              <w:jc w:val="center"/>
              <w:rPr>
                <w:rFonts w:hint="eastAsia" w:ascii="宋体" w:hAnsi="宋体" w:eastAsia="宋体" w:cs="宋体"/>
                <w:i w:val="0"/>
                <w:iCs w:val="0"/>
                <w:color w:val="000000"/>
                <w:sz w:val="20"/>
                <w:szCs w:val="20"/>
                <w:highlight w:val="none"/>
                <w:u w:val="none"/>
              </w:rPr>
            </w:pPr>
          </w:p>
        </w:tc>
      </w:tr>
      <w:tr w14:paraId="6EBA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7EE30E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59</w:t>
            </w:r>
          </w:p>
        </w:tc>
        <w:tc>
          <w:tcPr>
            <w:tcW w:w="3627" w:type="dxa"/>
            <w:tcBorders>
              <w:top w:val="nil"/>
              <w:left w:val="nil"/>
              <w:bottom w:val="single" w:color="000000" w:sz="8" w:space="0"/>
              <w:right w:val="single" w:color="000000" w:sz="8" w:space="0"/>
            </w:tcBorders>
            <w:shd w:val="clear" w:color="auto" w:fill="auto"/>
            <w:vAlign w:val="center"/>
          </w:tcPr>
          <w:p w14:paraId="3A4698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7号信封，</w:t>
            </w:r>
            <w:r>
              <w:rPr>
                <w:rFonts w:hint="eastAsia" w:ascii="宋体" w:hAnsi="宋体" w:cs="宋体"/>
                <w:i w:val="0"/>
                <w:iCs w:val="0"/>
                <w:color w:val="000000"/>
                <w:kern w:val="0"/>
                <w:sz w:val="20"/>
                <w:szCs w:val="20"/>
                <w:highlight w:val="none"/>
                <w:u w:val="none"/>
                <w:lang w:val="en-US" w:eastAsia="zh-CN" w:bidi="ar"/>
              </w:rPr>
              <w:t>229*162，</w:t>
            </w:r>
            <w:r>
              <w:rPr>
                <w:rFonts w:hint="eastAsia" w:ascii="宋体" w:hAnsi="宋体" w:eastAsia="宋体" w:cs="宋体"/>
                <w:i w:val="0"/>
                <w:iCs w:val="0"/>
                <w:color w:val="000000"/>
                <w:kern w:val="0"/>
                <w:sz w:val="20"/>
                <w:szCs w:val="20"/>
                <w:highlight w:val="none"/>
                <w:u w:val="none"/>
                <w:lang w:val="en-US" w:eastAsia="zh-CN" w:bidi="ar"/>
              </w:rPr>
              <w:t>120g牛皮，彩色，冲粘</w:t>
            </w:r>
          </w:p>
        </w:tc>
        <w:tc>
          <w:tcPr>
            <w:tcW w:w="644" w:type="dxa"/>
            <w:tcBorders>
              <w:top w:val="nil"/>
              <w:left w:val="nil"/>
              <w:bottom w:val="single" w:color="000000" w:sz="8" w:space="0"/>
              <w:right w:val="single" w:color="000000" w:sz="8" w:space="0"/>
            </w:tcBorders>
            <w:shd w:val="clear" w:color="auto" w:fill="auto"/>
            <w:vAlign w:val="center"/>
          </w:tcPr>
          <w:p w14:paraId="026A2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51244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68C574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w:t>
            </w:r>
          </w:p>
        </w:tc>
        <w:tc>
          <w:tcPr>
            <w:tcW w:w="884" w:type="dxa"/>
            <w:tcBorders>
              <w:top w:val="nil"/>
              <w:left w:val="nil"/>
              <w:bottom w:val="single" w:color="000000" w:sz="8" w:space="0"/>
              <w:right w:val="single" w:color="000000" w:sz="8" w:space="0"/>
            </w:tcBorders>
            <w:shd w:val="clear" w:color="auto" w:fill="auto"/>
            <w:vAlign w:val="center"/>
          </w:tcPr>
          <w:p w14:paraId="234E4F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3355" w:type="dxa"/>
            <w:tcBorders>
              <w:top w:val="nil"/>
              <w:left w:val="nil"/>
              <w:bottom w:val="single" w:color="000000" w:sz="8" w:space="0"/>
              <w:right w:val="single" w:color="000000" w:sz="8" w:space="0"/>
            </w:tcBorders>
            <w:shd w:val="clear" w:color="auto" w:fill="auto"/>
            <w:vAlign w:val="center"/>
          </w:tcPr>
          <w:p w14:paraId="7D4D5E32">
            <w:pPr>
              <w:jc w:val="center"/>
              <w:rPr>
                <w:rFonts w:hint="eastAsia" w:ascii="宋体" w:hAnsi="宋体" w:eastAsia="宋体" w:cs="宋体"/>
                <w:i w:val="0"/>
                <w:iCs w:val="0"/>
                <w:color w:val="000000"/>
                <w:sz w:val="20"/>
                <w:szCs w:val="20"/>
                <w:highlight w:val="none"/>
                <w:u w:val="none"/>
              </w:rPr>
            </w:pPr>
          </w:p>
        </w:tc>
      </w:tr>
      <w:tr w14:paraId="3DA1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9A4A4E0">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60</w:t>
            </w:r>
          </w:p>
        </w:tc>
        <w:tc>
          <w:tcPr>
            <w:tcW w:w="3627" w:type="dxa"/>
            <w:tcBorders>
              <w:top w:val="nil"/>
              <w:left w:val="nil"/>
              <w:bottom w:val="single" w:color="000000" w:sz="8" w:space="0"/>
              <w:right w:val="single" w:color="000000" w:sz="8" w:space="0"/>
            </w:tcBorders>
            <w:shd w:val="clear" w:color="auto" w:fill="auto"/>
            <w:vAlign w:val="center"/>
          </w:tcPr>
          <w:p w14:paraId="288D5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9号信封，</w:t>
            </w:r>
            <w:r>
              <w:rPr>
                <w:rFonts w:hint="eastAsia" w:ascii="宋体" w:hAnsi="宋体" w:cs="宋体"/>
                <w:i w:val="0"/>
                <w:iCs w:val="0"/>
                <w:color w:val="000000"/>
                <w:kern w:val="0"/>
                <w:sz w:val="20"/>
                <w:szCs w:val="20"/>
                <w:highlight w:val="none"/>
                <w:u w:val="none"/>
                <w:lang w:val="en-US" w:eastAsia="zh-CN" w:bidi="ar"/>
              </w:rPr>
              <w:t>324*229，</w:t>
            </w:r>
            <w:r>
              <w:rPr>
                <w:rFonts w:hint="eastAsia" w:ascii="宋体" w:hAnsi="宋体" w:eastAsia="宋体" w:cs="宋体"/>
                <w:i w:val="0"/>
                <w:iCs w:val="0"/>
                <w:color w:val="000000"/>
                <w:kern w:val="0"/>
                <w:sz w:val="20"/>
                <w:szCs w:val="20"/>
                <w:highlight w:val="none"/>
                <w:u w:val="none"/>
                <w:lang w:val="en-US" w:eastAsia="zh-CN" w:bidi="ar"/>
              </w:rPr>
              <w:t>150g牛皮，彩色，冲粘</w:t>
            </w:r>
          </w:p>
        </w:tc>
        <w:tc>
          <w:tcPr>
            <w:tcW w:w="644" w:type="dxa"/>
            <w:tcBorders>
              <w:top w:val="nil"/>
              <w:left w:val="nil"/>
              <w:bottom w:val="single" w:color="000000" w:sz="8" w:space="0"/>
              <w:right w:val="single" w:color="000000" w:sz="8" w:space="0"/>
            </w:tcBorders>
            <w:shd w:val="clear" w:color="auto" w:fill="auto"/>
            <w:vAlign w:val="center"/>
          </w:tcPr>
          <w:p w14:paraId="368DE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14:paraId="3BD3F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30" w:type="dxa"/>
            <w:tcBorders>
              <w:top w:val="nil"/>
              <w:left w:val="nil"/>
              <w:bottom w:val="single" w:color="000000" w:sz="8" w:space="0"/>
              <w:right w:val="single" w:color="000000" w:sz="8" w:space="0"/>
            </w:tcBorders>
            <w:shd w:val="clear" w:color="auto" w:fill="auto"/>
            <w:noWrap/>
            <w:vAlign w:val="center"/>
          </w:tcPr>
          <w:p w14:paraId="36E1E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884" w:type="dxa"/>
            <w:tcBorders>
              <w:top w:val="nil"/>
              <w:left w:val="nil"/>
              <w:bottom w:val="single" w:color="000000" w:sz="8" w:space="0"/>
              <w:right w:val="single" w:color="000000" w:sz="8" w:space="0"/>
            </w:tcBorders>
            <w:shd w:val="clear" w:color="auto" w:fill="auto"/>
            <w:vAlign w:val="center"/>
          </w:tcPr>
          <w:p w14:paraId="49CAE7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3250</w:t>
            </w:r>
          </w:p>
        </w:tc>
        <w:tc>
          <w:tcPr>
            <w:tcW w:w="3355" w:type="dxa"/>
            <w:tcBorders>
              <w:top w:val="nil"/>
              <w:left w:val="nil"/>
              <w:bottom w:val="single" w:color="000000" w:sz="8" w:space="0"/>
              <w:right w:val="single" w:color="000000" w:sz="8" w:space="0"/>
            </w:tcBorders>
            <w:shd w:val="clear" w:color="auto" w:fill="auto"/>
            <w:vAlign w:val="center"/>
          </w:tcPr>
          <w:p w14:paraId="00B6320A">
            <w:pPr>
              <w:jc w:val="center"/>
              <w:rPr>
                <w:rFonts w:hint="eastAsia" w:ascii="宋体" w:hAnsi="宋体" w:eastAsia="宋体" w:cs="宋体"/>
                <w:i w:val="0"/>
                <w:iCs w:val="0"/>
                <w:color w:val="000000"/>
                <w:sz w:val="20"/>
                <w:szCs w:val="20"/>
                <w:highlight w:val="none"/>
                <w:u w:val="none"/>
              </w:rPr>
            </w:pPr>
          </w:p>
        </w:tc>
      </w:tr>
      <w:tr w14:paraId="7A5E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0D91F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3627" w:type="dxa"/>
            <w:tcBorders>
              <w:top w:val="nil"/>
              <w:left w:val="nil"/>
              <w:bottom w:val="single" w:color="000000" w:sz="8" w:space="0"/>
              <w:right w:val="single" w:color="000000" w:sz="8" w:space="0"/>
            </w:tcBorders>
            <w:shd w:val="clear" w:color="auto" w:fill="auto"/>
            <w:vAlign w:val="center"/>
          </w:tcPr>
          <w:p w14:paraId="574496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70克双胶</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黑色单面印刷，100张一本</w:t>
            </w:r>
          </w:p>
        </w:tc>
        <w:tc>
          <w:tcPr>
            <w:tcW w:w="644" w:type="dxa"/>
            <w:tcBorders>
              <w:top w:val="nil"/>
              <w:left w:val="nil"/>
              <w:bottom w:val="single" w:color="000000" w:sz="8" w:space="0"/>
              <w:right w:val="single" w:color="000000" w:sz="8" w:space="0"/>
            </w:tcBorders>
            <w:shd w:val="clear" w:color="auto" w:fill="auto"/>
            <w:vAlign w:val="center"/>
          </w:tcPr>
          <w:p w14:paraId="320CC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385B6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30" w:type="dxa"/>
            <w:tcBorders>
              <w:top w:val="nil"/>
              <w:left w:val="nil"/>
              <w:bottom w:val="single" w:color="000000" w:sz="8" w:space="0"/>
              <w:right w:val="single" w:color="000000" w:sz="8" w:space="0"/>
            </w:tcBorders>
            <w:shd w:val="clear" w:color="auto" w:fill="auto"/>
            <w:noWrap/>
            <w:vAlign w:val="center"/>
          </w:tcPr>
          <w:p w14:paraId="04D24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3.58</w:t>
            </w:r>
          </w:p>
        </w:tc>
        <w:tc>
          <w:tcPr>
            <w:tcW w:w="884" w:type="dxa"/>
            <w:tcBorders>
              <w:top w:val="nil"/>
              <w:left w:val="nil"/>
              <w:bottom w:val="single" w:color="000000" w:sz="8" w:space="0"/>
              <w:right w:val="single" w:color="000000" w:sz="8" w:space="0"/>
            </w:tcBorders>
            <w:shd w:val="clear" w:color="auto" w:fill="auto"/>
            <w:vAlign w:val="center"/>
          </w:tcPr>
          <w:p w14:paraId="2FCD6C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537</w:t>
            </w:r>
          </w:p>
        </w:tc>
        <w:tc>
          <w:tcPr>
            <w:tcW w:w="3355" w:type="dxa"/>
            <w:tcBorders>
              <w:top w:val="nil"/>
              <w:left w:val="nil"/>
              <w:bottom w:val="single" w:color="000000" w:sz="8" w:space="0"/>
              <w:right w:val="single" w:color="000000" w:sz="8" w:space="0"/>
            </w:tcBorders>
            <w:shd w:val="clear" w:color="auto" w:fill="auto"/>
            <w:vAlign w:val="center"/>
          </w:tcPr>
          <w:p w14:paraId="0C5A19C1">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人流术后健康教育/宫腔镜手术（检查）后健康教育</w:t>
            </w:r>
          </w:p>
        </w:tc>
      </w:tr>
      <w:tr w14:paraId="2E52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946C5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3627" w:type="dxa"/>
            <w:tcBorders>
              <w:top w:val="nil"/>
              <w:left w:val="nil"/>
              <w:bottom w:val="single" w:color="000000" w:sz="8" w:space="0"/>
              <w:right w:val="single" w:color="000000" w:sz="8" w:space="0"/>
            </w:tcBorders>
            <w:shd w:val="clear" w:color="auto" w:fill="auto"/>
            <w:vAlign w:val="center"/>
          </w:tcPr>
          <w:p w14:paraId="7E3AF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32开联单三联 带封面（修理单），30份/本</w:t>
            </w:r>
          </w:p>
        </w:tc>
        <w:tc>
          <w:tcPr>
            <w:tcW w:w="644" w:type="dxa"/>
            <w:tcBorders>
              <w:top w:val="nil"/>
              <w:left w:val="nil"/>
              <w:bottom w:val="single" w:color="000000" w:sz="8" w:space="0"/>
              <w:right w:val="single" w:color="000000" w:sz="8" w:space="0"/>
            </w:tcBorders>
            <w:shd w:val="clear" w:color="auto" w:fill="auto"/>
            <w:vAlign w:val="center"/>
          </w:tcPr>
          <w:p w14:paraId="730B6E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14:paraId="22898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14:paraId="0C0EC9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w:t>
            </w:r>
          </w:p>
        </w:tc>
        <w:tc>
          <w:tcPr>
            <w:tcW w:w="884" w:type="dxa"/>
            <w:tcBorders>
              <w:top w:val="nil"/>
              <w:left w:val="nil"/>
              <w:bottom w:val="single" w:color="000000" w:sz="8" w:space="0"/>
              <w:right w:val="single" w:color="000000" w:sz="8" w:space="0"/>
            </w:tcBorders>
            <w:shd w:val="clear" w:color="auto" w:fill="auto"/>
            <w:vAlign w:val="center"/>
          </w:tcPr>
          <w:p w14:paraId="0D9D4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1220</w:t>
            </w:r>
          </w:p>
        </w:tc>
        <w:tc>
          <w:tcPr>
            <w:tcW w:w="3355" w:type="dxa"/>
            <w:tcBorders>
              <w:top w:val="nil"/>
              <w:left w:val="nil"/>
              <w:bottom w:val="single" w:color="000000" w:sz="8" w:space="0"/>
              <w:right w:val="single" w:color="000000" w:sz="8" w:space="0"/>
            </w:tcBorders>
            <w:shd w:val="clear" w:color="auto" w:fill="auto"/>
            <w:vAlign w:val="center"/>
          </w:tcPr>
          <w:p w14:paraId="321F1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修理单</w:t>
            </w:r>
          </w:p>
        </w:tc>
      </w:tr>
      <w:tr w14:paraId="224B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259F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3627" w:type="dxa"/>
            <w:tcBorders>
              <w:top w:val="nil"/>
              <w:left w:val="nil"/>
              <w:bottom w:val="single" w:color="000000" w:sz="8" w:space="0"/>
              <w:right w:val="single" w:color="000000" w:sz="8" w:space="0"/>
            </w:tcBorders>
            <w:shd w:val="clear" w:color="auto" w:fill="auto"/>
            <w:vAlign w:val="center"/>
          </w:tcPr>
          <w:p w14:paraId="49572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420*297*5mm，封皮封装胶条8mm，封皮铜版纸250g，覆膜，压线</w:t>
            </w:r>
          </w:p>
        </w:tc>
        <w:tc>
          <w:tcPr>
            <w:tcW w:w="644" w:type="dxa"/>
            <w:tcBorders>
              <w:top w:val="nil"/>
              <w:left w:val="nil"/>
              <w:bottom w:val="single" w:color="000000" w:sz="8" w:space="0"/>
              <w:right w:val="single" w:color="000000" w:sz="8" w:space="0"/>
            </w:tcBorders>
            <w:shd w:val="clear" w:color="auto" w:fill="auto"/>
            <w:vAlign w:val="center"/>
          </w:tcPr>
          <w:p w14:paraId="34804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2A9667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53E81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w:t>
            </w:r>
          </w:p>
        </w:tc>
        <w:tc>
          <w:tcPr>
            <w:tcW w:w="884" w:type="dxa"/>
            <w:tcBorders>
              <w:top w:val="nil"/>
              <w:left w:val="nil"/>
              <w:bottom w:val="single" w:color="000000" w:sz="8" w:space="0"/>
              <w:right w:val="single" w:color="000000" w:sz="8" w:space="0"/>
            </w:tcBorders>
            <w:shd w:val="clear" w:color="auto" w:fill="auto"/>
            <w:vAlign w:val="center"/>
          </w:tcPr>
          <w:p w14:paraId="31955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1095</w:t>
            </w:r>
          </w:p>
        </w:tc>
        <w:tc>
          <w:tcPr>
            <w:tcW w:w="3355" w:type="dxa"/>
            <w:tcBorders>
              <w:top w:val="nil"/>
              <w:left w:val="nil"/>
              <w:bottom w:val="single" w:color="000000" w:sz="8" w:space="0"/>
              <w:right w:val="single" w:color="000000" w:sz="8" w:space="0"/>
            </w:tcBorders>
            <w:shd w:val="clear" w:color="auto" w:fill="auto"/>
            <w:vAlign w:val="center"/>
          </w:tcPr>
          <w:p w14:paraId="1F2FC1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14:paraId="7213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0E31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3627" w:type="dxa"/>
            <w:tcBorders>
              <w:top w:val="nil"/>
              <w:left w:val="nil"/>
              <w:bottom w:val="single" w:color="000000" w:sz="8" w:space="0"/>
              <w:right w:val="single" w:color="000000" w:sz="8" w:space="0"/>
            </w:tcBorders>
            <w:shd w:val="clear" w:color="auto" w:fill="auto"/>
            <w:vAlign w:val="center"/>
          </w:tcPr>
          <w:p w14:paraId="46E8F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420*297*10mm，封皮封装胶条8mm，封皮铜版纸250g，覆膜，压线</w:t>
            </w:r>
          </w:p>
        </w:tc>
        <w:tc>
          <w:tcPr>
            <w:tcW w:w="644" w:type="dxa"/>
            <w:tcBorders>
              <w:top w:val="nil"/>
              <w:left w:val="nil"/>
              <w:bottom w:val="single" w:color="000000" w:sz="8" w:space="0"/>
              <w:right w:val="single" w:color="000000" w:sz="8" w:space="0"/>
            </w:tcBorders>
            <w:shd w:val="clear" w:color="auto" w:fill="auto"/>
            <w:vAlign w:val="center"/>
          </w:tcPr>
          <w:p w14:paraId="11B99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504F4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14:paraId="3290F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4.12</w:t>
            </w:r>
          </w:p>
        </w:tc>
        <w:tc>
          <w:tcPr>
            <w:tcW w:w="884" w:type="dxa"/>
            <w:tcBorders>
              <w:top w:val="nil"/>
              <w:left w:val="nil"/>
              <w:bottom w:val="single" w:color="000000" w:sz="8" w:space="0"/>
              <w:right w:val="single" w:color="000000" w:sz="8" w:space="0"/>
            </w:tcBorders>
            <w:shd w:val="clear" w:color="auto" w:fill="auto"/>
            <w:vAlign w:val="center"/>
          </w:tcPr>
          <w:p w14:paraId="761C9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1236</w:t>
            </w:r>
          </w:p>
        </w:tc>
        <w:tc>
          <w:tcPr>
            <w:tcW w:w="3355" w:type="dxa"/>
            <w:tcBorders>
              <w:top w:val="nil"/>
              <w:left w:val="nil"/>
              <w:bottom w:val="single" w:color="000000" w:sz="8" w:space="0"/>
              <w:right w:val="single" w:color="000000" w:sz="8" w:space="0"/>
            </w:tcBorders>
            <w:shd w:val="clear" w:color="auto" w:fill="auto"/>
            <w:vAlign w:val="center"/>
          </w:tcPr>
          <w:p w14:paraId="26129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14:paraId="3FA0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45D7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3627" w:type="dxa"/>
            <w:tcBorders>
              <w:top w:val="nil"/>
              <w:left w:val="nil"/>
              <w:bottom w:val="single" w:color="000000" w:sz="8" w:space="0"/>
              <w:right w:val="single" w:color="000000" w:sz="8" w:space="0"/>
            </w:tcBorders>
            <w:shd w:val="clear" w:color="auto" w:fill="auto"/>
            <w:vAlign w:val="center"/>
          </w:tcPr>
          <w:p w14:paraId="08C2CA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封面皮质带LOGO，A5: 14.8cm * 21cm，240页，内页印制LOGO，胶装</w:t>
            </w:r>
          </w:p>
        </w:tc>
        <w:tc>
          <w:tcPr>
            <w:tcW w:w="644" w:type="dxa"/>
            <w:tcBorders>
              <w:top w:val="nil"/>
              <w:left w:val="nil"/>
              <w:bottom w:val="single" w:color="000000" w:sz="8" w:space="0"/>
              <w:right w:val="single" w:color="000000" w:sz="8" w:space="0"/>
            </w:tcBorders>
            <w:shd w:val="clear" w:color="auto" w:fill="auto"/>
            <w:vAlign w:val="center"/>
          </w:tcPr>
          <w:p w14:paraId="52381E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21D59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14:paraId="6C3DE0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9.96</w:t>
            </w:r>
          </w:p>
        </w:tc>
        <w:tc>
          <w:tcPr>
            <w:tcW w:w="884" w:type="dxa"/>
            <w:tcBorders>
              <w:top w:val="nil"/>
              <w:left w:val="nil"/>
              <w:bottom w:val="single" w:color="000000" w:sz="8" w:space="0"/>
              <w:right w:val="single" w:color="000000" w:sz="8" w:space="0"/>
            </w:tcBorders>
            <w:shd w:val="clear" w:color="auto" w:fill="auto"/>
            <w:vAlign w:val="center"/>
          </w:tcPr>
          <w:p w14:paraId="4BCD0D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199.2</w:t>
            </w:r>
          </w:p>
        </w:tc>
        <w:tc>
          <w:tcPr>
            <w:tcW w:w="3355" w:type="dxa"/>
            <w:tcBorders>
              <w:top w:val="nil"/>
              <w:left w:val="nil"/>
              <w:bottom w:val="single" w:color="000000" w:sz="8" w:space="0"/>
              <w:right w:val="single" w:color="000000" w:sz="8" w:space="0"/>
            </w:tcBorders>
            <w:shd w:val="clear" w:color="auto" w:fill="auto"/>
            <w:vAlign w:val="center"/>
          </w:tcPr>
          <w:p w14:paraId="75536320">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皮质记事本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黑色/棕色）</w:t>
            </w:r>
          </w:p>
        </w:tc>
      </w:tr>
      <w:tr w14:paraId="2862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96F66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3627" w:type="dxa"/>
            <w:tcBorders>
              <w:top w:val="nil"/>
              <w:left w:val="nil"/>
              <w:bottom w:val="single" w:color="000000" w:sz="8" w:space="0"/>
              <w:right w:val="single" w:color="000000" w:sz="8" w:space="0"/>
            </w:tcBorders>
            <w:shd w:val="clear" w:color="auto" w:fill="auto"/>
            <w:vAlign w:val="center"/>
          </w:tcPr>
          <w:p w14:paraId="55CA5E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封面皮质带LOGO，B5:18.2cm * 25.7cm，240页，内页印制LOGO，胶装</w:t>
            </w:r>
          </w:p>
        </w:tc>
        <w:tc>
          <w:tcPr>
            <w:tcW w:w="644" w:type="dxa"/>
            <w:tcBorders>
              <w:top w:val="nil"/>
              <w:left w:val="nil"/>
              <w:bottom w:val="single" w:color="000000" w:sz="8" w:space="0"/>
              <w:right w:val="single" w:color="000000" w:sz="8" w:space="0"/>
            </w:tcBorders>
            <w:shd w:val="clear" w:color="auto" w:fill="auto"/>
            <w:vAlign w:val="center"/>
          </w:tcPr>
          <w:p w14:paraId="71160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3412E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14:paraId="128B1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14.13</w:t>
            </w:r>
          </w:p>
        </w:tc>
        <w:tc>
          <w:tcPr>
            <w:tcW w:w="884" w:type="dxa"/>
            <w:tcBorders>
              <w:top w:val="nil"/>
              <w:left w:val="nil"/>
              <w:bottom w:val="single" w:color="000000" w:sz="8" w:space="0"/>
              <w:right w:val="single" w:color="000000" w:sz="8" w:space="0"/>
            </w:tcBorders>
            <w:shd w:val="clear" w:color="auto" w:fill="auto"/>
            <w:vAlign w:val="center"/>
          </w:tcPr>
          <w:p w14:paraId="54A6C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282.6</w:t>
            </w:r>
          </w:p>
        </w:tc>
        <w:tc>
          <w:tcPr>
            <w:tcW w:w="3355" w:type="dxa"/>
            <w:tcBorders>
              <w:top w:val="nil"/>
              <w:left w:val="nil"/>
              <w:bottom w:val="single" w:color="000000" w:sz="8" w:space="0"/>
              <w:right w:val="single" w:color="000000" w:sz="8" w:space="0"/>
            </w:tcBorders>
            <w:shd w:val="clear" w:color="auto" w:fill="auto"/>
            <w:vAlign w:val="center"/>
          </w:tcPr>
          <w:p w14:paraId="2276B1CD">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皮质记事本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黑色/棕色）</w:t>
            </w:r>
          </w:p>
        </w:tc>
      </w:tr>
      <w:tr w14:paraId="3356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EE95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3627" w:type="dxa"/>
            <w:tcBorders>
              <w:top w:val="nil"/>
              <w:left w:val="nil"/>
              <w:bottom w:val="single" w:color="000000" w:sz="8" w:space="0"/>
              <w:right w:val="single" w:color="000000" w:sz="8" w:space="0"/>
            </w:tcBorders>
            <w:shd w:val="clear" w:color="auto" w:fill="auto"/>
            <w:vAlign w:val="center"/>
          </w:tcPr>
          <w:p w14:paraId="2287A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封面铜板、彩印LOGO，21*14.4cm，30张60页，内页印制LOGO，胶装</w:t>
            </w:r>
          </w:p>
        </w:tc>
        <w:tc>
          <w:tcPr>
            <w:tcW w:w="644" w:type="dxa"/>
            <w:tcBorders>
              <w:top w:val="nil"/>
              <w:left w:val="nil"/>
              <w:bottom w:val="single" w:color="000000" w:sz="8" w:space="0"/>
              <w:right w:val="single" w:color="000000" w:sz="8" w:space="0"/>
            </w:tcBorders>
            <w:shd w:val="clear" w:color="auto" w:fill="auto"/>
            <w:vAlign w:val="center"/>
          </w:tcPr>
          <w:p w14:paraId="23092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2587A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14:paraId="72D851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w:t>
            </w:r>
          </w:p>
        </w:tc>
        <w:tc>
          <w:tcPr>
            <w:tcW w:w="884" w:type="dxa"/>
            <w:tcBorders>
              <w:top w:val="nil"/>
              <w:left w:val="nil"/>
              <w:bottom w:val="single" w:color="000000" w:sz="8" w:space="0"/>
              <w:right w:val="single" w:color="000000" w:sz="8" w:space="0"/>
            </w:tcBorders>
            <w:shd w:val="clear" w:color="auto" w:fill="auto"/>
            <w:vAlign w:val="center"/>
          </w:tcPr>
          <w:p w14:paraId="263AA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4935</w:t>
            </w:r>
          </w:p>
        </w:tc>
        <w:tc>
          <w:tcPr>
            <w:tcW w:w="3355" w:type="dxa"/>
            <w:tcBorders>
              <w:top w:val="nil"/>
              <w:left w:val="nil"/>
              <w:bottom w:val="single" w:color="000000" w:sz="8" w:space="0"/>
              <w:right w:val="single" w:color="000000" w:sz="8" w:space="0"/>
            </w:tcBorders>
            <w:shd w:val="clear" w:color="auto" w:fill="auto"/>
            <w:vAlign w:val="center"/>
          </w:tcPr>
          <w:p w14:paraId="1490C1A7">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软抄本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p>
        </w:tc>
      </w:tr>
      <w:tr w14:paraId="03C0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117F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3627" w:type="dxa"/>
            <w:tcBorders>
              <w:top w:val="nil"/>
              <w:left w:val="nil"/>
              <w:bottom w:val="single" w:color="000000" w:sz="8" w:space="0"/>
              <w:right w:val="single" w:color="000000" w:sz="8" w:space="0"/>
            </w:tcBorders>
            <w:shd w:val="clear" w:color="auto" w:fill="auto"/>
            <w:vAlign w:val="center"/>
          </w:tcPr>
          <w:p w14:paraId="6F59E8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彩印LOGO，长350mm*宽250，边80mm,250克（纸袋（A4）、白色）</w:t>
            </w:r>
          </w:p>
        </w:tc>
        <w:tc>
          <w:tcPr>
            <w:tcW w:w="644" w:type="dxa"/>
            <w:tcBorders>
              <w:top w:val="nil"/>
              <w:left w:val="nil"/>
              <w:bottom w:val="single" w:color="000000" w:sz="8" w:space="0"/>
              <w:right w:val="single" w:color="000000" w:sz="8" w:space="0"/>
            </w:tcBorders>
            <w:shd w:val="clear" w:color="auto" w:fill="auto"/>
            <w:vAlign w:val="center"/>
          </w:tcPr>
          <w:p w14:paraId="5DE741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noWrap/>
            <w:vAlign w:val="center"/>
          </w:tcPr>
          <w:p w14:paraId="2288C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14:paraId="5920F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884" w:type="dxa"/>
            <w:tcBorders>
              <w:top w:val="nil"/>
              <w:left w:val="nil"/>
              <w:bottom w:val="single" w:color="000000" w:sz="8" w:space="0"/>
              <w:right w:val="single" w:color="000000" w:sz="8" w:space="0"/>
            </w:tcBorders>
            <w:shd w:val="clear" w:color="auto" w:fill="auto"/>
            <w:vAlign w:val="center"/>
          </w:tcPr>
          <w:p w14:paraId="31E4D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4050</w:t>
            </w:r>
          </w:p>
        </w:tc>
        <w:tc>
          <w:tcPr>
            <w:tcW w:w="3355" w:type="dxa"/>
            <w:tcBorders>
              <w:top w:val="nil"/>
              <w:left w:val="nil"/>
              <w:bottom w:val="single" w:color="000000" w:sz="8" w:space="0"/>
              <w:right w:val="single" w:color="000000" w:sz="8" w:space="0"/>
            </w:tcBorders>
            <w:shd w:val="clear" w:color="auto" w:fill="auto"/>
            <w:vAlign w:val="center"/>
          </w:tcPr>
          <w:p w14:paraId="42CB50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手提袋</w:t>
            </w:r>
          </w:p>
        </w:tc>
      </w:tr>
      <w:tr w14:paraId="1EFC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0FBD5F0">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69</w:t>
            </w:r>
          </w:p>
        </w:tc>
        <w:tc>
          <w:tcPr>
            <w:tcW w:w="3627" w:type="dxa"/>
            <w:tcBorders>
              <w:top w:val="nil"/>
              <w:left w:val="nil"/>
              <w:bottom w:val="single" w:color="000000" w:sz="8" w:space="0"/>
              <w:right w:val="single" w:color="000000" w:sz="8" w:space="0"/>
            </w:tcBorders>
            <w:shd w:val="clear" w:color="auto" w:fill="auto"/>
            <w:vAlign w:val="center"/>
          </w:tcPr>
          <w:p w14:paraId="37729C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彩印LOGO，长400mm*宽300，边100mm，250克（纸袋（A3）、白色）</w:t>
            </w:r>
          </w:p>
        </w:tc>
        <w:tc>
          <w:tcPr>
            <w:tcW w:w="644" w:type="dxa"/>
            <w:tcBorders>
              <w:top w:val="nil"/>
              <w:left w:val="nil"/>
              <w:bottom w:val="single" w:color="000000" w:sz="8" w:space="0"/>
              <w:right w:val="single" w:color="000000" w:sz="8" w:space="0"/>
            </w:tcBorders>
            <w:shd w:val="clear" w:color="auto" w:fill="auto"/>
            <w:noWrap/>
            <w:vAlign w:val="center"/>
          </w:tcPr>
          <w:p w14:paraId="5CF15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noWrap/>
            <w:vAlign w:val="center"/>
          </w:tcPr>
          <w:p w14:paraId="28C2F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14:paraId="013D1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nil"/>
              <w:left w:val="nil"/>
              <w:bottom w:val="single" w:color="000000" w:sz="8" w:space="0"/>
              <w:right w:val="single" w:color="000000" w:sz="8" w:space="0"/>
            </w:tcBorders>
            <w:shd w:val="clear" w:color="auto" w:fill="auto"/>
            <w:vAlign w:val="center"/>
          </w:tcPr>
          <w:p w14:paraId="66B2AD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4500</w:t>
            </w:r>
          </w:p>
        </w:tc>
        <w:tc>
          <w:tcPr>
            <w:tcW w:w="3355" w:type="dxa"/>
            <w:tcBorders>
              <w:top w:val="nil"/>
              <w:left w:val="nil"/>
              <w:bottom w:val="single" w:color="000000" w:sz="8" w:space="0"/>
              <w:right w:val="single" w:color="000000" w:sz="8" w:space="0"/>
            </w:tcBorders>
            <w:shd w:val="clear" w:color="auto" w:fill="auto"/>
            <w:vAlign w:val="center"/>
          </w:tcPr>
          <w:p w14:paraId="6E7A6B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手提袋</w:t>
            </w:r>
          </w:p>
        </w:tc>
      </w:tr>
      <w:tr w14:paraId="7CB6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FFA6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3627" w:type="dxa"/>
            <w:tcBorders>
              <w:top w:val="nil"/>
              <w:left w:val="nil"/>
              <w:bottom w:val="single" w:color="000000" w:sz="8" w:space="0"/>
              <w:right w:val="single" w:color="000000" w:sz="8" w:space="0"/>
            </w:tcBorders>
            <w:shd w:val="clear" w:color="auto" w:fill="auto"/>
            <w:vAlign w:val="center"/>
          </w:tcPr>
          <w:p w14:paraId="10B1B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64K大小</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封面250克铜板纸，彩印，覆膜，内页70克双胶，黑白双面印刷，线装。（含封面和封底及排版、分2种规格1</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约360页/本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约50页/本）</w:t>
            </w:r>
          </w:p>
        </w:tc>
        <w:tc>
          <w:tcPr>
            <w:tcW w:w="644" w:type="dxa"/>
            <w:tcBorders>
              <w:top w:val="nil"/>
              <w:left w:val="nil"/>
              <w:bottom w:val="single" w:color="000000" w:sz="8" w:space="0"/>
              <w:right w:val="single" w:color="000000" w:sz="8" w:space="0"/>
            </w:tcBorders>
            <w:shd w:val="clear" w:color="auto" w:fill="auto"/>
            <w:noWrap/>
            <w:vAlign w:val="center"/>
          </w:tcPr>
          <w:p w14:paraId="0DEBCB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页</w:t>
            </w:r>
          </w:p>
        </w:tc>
        <w:tc>
          <w:tcPr>
            <w:tcW w:w="741" w:type="dxa"/>
            <w:tcBorders>
              <w:top w:val="nil"/>
              <w:left w:val="nil"/>
              <w:bottom w:val="single" w:color="000000" w:sz="8" w:space="0"/>
              <w:right w:val="single" w:color="000000" w:sz="8" w:space="0"/>
            </w:tcBorders>
            <w:shd w:val="clear" w:color="auto" w:fill="auto"/>
            <w:noWrap/>
            <w:vAlign w:val="center"/>
          </w:tcPr>
          <w:p w14:paraId="0C7950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930" w:type="dxa"/>
            <w:tcBorders>
              <w:top w:val="nil"/>
              <w:left w:val="nil"/>
              <w:bottom w:val="single" w:color="000000" w:sz="8" w:space="0"/>
              <w:right w:val="single" w:color="000000" w:sz="8" w:space="0"/>
            </w:tcBorders>
            <w:shd w:val="clear" w:color="auto" w:fill="auto"/>
            <w:noWrap/>
            <w:vAlign w:val="center"/>
          </w:tcPr>
          <w:p w14:paraId="5E306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w:t>
            </w:r>
          </w:p>
        </w:tc>
        <w:tc>
          <w:tcPr>
            <w:tcW w:w="884" w:type="dxa"/>
            <w:tcBorders>
              <w:top w:val="nil"/>
              <w:left w:val="nil"/>
              <w:bottom w:val="single" w:color="000000" w:sz="8" w:space="0"/>
              <w:right w:val="single" w:color="000000" w:sz="8" w:space="0"/>
            </w:tcBorders>
            <w:shd w:val="clear" w:color="auto" w:fill="auto"/>
            <w:vAlign w:val="center"/>
          </w:tcPr>
          <w:p w14:paraId="13151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3355" w:type="dxa"/>
            <w:tcBorders>
              <w:top w:val="nil"/>
              <w:left w:val="nil"/>
              <w:bottom w:val="single" w:color="000000" w:sz="8" w:space="0"/>
              <w:right w:val="single" w:color="000000" w:sz="8" w:space="0"/>
            </w:tcBorders>
            <w:shd w:val="clear" w:color="auto" w:fill="auto"/>
            <w:vAlign w:val="center"/>
          </w:tcPr>
          <w:p w14:paraId="5CAE06D7">
            <w:pPr>
              <w:jc w:val="center"/>
              <w:rPr>
                <w:rFonts w:hint="eastAsia" w:ascii="宋体" w:hAnsi="宋体" w:eastAsia="宋体" w:cs="宋体"/>
                <w:i w:val="0"/>
                <w:iCs w:val="0"/>
                <w:color w:val="000000"/>
                <w:sz w:val="20"/>
                <w:szCs w:val="20"/>
                <w:highlight w:val="none"/>
                <w:u w:val="none"/>
              </w:rPr>
            </w:pPr>
          </w:p>
        </w:tc>
      </w:tr>
      <w:tr w14:paraId="2509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4680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3627" w:type="dxa"/>
            <w:tcBorders>
              <w:top w:val="nil"/>
              <w:left w:val="nil"/>
              <w:bottom w:val="single" w:color="000000" w:sz="8" w:space="0"/>
              <w:right w:val="single" w:color="000000" w:sz="8" w:space="0"/>
            </w:tcBorders>
            <w:shd w:val="clear" w:color="auto" w:fill="auto"/>
            <w:vAlign w:val="center"/>
          </w:tcPr>
          <w:p w14:paraId="4F29B4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32开，封面彩色，内页黑白，50张/本，打孔，穿绳</w:t>
            </w:r>
          </w:p>
        </w:tc>
        <w:tc>
          <w:tcPr>
            <w:tcW w:w="644" w:type="dxa"/>
            <w:tcBorders>
              <w:top w:val="nil"/>
              <w:left w:val="nil"/>
              <w:bottom w:val="single" w:color="000000" w:sz="8" w:space="0"/>
              <w:right w:val="single" w:color="000000" w:sz="8" w:space="0"/>
            </w:tcBorders>
            <w:shd w:val="clear" w:color="auto" w:fill="auto"/>
            <w:noWrap/>
            <w:vAlign w:val="center"/>
          </w:tcPr>
          <w:p w14:paraId="0D721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63902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5B748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884" w:type="dxa"/>
            <w:tcBorders>
              <w:top w:val="nil"/>
              <w:left w:val="nil"/>
              <w:bottom w:val="single" w:color="000000" w:sz="8" w:space="0"/>
              <w:right w:val="single" w:color="000000" w:sz="8" w:space="0"/>
            </w:tcBorders>
            <w:shd w:val="clear" w:color="auto" w:fill="auto"/>
            <w:vAlign w:val="center"/>
          </w:tcPr>
          <w:p w14:paraId="47289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3355" w:type="dxa"/>
            <w:tcBorders>
              <w:top w:val="nil"/>
              <w:left w:val="nil"/>
              <w:bottom w:val="single" w:color="000000" w:sz="8" w:space="0"/>
              <w:right w:val="single" w:color="000000" w:sz="8" w:space="0"/>
            </w:tcBorders>
            <w:shd w:val="clear" w:color="auto" w:fill="auto"/>
            <w:vAlign w:val="center"/>
          </w:tcPr>
          <w:p w14:paraId="59C5F1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科室消防周自查登记册</w:t>
            </w:r>
          </w:p>
        </w:tc>
      </w:tr>
      <w:tr w14:paraId="28B7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BA6A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3627" w:type="dxa"/>
            <w:tcBorders>
              <w:top w:val="nil"/>
              <w:left w:val="nil"/>
              <w:bottom w:val="single" w:color="000000" w:sz="8" w:space="0"/>
              <w:right w:val="single" w:color="000000" w:sz="8" w:space="0"/>
            </w:tcBorders>
            <w:shd w:val="clear" w:color="auto" w:fill="auto"/>
            <w:vAlign w:val="center"/>
          </w:tcPr>
          <w:p w14:paraId="2348FF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250克特种纸，彩色，冲压，成品420*285</w:t>
            </w:r>
          </w:p>
        </w:tc>
        <w:tc>
          <w:tcPr>
            <w:tcW w:w="644" w:type="dxa"/>
            <w:tcBorders>
              <w:top w:val="nil"/>
              <w:left w:val="nil"/>
              <w:bottom w:val="single" w:color="000000" w:sz="8" w:space="0"/>
              <w:right w:val="single" w:color="000000" w:sz="8" w:space="0"/>
            </w:tcBorders>
            <w:shd w:val="clear" w:color="auto" w:fill="auto"/>
            <w:noWrap/>
            <w:vAlign w:val="center"/>
          </w:tcPr>
          <w:p w14:paraId="10986D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14:paraId="69521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45098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nil"/>
              <w:left w:val="nil"/>
              <w:bottom w:val="single" w:color="000000" w:sz="8" w:space="0"/>
              <w:right w:val="single" w:color="000000" w:sz="8" w:space="0"/>
            </w:tcBorders>
            <w:shd w:val="clear" w:color="auto" w:fill="auto"/>
            <w:vAlign w:val="center"/>
          </w:tcPr>
          <w:p w14:paraId="7FC435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1050</w:t>
            </w:r>
          </w:p>
        </w:tc>
        <w:tc>
          <w:tcPr>
            <w:tcW w:w="3355" w:type="dxa"/>
            <w:tcBorders>
              <w:top w:val="nil"/>
              <w:left w:val="nil"/>
              <w:bottom w:val="single" w:color="000000" w:sz="8" w:space="0"/>
              <w:right w:val="single" w:color="000000" w:sz="8" w:space="0"/>
            </w:tcBorders>
            <w:shd w:val="clear" w:color="auto" w:fill="auto"/>
            <w:vAlign w:val="center"/>
          </w:tcPr>
          <w:p w14:paraId="7CFF4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放射治疗记录单</w:t>
            </w:r>
          </w:p>
        </w:tc>
      </w:tr>
      <w:tr w14:paraId="7FB3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2517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3627" w:type="dxa"/>
            <w:tcBorders>
              <w:top w:val="nil"/>
              <w:left w:val="nil"/>
              <w:bottom w:val="single" w:color="000000" w:sz="8" w:space="0"/>
              <w:right w:val="single" w:color="000000" w:sz="8" w:space="0"/>
            </w:tcBorders>
            <w:shd w:val="clear" w:color="auto" w:fill="auto"/>
            <w:vAlign w:val="center"/>
          </w:tcPr>
          <w:p w14:paraId="2CD188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142*210，封面覆膜，设计排版，骑马钉</w:t>
            </w:r>
          </w:p>
        </w:tc>
        <w:tc>
          <w:tcPr>
            <w:tcW w:w="644" w:type="dxa"/>
            <w:tcBorders>
              <w:top w:val="nil"/>
              <w:left w:val="nil"/>
              <w:bottom w:val="single" w:color="000000" w:sz="8" w:space="0"/>
              <w:right w:val="single" w:color="000000" w:sz="8" w:space="0"/>
            </w:tcBorders>
            <w:shd w:val="clear" w:color="auto" w:fill="auto"/>
            <w:noWrap/>
            <w:vAlign w:val="center"/>
          </w:tcPr>
          <w:p w14:paraId="028B9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3DD18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930" w:type="dxa"/>
            <w:tcBorders>
              <w:top w:val="nil"/>
              <w:left w:val="nil"/>
              <w:bottom w:val="single" w:color="000000" w:sz="8" w:space="0"/>
              <w:right w:val="single" w:color="000000" w:sz="8" w:space="0"/>
            </w:tcBorders>
            <w:shd w:val="clear" w:color="auto" w:fill="auto"/>
            <w:noWrap/>
            <w:vAlign w:val="center"/>
          </w:tcPr>
          <w:p w14:paraId="7BEA8E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884" w:type="dxa"/>
            <w:tcBorders>
              <w:top w:val="nil"/>
              <w:left w:val="nil"/>
              <w:bottom w:val="single" w:color="000000" w:sz="8" w:space="0"/>
              <w:right w:val="single" w:color="000000" w:sz="8" w:space="0"/>
            </w:tcBorders>
            <w:shd w:val="clear" w:color="auto" w:fill="auto"/>
            <w:vAlign w:val="center"/>
          </w:tcPr>
          <w:p w14:paraId="714540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2695</w:t>
            </w:r>
          </w:p>
        </w:tc>
        <w:tc>
          <w:tcPr>
            <w:tcW w:w="3355" w:type="dxa"/>
            <w:tcBorders>
              <w:top w:val="nil"/>
              <w:left w:val="nil"/>
              <w:bottom w:val="single" w:color="000000" w:sz="8" w:space="0"/>
              <w:right w:val="single" w:color="000000" w:sz="8" w:space="0"/>
            </w:tcBorders>
            <w:shd w:val="clear" w:color="auto" w:fill="auto"/>
            <w:vAlign w:val="center"/>
          </w:tcPr>
          <w:p w14:paraId="329BB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新员工百问百答（彩印）</w:t>
            </w:r>
          </w:p>
        </w:tc>
      </w:tr>
      <w:tr w14:paraId="7619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14:paraId="4EF12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3627" w:type="dxa"/>
            <w:tcBorders>
              <w:top w:val="nil"/>
              <w:left w:val="nil"/>
              <w:bottom w:val="single" w:color="auto" w:sz="4" w:space="0"/>
              <w:right w:val="single" w:color="000000" w:sz="8" w:space="0"/>
            </w:tcBorders>
            <w:shd w:val="clear" w:color="auto" w:fill="auto"/>
            <w:vAlign w:val="center"/>
          </w:tcPr>
          <w:p w14:paraId="40CC6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展开210*285,120克铜版纸，折页 排版</w:t>
            </w:r>
          </w:p>
        </w:tc>
        <w:tc>
          <w:tcPr>
            <w:tcW w:w="644" w:type="dxa"/>
            <w:tcBorders>
              <w:top w:val="nil"/>
              <w:left w:val="nil"/>
              <w:bottom w:val="single" w:color="auto" w:sz="4" w:space="0"/>
              <w:right w:val="single" w:color="000000" w:sz="8" w:space="0"/>
            </w:tcBorders>
            <w:shd w:val="clear" w:color="auto" w:fill="auto"/>
            <w:noWrap/>
            <w:vAlign w:val="center"/>
          </w:tcPr>
          <w:p w14:paraId="75C2B7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auto" w:sz="4" w:space="0"/>
              <w:right w:val="single" w:color="000000" w:sz="8" w:space="0"/>
            </w:tcBorders>
            <w:shd w:val="clear" w:color="auto" w:fill="auto"/>
            <w:noWrap/>
            <w:vAlign w:val="center"/>
          </w:tcPr>
          <w:p w14:paraId="7A237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930" w:type="dxa"/>
            <w:tcBorders>
              <w:top w:val="nil"/>
              <w:left w:val="nil"/>
              <w:bottom w:val="single" w:color="auto" w:sz="4" w:space="0"/>
              <w:right w:val="single" w:color="000000" w:sz="8" w:space="0"/>
            </w:tcBorders>
            <w:shd w:val="clear" w:color="auto" w:fill="auto"/>
            <w:noWrap/>
            <w:vAlign w:val="center"/>
          </w:tcPr>
          <w:p w14:paraId="22C98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p>
        </w:tc>
        <w:tc>
          <w:tcPr>
            <w:tcW w:w="884" w:type="dxa"/>
            <w:tcBorders>
              <w:top w:val="nil"/>
              <w:left w:val="nil"/>
              <w:bottom w:val="single" w:color="auto" w:sz="4" w:space="0"/>
              <w:right w:val="single" w:color="000000" w:sz="8" w:space="0"/>
            </w:tcBorders>
            <w:shd w:val="clear" w:color="auto" w:fill="auto"/>
            <w:vAlign w:val="center"/>
          </w:tcPr>
          <w:p w14:paraId="4903DD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1920</w:t>
            </w:r>
          </w:p>
        </w:tc>
        <w:tc>
          <w:tcPr>
            <w:tcW w:w="3355" w:type="dxa"/>
            <w:tcBorders>
              <w:top w:val="nil"/>
              <w:left w:val="nil"/>
              <w:bottom w:val="single" w:color="auto" w:sz="4" w:space="0"/>
              <w:right w:val="single" w:color="000000" w:sz="8" w:space="0"/>
            </w:tcBorders>
            <w:shd w:val="clear" w:color="auto" w:fill="auto"/>
            <w:vAlign w:val="center"/>
          </w:tcPr>
          <w:p w14:paraId="02796B9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内镜</w:t>
            </w:r>
            <w:r>
              <w:rPr>
                <w:rFonts w:hint="eastAsia" w:ascii="宋体" w:hAnsi="宋体" w:cs="宋体"/>
                <w:i w:val="0"/>
                <w:iCs w:val="0"/>
                <w:color w:val="000000"/>
                <w:kern w:val="0"/>
                <w:sz w:val="20"/>
                <w:szCs w:val="20"/>
                <w:highlight w:val="none"/>
                <w:u w:val="none"/>
                <w:lang w:val="en-US" w:eastAsia="zh-CN" w:bidi="ar"/>
              </w:rPr>
              <w:t>中心</w:t>
            </w:r>
            <w:r>
              <w:rPr>
                <w:rFonts w:hint="eastAsia" w:ascii="宋体" w:hAnsi="宋体" w:eastAsia="宋体" w:cs="宋体"/>
                <w:i w:val="0"/>
                <w:iCs w:val="0"/>
                <w:color w:val="000000"/>
                <w:kern w:val="0"/>
                <w:sz w:val="20"/>
                <w:szCs w:val="20"/>
                <w:highlight w:val="none"/>
                <w:u w:val="none"/>
                <w:lang w:val="en-US" w:eastAsia="zh-CN" w:bidi="ar"/>
              </w:rPr>
              <w:t>宣传</w:t>
            </w:r>
            <w:r>
              <w:rPr>
                <w:rFonts w:hint="eastAsia" w:ascii="宋体" w:hAnsi="宋体" w:cs="宋体"/>
                <w:i w:val="0"/>
                <w:iCs w:val="0"/>
                <w:color w:val="000000"/>
                <w:kern w:val="0"/>
                <w:sz w:val="20"/>
                <w:szCs w:val="20"/>
                <w:highlight w:val="none"/>
                <w:u w:val="none"/>
                <w:lang w:val="en-US" w:eastAsia="zh-CN" w:bidi="ar"/>
              </w:rPr>
              <w:t>手册/医疗保障基金使用监督管理条例</w:t>
            </w:r>
          </w:p>
        </w:tc>
      </w:tr>
      <w:tr w14:paraId="51C7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608CB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76D72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126*183，封面彩色，内页黑白，16P，骑马钉</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9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92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42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0F222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525</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5524D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妊娠期糖尿病保健手册</w:t>
            </w:r>
          </w:p>
        </w:tc>
      </w:tr>
      <w:tr w14:paraId="354C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14:paraId="59AA22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3627" w:type="dxa"/>
            <w:tcBorders>
              <w:top w:val="single" w:color="auto" w:sz="4" w:space="0"/>
              <w:left w:val="nil"/>
              <w:bottom w:val="single" w:color="000000" w:sz="8" w:space="0"/>
              <w:right w:val="single" w:color="000000" w:sz="8" w:space="0"/>
            </w:tcBorders>
            <w:shd w:val="clear" w:color="auto" w:fill="auto"/>
            <w:vAlign w:val="center"/>
          </w:tcPr>
          <w:p w14:paraId="1D4E86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300克特种纸，彩色，冲压，成品展开210*280，对折后210*140</w:t>
            </w:r>
          </w:p>
        </w:tc>
        <w:tc>
          <w:tcPr>
            <w:tcW w:w="644" w:type="dxa"/>
            <w:tcBorders>
              <w:top w:val="single" w:color="auto" w:sz="4" w:space="0"/>
              <w:left w:val="nil"/>
              <w:bottom w:val="single" w:color="000000" w:sz="8" w:space="0"/>
              <w:right w:val="single" w:color="000000" w:sz="8" w:space="0"/>
            </w:tcBorders>
            <w:shd w:val="clear" w:color="auto" w:fill="auto"/>
            <w:noWrap/>
            <w:vAlign w:val="center"/>
          </w:tcPr>
          <w:p w14:paraId="6AF92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single" w:color="auto" w:sz="4" w:space="0"/>
              <w:left w:val="nil"/>
              <w:bottom w:val="single" w:color="000000" w:sz="8" w:space="0"/>
              <w:right w:val="single" w:color="000000" w:sz="8" w:space="0"/>
            </w:tcBorders>
            <w:shd w:val="clear" w:color="auto" w:fill="auto"/>
            <w:noWrap/>
            <w:vAlign w:val="center"/>
          </w:tcPr>
          <w:p w14:paraId="434CB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14:paraId="0EE138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383406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4480</w:t>
            </w:r>
          </w:p>
        </w:tc>
        <w:tc>
          <w:tcPr>
            <w:tcW w:w="3355" w:type="dxa"/>
            <w:tcBorders>
              <w:top w:val="single" w:color="auto" w:sz="4" w:space="0"/>
              <w:left w:val="nil"/>
              <w:bottom w:val="single" w:color="000000" w:sz="8" w:space="0"/>
              <w:right w:val="single" w:color="000000" w:sz="8" w:space="0"/>
            </w:tcBorders>
            <w:shd w:val="clear" w:color="auto" w:fill="auto"/>
            <w:vAlign w:val="center"/>
          </w:tcPr>
          <w:p w14:paraId="68AAE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产科检查告知书</w:t>
            </w:r>
          </w:p>
        </w:tc>
      </w:tr>
      <w:tr w14:paraId="302A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0CBA8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3627" w:type="dxa"/>
            <w:tcBorders>
              <w:top w:val="nil"/>
              <w:left w:val="nil"/>
              <w:bottom w:val="single" w:color="000000" w:sz="8" w:space="0"/>
              <w:right w:val="single" w:color="000000" w:sz="8" w:space="0"/>
            </w:tcBorders>
            <w:shd w:val="clear" w:color="auto" w:fill="auto"/>
            <w:vAlign w:val="center"/>
          </w:tcPr>
          <w:p w14:paraId="7AC5D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70克色纸，双面，100张/本</w:t>
            </w:r>
          </w:p>
        </w:tc>
        <w:tc>
          <w:tcPr>
            <w:tcW w:w="644" w:type="dxa"/>
            <w:tcBorders>
              <w:top w:val="nil"/>
              <w:left w:val="nil"/>
              <w:bottom w:val="single" w:color="000000" w:sz="8" w:space="0"/>
              <w:right w:val="single" w:color="000000" w:sz="8" w:space="0"/>
            </w:tcBorders>
            <w:shd w:val="clear" w:color="auto" w:fill="auto"/>
            <w:noWrap/>
            <w:vAlign w:val="center"/>
          </w:tcPr>
          <w:p w14:paraId="4E4F0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178A48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000000" w:sz="8" w:space="0"/>
              <w:right w:val="single" w:color="000000" w:sz="8" w:space="0"/>
            </w:tcBorders>
            <w:shd w:val="clear" w:color="auto" w:fill="auto"/>
            <w:noWrap/>
            <w:vAlign w:val="center"/>
          </w:tcPr>
          <w:p w14:paraId="42E07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w:t>
            </w:r>
          </w:p>
        </w:tc>
        <w:tc>
          <w:tcPr>
            <w:tcW w:w="884" w:type="dxa"/>
            <w:tcBorders>
              <w:top w:val="nil"/>
              <w:left w:val="nil"/>
              <w:bottom w:val="single" w:color="000000" w:sz="8" w:space="0"/>
              <w:right w:val="single" w:color="000000" w:sz="8" w:space="0"/>
            </w:tcBorders>
            <w:shd w:val="clear" w:color="auto" w:fill="auto"/>
            <w:vAlign w:val="center"/>
          </w:tcPr>
          <w:p w14:paraId="7BB65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12500</w:t>
            </w:r>
          </w:p>
        </w:tc>
        <w:tc>
          <w:tcPr>
            <w:tcW w:w="3355" w:type="dxa"/>
            <w:tcBorders>
              <w:top w:val="nil"/>
              <w:left w:val="nil"/>
              <w:bottom w:val="single" w:color="000000" w:sz="8" w:space="0"/>
              <w:right w:val="single" w:color="000000" w:sz="8" w:space="0"/>
            </w:tcBorders>
            <w:shd w:val="clear" w:color="auto" w:fill="auto"/>
            <w:vAlign w:val="center"/>
          </w:tcPr>
          <w:p w14:paraId="61A6ED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男性体检套餐种类/女性体检套餐种类</w:t>
            </w:r>
          </w:p>
        </w:tc>
      </w:tr>
      <w:tr w14:paraId="6FE0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082B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3627" w:type="dxa"/>
            <w:tcBorders>
              <w:top w:val="nil"/>
              <w:left w:val="nil"/>
              <w:bottom w:val="single" w:color="000000" w:sz="8" w:space="0"/>
              <w:right w:val="single" w:color="000000" w:sz="8" w:space="0"/>
            </w:tcBorders>
            <w:shd w:val="clear" w:color="auto" w:fill="auto"/>
            <w:vAlign w:val="center"/>
          </w:tcPr>
          <w:p w14:paraId="196FD2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彩色封面420*285</w:t>
            </w:r>
          </w:p>
        </w:tc>
        <w:tc>
          <w:tcPr>
            <w:tcW w:w="644" w:type="dxa"/>
            <w:tcBorders>
              <w:top w:val="nil"/>
              <w:left w:val="nil"/>
              <w:bottom w:val="single" w:color="000000" w:sz="8" w:space="0"/>
              <w:right w:val="single" w:color="000000" w:sz="8" w:space="0"/>
            </w:tcBorders>
            <w:shd w:val="clear" w:color="auto" w:fill="auto"/>
            <w:noWrap/>
            <w:vAlign w:val="center"/>
          </w:tcPr>
          <w:p w14:paraId="6D93E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33058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06E2A0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84" w:type="dxa"/>
            <w:tcBorders>
              <w:top w:val="nil"/>
              <w:left w:val="nil"/>
              <w:bottom w:val="single" w:color="000000" w:sz="8" w:space="0"/>
              <w:right w:val="single" w:color="000000" w:sz="8" w:space="0"/>
            </w:tcBorders>
            <w:shd w:val="clear" w:color="auto" w:fill="auto"/>
            <w:vAlign w:val="center"/>
          </w:tcPr>
          <w:p w14:paraId="162C0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3355" w:type="dxa"/>
            <w:tcBorders>
              <w:top w:val="nil"/>
              <w:left w:val="nil"/>
              <w:bottom w:val="single" w:color="000000" w:sz="8" w:space="0"/>
              <w:right w:val="single" w:color="000000" w:sz="8" w:space="0"/>
            </w:tcBorders>
            <w:shd w:val="clear" w:color="auto" w:fill="auto"/>
            <w:vAlign w:val="center"/>
          </w:tcPr>
          <w:p w14:paraId="75B72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常用物品清点记录本/常用药品清点记录本/仪器设备清点维护记录本/高危药品清点记录单/紫外线消毒记录本</w:t>
            </w:r>
          </w:p>
        </w:tc>
      </w:tr>
      <w:tr w14:paraId="1719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6690E9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79</w:t>
            </w:r>
          </w:p>
        </w:tc>
        <w:tc>
          <w:tcPr>
            <w:tcW w:w="3627" w:type="dxa"/>
            <w:tcBorders>
              <w:top w:val="nil"/>
              <w:left w:val="nil"/>
              <w:bottom w:val="single" w:color="000000" w:sz="8" w:space="0"/>
              <w:right w:val="single" w:color="000000" w:sz="8" w:space="0"/>
            </w:tcBorders>
            <w:shd w:val="clear" w:color="auto" w:fill="auto"/>
            <w:vAlign w:val="center"/>
          </w:tcPr>
          <w:p w14:paraId="62EA9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彩色封面220*310</w:t>
            </w:r>
          </w:p>
        </w:tc>
        <w:tc>
          <w:tcPr>
            <w:tcW w:w="644" w:type="dxa"/>
            <w:tcBorders>
              <w:top w:val="nil"/>
              <w:left w:val="nil"/>
              <w:bottom w:val="single" w:color="000000" w:sz="8" w:space="0"/>
              <w:right w:val="single" w:color="000000" w:sz="8" w:space="0"/>
            </w:tcBorders>
            <w:shd w:val="clear" w:color="auto" w:fill="auto"/>
            <w:noWrap/>
            <w:vAlign w:val="center"/>
          </w:tcPr>
          <w:p w14:paraId="0AED3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05DE1D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14:paraId="4A366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nil"/>
              <w:left w:val="nil"/>
              <w:bottom w:val="single" w:color="000000" w:sz="8" w:space="0"/>
              <w:right w:val="single" w:color="000000" w:sz="8" w:space="0"/>
            </w:tcBorders>
            <w:shd w:val="clear" w:color="auto" w:fill="auto"/>
            <w:vAlign w:val="center"/>
          </w:tcPr>
          <w:p w14:paraId="3B3F0B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55" w:type="dxa"/>
            <w:tcBorders>
              <w:top w:val="nil"/>
              <w:left w:val="nil"/>
              <w:bottom w:val="single" w:color="000000" w:sz="8" w:space="0"/>
              <w:right w:val="single" w:color="000000" w:sz="8" w:space="0"/>
            </w:tcBorders>
            <w:shd w:val="clear" w:color="auto" w:fill="auto"/>
            <w:vAlign w:val="center"/>
          </w:tcPr>
          <w:p w14:paraId="683D4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紫外线消毒记录本</w:t>
            </w:r>
          </w:p>
        </w:tc>
      </w:tr>
      <w:tr w14:paraId="14BC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A895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3627" w:type="dxa"/>
            <w:tcBorders>
              <w:top w:val="nil"/>
              <w:left w:val="nil"/>
              <w:bottom w:val="single" w:color="000000" w:sz="8" w:space="0"/>
              <w:right w:val="single" w:color="000000" w:sz="8" w:space="0"/>
            </w:tcBorders>
            <w:shd w:val="clear" w:color="auto" w:fill="auto"/>
            <w:vAlign w:val="center"/>
          </w:tcPr>
          <w:p w14:paraId="0B503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255*90 70克双胶，100张/本</w:t>
            </w:r>
          </w:p>
        </w:tc>
        <w:tc>
          <w:tcPr>
            <w:tcW w:w="644" w:type="dxa"/>
            <w:tcBorders>
              <w:top w:val="nil"/>
              <w:left w:val="nil"/>
              <w:bottom w:val="single" w:color="000000" w:sz="8" w:space="0"/>
              <w:right w:val="single" w:color="000000" w:sz="8" w:space="0"/>
            </w:tcBorders>
            <w:shd w:val="clear" w:color="auto" w:fill="auto"/>
            <w:noWrap/>
            <w:vAlign w:val="center"/>
          </w:tcPr>
          <w:p w14:paraId="3FBF53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162999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0D805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884" w:type="dxa"/>
            <w:tcBorders>
              <w:top w:val="nil"/>
              <w:left w:val="nil"/>
              <w:bottom w:val="single" w:color="000000" w:sz="8" w:space="0"/>
              <w:right w:val="single" w:color="000000" w:sz="8" w:space="0"/>
            </w:tcBorders>
            <w:shd w:val="clear" w:color="auto" w:fill="auto"/>
            <w:vAlign w:val="center"/>
          </w:tcPr>
          <w:p w14:paraId="1A31B4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3355" w:type="dxa"/>
            <w:tcBorders>
              <w:top w:val="nil"/>
              <w:left w:val="nil"/>
              <w:bottom w:val="single" w:color="000000" w:sz="8" w:space="0"/>
              <w:right w:val="single" w:color="000000" w:sz="8" w:space="0"/>
            </w:tcBorders>
            <w:shd w:val="clear" w:color="auto" w:fill="auto"/>
            <w:vAlign w:val="center"/>
          </w:tcPr>
          <w:p w14:paraId="75A09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收发单</w:t>
            </w:r>
          </w:p>
        </w:tc>
      </w:tr>
      <w:tr w14:paraId="030A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1D0D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3627" w:type="dxa"/>
            <w:tcBorders>
              <w:top w:val="nil"/>
              <w:left w:val="nil"/>
              <w:bottom w:val="single" w:color="000000" w:sz="8" w:space="0"/>
              <w:right w:val="single" w:color="000000" w:sz="8" w:space="0"/>
            </w:tcBorders>
            <w:shd w:val="clear" w:color="auto" w:fill="auto"/>
            <w:vAlign w:val="center"/>
          </w:tcPr>
          <w:p w14:paraId="79526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420*285  70克双胶</w:t>
            </w:r>
          </w:p>
        </w:tc>
        <w:tc>
          <w:tcPr>
            <w:tcW w:w="644" w:type="dxa"/>
            <w:tcBorders>
              <w:top w:val="nil"/>
              <w:left w:val="nil"/>
              <w:bottom w:val="single" w:color="000000" w:sz="8" w:space="0"/>
              <w:right w:val="single" w:color="000000" w:sz="8" w:space="0"/>
            </w:tcBorders>
            <w:shd w:val="clear" w:color="auto" w:fill="auto"/>
            <w:noWrap/>
            <w:vAlign w:val="center"/>
          </w:tcPr>
          <w:p w14:paraId="1BDC6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14:paraId="48E27A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4EEF7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884" w:type="dxa"/>
            <w:tcBorders>
              <w:top w:val="nil"/>
              <w:left w:val="nil"/>
              <w:bottom w:val="single" w:color="000000" w:sz="8" w:space="0"/>
              <w:right w:val="single" w:color="000000" w:sz="8" w:space="0"/>
            </w:tcBorders>
            <w:shd w:val="clear" w:color="auto" w:fill="auto"/>
            <w:vAlign w:val="center"/>
          </w:tcPr>
          <w:p w14:paraId="55F70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w:t>
            </w:r>
          </w:p>
        </w:tc>
        <w:tc>
          <w:tcPr>
            <w:tcW w:w="3355" w:type="dxa"/>
            <w:tcBorders>
              <w:top w:val="nil"/>
              <w:left w:val="nil"/>
              <w:bottom w:val="single" w:color="000000" w:sz="8" w:space="0"/>
              <w:right w:val="single" w:color="000000" w:sz="8" w:space="0"/>
            </w:tcBorders>
            <w:shd w:val="clear" w:color="auto" w:fill="auto"/>
            <w:vAlign w:val="center"/>
          </w:tcPr>
          <w:p w14:paraId="1B4E300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胚胎实验室记录表</w:t>
            </w:r>
            <w:r>
              <w:rPr>
                <w:rFonts w:hint="eastAsia" w:ascii="宋体" w:hAnsi="宋体" w:cs="宋体"/>
                <w:i w:val="0"/>
                <w:iCs w:val="0"/>
                <w:color w:val="000000"/>
                <w:kern w:val="0"/>
                <w:sz w:val="20"/>
                <w:szCs w:val="20"/>
                <w:highlight w:val="none"/>
                <w:u w:val="none"/>
                <w:lang w:val="en-US" w:eastAsia="zh-CN" w:bidi="ar"/>
              </w:rPr>
              <w:t>/0-6岁小儿神经心理发育检查表</w:t>
            </w:r>
          </w:p>
        </w:tc>
      </w:tr>
      <w:tr w14:paraId="389F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704314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3627" w:type="dxa"/>
            <w:tcBorders>
              <w:top w:val="nil"/>
              <w:left w:val="nil"/>
              <w:bottom w:val="single" w:color="000000" w:sz="8" w:space="0"/>
              <w:right w:val="single" w:color="000000" w:sz="8" w:space="0"/>
            </w:tcBorders>
            <w:shd w:val="clear" w:color="auto" w:fill="auto"/>
            <w:vAlign w:val="center"/>
          </w:tcPr>
          <w:p w14:paraId="1236C5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130*95  250克特种纸，打孔，穿绳</w:t>
            </w:r>
          </w:p>
        </w:tc>
        <w:tc>
          <w:tcPr>
            <w:tcW w:w="644" w:type="dxa"/>
            <w:tcBorders>
              <w:top w:val="nil"/>
              <w:left w:val="nil"/>
              <w:bottom w:val="single" w:color="000000" w:sz="8" w:space="0"/>
              <w:right w:val="single" w:color="000000" w:sz="8" w:space="0"/>
            </w:tcBorders>
            <w:shd w:val="clear" w:color="auto" w:fill="auto"/>
            <w:noWrap/>
            <w:vAlign w:val="center"/>
          </w:tcPr>
          <w:p w14:paraId="13AEA6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14:paraId="0926F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30" w:type="dxa"/>
            <w:tcBorders>
              <w:top w:val="nil"/>
              <w:left w:val="nil"/>
              <w:bottom w:val="single" w:color="000000" w:sz="8" w:space="0"/>
              <w:right w:val="single" w:color="000000" w:sz="8" w:space="0"/>
            </w:tcBorders>
            <w:shd w:val="clear" w:color="auto" w:fill="auto"/>
            <w:noWrap/>
            <w:vAlign w:val="center"/>
          </w:tcPr>
          <w:p w14:paraId="28013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0.23</w:t>
            </w:r>
          </w:p>
        </w:tc>
        <w:tc>
          <w:tcPr>
            <w:tcW w:w="884" w:type="dxa"/>
            <w:tcBorders>
              <w:top w:val="nil"/>
              <w:left w:val="nil"/>
              <w:bottom w:val="single" w:color="000000" w:sz="8" w:space="0"/>
              <w:right w:val="single" w:color="000000" w:sz="8" w:space="0"/>
            </w:tcBorders>
            <w:shd w:val="clear" w:color="auto" w:fill="auto"/>
            <w:vAlign w:val="center"/>
          </w:tcPr>
          <w:p w14:paraId="1F9E9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2300</w:t>
            </w:r>
          </w:p>
        </w:tc>
        <w:tc>
          <w:tcPr>
            <w:tcW w:w="3355" w:type="dxa"/>
            <w:tcBorders>
              <w:top w:val="nil"/>
              <w:left w:val="nil"/>
              <w:bottom w:val="single" w:color="000000" w:sz="8" w:space="0"/>
              <w:right w:val="single" w:color="000000" w:sz="8" w:space="0"/>
            </w:tcBorders>
            <w:shd w:val="clear" w:color="auto" w:fill="auto"/>
            <w:vAlign w:val="center"/>
          </w:tcPr>
          <w:p w14:paraId="2BD09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消防设施检查登记卡</w:t>
            </w:r>
          </w:p>
        </w:tc>
      </w:tr>
      <w:tr w14:paraId="65BB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E89C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3627" w:type="dxa"/>
            <w:tcBorders>
              <w:top w:val="nil"/>
              <w:left w:val="nil"/>
              <w:bottom w:val="single" w:color="000000" w:sz="8" w:space="0"/>
              <w:right w:val="single" w:color="000000" w:sz="8" w:space="0"/>
            </w:tcBorders>
            <w:shd w:val="clear" w:color="auto" w:fill="auto"/>
            <w:vAlign w:val="center"/>
          </w:tcPr>
          <w:p w14:paraId="70B36C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封面彩色，内页70克双面，50张/本</w:t>
            </w:r>
          </w:p>
        </w:tc>
        <w:tc>
          <w:tcPr>
            <w:tcW w:w="644" w:type="dxa"/>
            <w:tcBorders>
              <w:top w:val="nil"/>
              <w:left w:val="nil"/>
              <w:bottom w:val="single" w:color="000000" w:sz="8" w:space="0"/>
              <w:right w:val="single" w:color="000000" w:sz="8" w:space="0"/>
            </w:tcBorders>
            <w:shd w:val="clear" w:color="auto" w:fill="auto"/>
            <w:noWrap/>
            <w:vAlign w:val="center"/>
          </w:tcPr>
          <w:p w14:paraId="0E94CA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3D803D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5DB2EF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884" w:type="dxa"/>
            <w:tcBorders>
              <w:top w:val="nil"/>
              <w:left w:val="nil"/>
              <w:bottom w:val="single" w:color="000000" w:sz="8" w:space="0"/>
              <w:right w:val="single" w:color="000000" w:sz="8" w:space="0"/>
            </w:tcBorders>
            <w:shd w:val="clear" w:color="auto" w:fill="auto"/>
            <w:vAlign w:val="center"/>
          </w:tcPr>
          <w:p w14:paraId="736D1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1140</w:t>
            </w:r>
          </w:p>
        </w:tc>
        <w:tc>
          <w:tcPr>
            <w:tcW w:w="3355" w:type="dxa"/>
            <w:tcBorders>
              <w:top w:val="nil"/>
              <w:left w:val="nil"/>
              <w:bottom w:val="single" w:color="000000" w:sz="8" w:space="0"/>
              <w:right w:val="single" w:color="000000" w:sz="8" w:space="0"/>
            </w:tcBorders>
            <w:shd w:val="clear" w:color="auto" w:fill="auto"/>
            <w:vAlign w:val="center"/>
          </w:tcPr>
          <w:p w14:paraId="33D5C3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精神麻醉药品清点及使用记录本/抢救车药品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物品清点及管理记录本/转运箱药品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w:t>
            </w:r>
          </w:p>
        </w:tc>
      </w:tr>
      <w:tr w14:paraId="51A7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5BE88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3627" w:type="dxa"/>
            <w:tcBorders>
              <w:top w:val="nil"/>
              <w:left w:val="nil"/>
              <w:bottom w:val="single" w:color="000000" w:sz="8" w:space="0"/>
              <w:right w:val="single" w:color="000000" w:sz="8" w:space="0"/>
            </w:tcBorders>
            <w:shd w:val="clear" w:color="auto" w:fill="auto"/>
            <w:vAlign w:val="center"/>
          </w:tcPr>
          <w:p w14:paraId="1DE1E0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无碳2联</w:t>
            </w:r>
          </w:p>
        </w:tc>
        <w:tc>
          <w:tcPr>
            <w:tcW w:w="644" w:type="dxa"/>
            <w:tcBorders>
              <w:top w:val="nil"/>
              <w:left w:val="nil"/>
              <w:bottom w:val="single" w:color="000000" w:sz="8" w:space="0"/>
              <w:right w:val="single" w:color="000000" w:sz="8" w:space="0"/>
            </w:tcBorders>
            <w:shd w:val="clear" w:color="auto" w:fill="auto"/>
            <w:noWrap/>
            <w:vAlign w:val="center"/>
          </w:tcPr>
          <w:p w14:paraId="77D68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14:paraId="300D8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14:paraId="3A5896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c>
          <w:tcPr>
            <w:tcW w:w="884" w:type="dxa"/>
            <w:tcBorders>
              <w:top w:val="nil"/>
              <w:left w:val="nil"/>
              <w:bottom w:val="single" w:color="000000" w:sz="8" w:space="0"/>
              <w:right w:val="single" w:color="000000" w:sz="8" w:space="0"/>
            </w:tcBorders>
            <w:shd w:val="clear" w:color="auto" w:fill="auto"/>
            <w:vAlign w:val="center"/>
          </w:tcPr>
          <w:p w14:paraId="182BA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3355" w:type="dxa"/>
            <w:tcBorders>
              <w:top w:val="nil"/>
              <w:left w:val="nil"/>
              <w:bottom w:val="single" w:color="000000" w:sz="8" w:space="0"/>
              <w:right w:val="single" w:color="000000" w:sz="8" w:space="0"/>
            </w:tcBorders>
            <w:shd w:val="clear" w:color="auto" w:fill="auto"/>
            <w:vAlign w:val="center"/>
          </w:tcPr>
          <w:p w14:paraId="53253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浙江省医院麻醉记录</w:t>
            </w:r>
          </w:p>
        </w:tc>
      </w:tr>
      <w:tr w14:paraId="7D18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8C0B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3627" w:type="dxa"/>
            <w:tcBorders>
              <w:top w:val="nil"/>
              <w:left w:val="nil"/>
              <w:bottom w:val="single" w:color="000000" w:sz="8" w:space="0"/>
              <w:right w:val="single" w:color="000000" w:sz="8" w:space="0"/>
            </w:tcBorders>
            <w:shd w:val="clear" w:color="auto" w:fill="auto"/>
            <w:vAlign w:val="center"/>
          </w:tcPr>
          <w:p w14:paraId="324879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210*297mm，封面和内页均彩印，封面250克铜版纸，内页157克铜版纸，胶装</w:t>
            </w:r>
          </w:p>
        </w:tc>
        <w:tc>
          <w:tcPr>
            <w:tcW w:w="644" w:type="dxa"/>
            <w:tcBorders>
              <w:top w:val="nil"/>
              <w:left w:val="nil"/>
              <w:bottom w:val="single" w:color="000000" w:sz="8" w:space="0"/>
              <w:right w:val="single" w:color="000000" w:sz="8" w:space="0"/>
            </w:tcBorders>
            <w:shd w:val="clear" w:color="auto" w:fill="auto"/>
            <w:noWrap/>
            <w:vAlign w:val="center"/>
          </w:tcPr>
          <w:p w14:paraId="360B2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14:paraId="0D3ED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5355FB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4" w:type="dxa"/>
            <w:tcBorders>
              <w:top w:val="nil"/>
              <w:left w:val="nil"/>
              <w:bottom w:val="single" w:color="000000" w:sz="8" w:space="0"/>
              <w:right w:val="single" w:color="000000" w:sz="8" w:space="0"/>
            </w:tcBorders>
            <w:shd w:val="clear" w:color="auto" w:fill="auto"/>
            <w:vAlign w:val="center"/>
          </w:tcPr>
          <w:p w14:paraId="5A1D0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3355" w:type="dxa"/>
            <w:tcBorders>
              <w:top w:val="nil"/>
              <w:left w:val="nil"/>
              <w:bottom w:val="single" w:color="000000" w:sz="8" w:space="0"/>
              <w:right w:val="single" w:color="000000" w:sz="8" w:space="0"/>
            </w:tcBorders>
            <w:shd w:val="clear" w:color="auto" w:fill="auto"/>
            <w:vAlign w:val="center"/>
          </w:tcPr>
          <w:p w14:paraId="4537F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手册</w:t>
            </w:r>
          </w:p>
        </w:tc>
      </w:tr>
      <w:tr w14:paraId="2FAE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CFBC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3627" w:type="dxa"/>
            <w:tcBorders>
              <w:top w:val="nil"/>
              <w:left w:val="nil"/>
              <w:bottom w:val="single" w:color="000000" w:sz="8" w:space="0"/>
              <w:right w:val="single" w:color="000000" w:sz="8" w:space="0"/>
            </w:tcBorders>
            <w:shd w:val="clear" w:color="auto" w:fill="auto"/>
            <w:vAlign w:val="center"/>
          </w:tcPr>
          <w:p w14:paraId="7B61C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148*210，封面和内页均彩印，封面250克铜版纸，内页157克铜版纸，胶装</w:t>
            </w:r>
          </w:p>
        </w:tc>
        <w:tc>
          <w:tcPr>
            <w:tcW w:w="644" w:type="dxa"/>
            <w:tcBorders>
              <w:top w:val="nil"/>
              <w:left w:val="nil"/>
              <w:bottom w:val="single" w:color="000000" w:sz="8" w:space="0"/>
              <w:right w:val="single" w:color="000000" w:sz="8" w:space="0"/>
            </w:tcBorders>
            <w:shd w:val="clear" w:color="auto" w:fill="auto"/>
            <w:noWrap/>
            <w:vAlign w:val="center"/>
          </w:tcPr>
          <w:p w14:paraId="6FF73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14:paraId="1B534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0E631D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14:paraId="2BFBF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355" w:type="dxa"/>
            <w:tcBorders>
              <w:top w:val="nil"/>
              <w:left w:val="nil"/>
              <w:bottom w:val="single" w:color="000000" w:sz="8" w:space="0"/>
              <w:right w:val="single" w:color="000000" w:sz="8" w:space="0"/>
            </w:tcBorders>
            <w:shd w:val="clear" w:color="auto" w:fill="auto"/>
            <w:vAlign w:val="center"/>
          </w:tcPr>
          <w:p w14:paraId="1D4F6B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手册</w:t>
            </w:r>
          </w:p>
        </w:tc>
      </w:tr>
      <w:tr w14:paraId="668D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33741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3627" w:type="dxa"/>
            <w:tcBorders>
              <w:top w:val="nil"/>
              <w:left w:val="nil"/>
              <w:bottom w:val="single" w:color="000000" w:sz="8" w:space="0"/>
              <w:right w:val="single" w:color="000000" w:sz="8" w:space="0"/>
            </w:tcBorders>
            <w:shd w:val="clear" w:color="auto" w:fill="auto"/>
            <w:vAlign w:val="center"/>
          </w:tcPr>
          <w:p w14:paraId="167A50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300克铜版纸双面彩印，顶端打孔 12/A4</w:t>
            </w:r>
          </w:p>
        </w:tc>
        <w:tc>
          <w:tcPr>
            <w:tcW w:w="644" w:type="dxa"/>
            <w:tcBorders>
              <w:top w:val="nil"/>
              <w:left w:val="nil"/>
              <w:bottom w:val="single" w:color="000000" w:sz="8" w:space="0"/>
              <w:right w:val="single" w:color="000000" w:sz="8" w:space="0"/>
            </w:tcBorders>
            <w:shd w:val="clear" w:color="auto" w:fill="auto"/>
            <w:noWrap/>
            <w:vAlign w:val="center"/>
          </w:tcPr>
          <w:p w14:paraId="3CC8F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7CC41A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716803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14:paraId="5E91A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355" w:type="dxa"/>
            <w:tcBorders>
              <w:top w:val="nil"/>
              <w:left w:val="nil"/>
              <w:bottom w:val="single" w:color="000000" w:sz="8" w:space="0"/>
              <w:right w:val="single" w:color="000000" w:sz="8" w:space="0"/>
            </w:tcBorders>
            <w:shd w:val="clear" w:color="auto" w:fill="auto"/>
            <w:vAlign w:val="center"/>
          </w:tcPr>
          <w:p w14:paraId="42A79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吊牌标签</w:t>
            </w:r>
          </w:p>
        </w:tc>
      </w:tr>
      <w:tr w14:paraId="0521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48A71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3627" w:type="dxa"/>
            <w:tcBorders>
              <w:top w:val="nil"/>
              <w:left w:val="nil"/>
              <w:bottom w:val="single" w:color="000000" w:sz="8" w:space="0"/>
              <w:right w:val="single" w:color="000000" w:sz="8" w:space="0"/>
            </w:tcBorders>
            <w:shd w:val="clear" w:color="auto" w:fill="auto"/>
            <w:vAlign w:val="center"/>
          </w:tcPr>
          <w:p w14:paraId="2DEF92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90*54mm，157克铜版纸单面印刷，配套对应尺寸亚克力桌牌</w:t>
            </w:r>
          </w:p>
        </w:tc>
        <w:tc>
          <w:tcPr>
            <w:tcW w:w="644" w:type="dxa"/>
            <w:tcBorders>
              <w:top w:val="nil"/>
              <w:left w:val="nil"/>
              <w:bottom w:val="single" w:color="000000" w:sz="8" w:space="0"/>
              <w:right w:val="single" w:color="000000" w:sz="8" w:space="0"/>
            </w:tcBorders>
            <w:shd w:val="clear" w:color="auto" w:fill="auto"/>
            <w:noWrap/>
            <w:vAlign w:val="center"/>
          </w:tcPr>
          <w:p w14:paraId="4CE9EA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77BD6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5AAD2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84" w:type="dxa"/>
            <w:tcBorders>
              <w:top w:val="nil"/>
              <w:left w:val="nil"/>
              <w:bottom w:val="single" w:color="000000" w:sz="8" w:space="0"/>
              <w:right w:val="single" w:color="000000" w:sz="8" w:space="0"/>
            </w:tcBorders>
            <w:shd w:val="clear" w:color="auto" w:fill="auto"/>
            <w:vAlign w:val="center"/>
          </w:tcPr>
          <w:p w14:paraId="389131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3355" w:type="dxa"/>
            <w:tcBorders>
              <w:top w:val="nil"/>
              <w:left w:val="nil"/>
              <w:bottom w:val="single" w:color="000000" w:sz="8" w:space="0"/>
              <w:right w:val="single" w:color="000000" w:sz="8" w:space="0"/>
            </w:tcBorders>
            <w:shd w:val="clear" w:color="auto" w:fill="auto"/>
            <w:vAlign w:val="center"/>
          </w:tcPr>
          <w:p w14:paraId="30633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小餐牌</w:t>
            </w:r>
          </w:p>
        </w:tc>
      </w:tr>
      <w:tr w14:paraId="4887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875294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89</w:t>
            </w:r>
          </w:p>
        </w:tc>
        <w:tc>
          <w:tcPr>
            <w:tcW w:w="3627" w:type="dxa"/>
            <w:tcBorders>
              <w:top w:val="nil"/>
              <w:left w:val="nil"/>
              <w:bottom w:val="single" w:color="000000" w:sz="8" w:space="0"/>
              <w:right w:val="single" w:color="000000" w:sz="8" w:space="0"/>
            </w:tcBorders>
            <w:shd w:val="clear" w:color="auto" w:fill="auto"/>
            <w:vAlign w:val="center"/>
          </w:tcPr>
          <w:p w14:paraId="07D04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210*99mm，157克铜版纸，彩色，单面印刷</w:t>
            </w:r>
          </w:p>
        </w:tc>
        <w:tc>
          <w:tcPr>
            <w:tcW w:w="644" w:type="dxa"/>
            <w:tcBorders>
              <w:top w:val="nil"/>
              <w:left w:val="nil"/>
              <w:bottom w:val="single" w:color="000000" w:sz="8" w:space="0"/>
              <w:right w:val="single" w:color="000000" w:sz="8" w:space="0"/>
            </w:tcBorders>
            <w:shd w:val="clear" w:color="auto" w:fill="auto"/>
            <w:noWrap/>
            <w:vAlign w:val="center"/>
          </w:tcPr>
          <w:p w14:paraId="40850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71976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0781C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884" w:type="dxa"/>
            <w:tcBorders>
              <w:top w:val="nil"/>
              <w:left w:val="nil"/>
              <w:bottom w:val="single" w:color="000000" w:sz="8" w:space="0"/>
              <w:right w:val="single" w:color="000000" w:sz="8" w:space="0"/>
            </w:tcBorders>
            <w:shd w:val="clear" w:color="auto" w:fill="auto"/>
            <w:vAlign w:val="center"/>
          </w:tcPr>
          <w:p w14:paraId="05B844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3355" w:type="dxa"/>
            <w:tcBorders>
              <w:top w:val="nil"/>
              <w:left w:val="nil"/>
              <w:bottom w:val="single" w:color="000000" w:sz="8" w:space="0"/>
              <w:right w:val="single" w:color="000000" w:sz="8" w:space="0"/>
            </w:tcBorders>
            <w:shd w:val="clear" w:color="auto" w:fill="auto"/>
            <w:vAlign w:val="center"/>
          </w:tcPr>
          <w:p w14:paraId="76C09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名字贴</w:t>
            </w:r>
          </w:p>
        </w:tc>
      </w:tr>
      <w:tr w14:paraId="2996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8348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3627" w:type="dxa"/>
            <w:tcBorders>
              <w:top w:val="nil"/>
              <w:left w:val="nil"/>
              <w:bottom w:val="single" w:color="000000" w:sz="8" w:space="0"/>
              <w:right w:val="single" w:color="000000" w:sz="8" w:space="0"/>
            </w:tcBorders>
            <w:shd w:val="clear" w:color="auto" w:fill="auto"/>
            <w:vAlign w:val="center"/>
          </w:tcPr>
          <w:p w14:paraId="155A1F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210*297mm，铜版纸，彩色，单面印刷</w:t>
            </w:r>
          </w:p>
        </w:tc>
        <w:tc>
          <w:tcPr>
            <w:tcW w:w="644" w:type="dxa"/>
            <w:tcBorders>
              <w:top w:val="nil"/>
              <w:left w:val="nil"/>
              <w:bottom w:val="single" w:color="000000" w:sz="8" w:space="0"/>
              <w:right w:val="single" w:color="000000" w:sz="8" w:space="0"/>
            </w:tcBorders>
            <w:shd w:val="clear" w:color="auto" w:fill="auto"/>
            <w:noWrap/>
            <w:vAlign w:val="center"/>
          </w:tcPr>
          <w:p w14:paraId="6D4FE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416A80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14:paraId="31A199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884" w:type="dxa"/>
            <w:tcBorders>
              <w:top w:val="nil"/>
              <w:left w:val="nil"/>
              <w:bottom w:val="single" w:color="000000" w:sz="8" w:space="0"/>
              <w:right w:val="single" w:color="000000" w:sz="8" w:space="0"/>
            </w:tcBorders>
            <w:shd w:val="clear" w:color="auto" w:fill="auto"/>
            <w:vAlign w:val="center"/>
          </w:tcPr>
          <w:p w14:paraId="04F1C9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c>
          <w:tcPr>
            <w:tcW w:w="3355" w:type="dxa"/>
            <w:tcBorders>
              <w:top w:val="nil"/>
              <w:left w:val="nil"/>
              <w:bottom w:val="single" w:color="000000" w:sz="8" w:space="0"/>
              <w:right w:val="single" w:color="000000" w:sz="8" w:space="0"/>
            </w:tcBorders>
            <w:shd w:val="clear" w:color="auto" w:fill="auto"/>
            <w:vAlign w:val="center"/>
          </w:tcPr>
          <w:p w14:paraId="652DE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三角桌牌</w:t>
            </w:r>
          </w:p>
        </w:tc>
      </w:tr>
      <w:tr w14:paraId="7340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AF160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3627" w:type="dxa"/>
            <w:tcBorders>
              <w:top w:val="nil"/>
              <w:left w:val="nil"/>
              <w:bottom w:val="single" w:color="000000" w:sz="8" w:space="0"/>
              <w:right w:val="single" w:color="000000" w:sz="8" w:space="0"/>
            </w:tcBorders>
            <w:shd w:val="clear" w:color="auto" w:fill="auto"/>
            <w:vAlign w:val="center"/>
          </w:tcPr>
          <w:p w14:paraId="33094B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w:t>
            </w:r>
            <w:r>
              <w:rPr>
                <w:rFonts w:hint="eastAsia" w:ascii="宋体" w:hAnsi="宋体" w:cs="宋体"/>
                <w:i w:val="0"/>
                <w:iCs w:val="0"/>
                <w:color w:val="000000"/>
                <w:kern w:val="0"/>
                <w:sz w:val="20"/>
                <w:szCs w:val="20"/>
                <w:highlight w:val="none"/>
                <w:u w:val="none"/>
                <w:lang w:val="en-US" w:eastAsia="zh-CN" w:bidi="ar"/>
              </w:rPr>
              <w:t>128g</w:t>
            </w:r>
            <w:r>
              <w:rPr>
                <w:rFonts w:hint="eastAsia" w:ascii="宋体" w:hAnsi="宋体" w:eastAsia="宋体" w:cs="宋体"/>
                <w:i w:val="0"/>
                <w:iCs w:val="0"/>
                <w:color w:val="000000"/>
                <w:kern w:val="0"/>
                <w:sz w:val="20"/>
                <w:szCs w:val="20"/>
                <w:highlight w:val="none"/>
                <w:u w:val="none"/>
                <w:lang w:val="en-US" w:eastAsia="zh-CN" w:bidi="ar"/>
              </w:rPr>
              <w:t>铜版纸，彩色；内页黑白，双面印刷，胶装</w:t>
            </w:r>
          </w:p>
        </w:tc>
        <w:tc>
          <w:tcPr>
            <w:tcW w:w="644" w:type="dxa"/>
            <w:tcBorders>
              <w:top w:val="nil"/>
              <w:left w:val="nil"/>
              <w:bottom w:val="single" w:color="000000" w:sz="8" w:space="0"/>
              <w:right w:val="single" w:color="000000" w:sz="8" w:space="0"/>
            </w:tcBorders>
            <w:shd w:val="clear" w:color="auto" w:fill="auto"/>
            <w:noWrap/>
            <w:vAlign w:val="center"/>
          </w:tcPr>
          <w:p w14:paraId="17BA1F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14:paraId="6DDF7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06C64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884" w:type="dxa"/>
            <w:tcBorders>
              <w:top w:val="nil"/>
              <w:left w:val="nil"/>
              <w:bottom w:val="single" w:color="000000" w:sz="8" w:space="0"/>
              <w:right w:val="single" w:color="000000" w:sz="8" w:space="0"/>
            </w:tcBorders>
            <w:shd w:val="clear" w:color="auto" w:fill="auto"/>
            <w:vAlign w:val="center"/>
          </w:tcPr>
          <w:p w14:paraId="2FA67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355" w:type="dxa"/>
            <w:tcBorders>
              <w:top w:val="nil"/>
              <w:left w:val="nil"/>
              <w:bottom w:val="single" w:color="000000" w:sz="8" w:space="0"/>
              <w:right w:val="single" w:color="000000" w:sz="8" w:space="0"/>
            </w:tcBorders>
            <w:shd w:val="clear" w:color="auto" w:fill="auto"/>
            <w:vAlign w:val="center"/>
          </w:tcPr>
          <w:p w14:paraId="0B31606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会议材料</w:t>
            </w:r>
          </w:p>
        </w:tc>
      </w:tr>
      <w:tr w14:paraId="47BB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1B113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3627" w:type="dxa"/>
            <w:tcBorders>
              <w:top w:val="nil"/>
              <w:left w:val="nil"/>
              <w:bottom w:val="single" w:color="000000" w:sz="8" w:space="0"/>
              <w:right w:val="single" w:color="000000" w:sz="8" w:space="0"/>
            </w:tcBorders>
            <w:shd w:val="clear" w:color="auto" w:fill="auto"/>
            <w:vAlign w:val="center"/>
          </w:tcPr>
          <w:p w14:paraId="63C485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210*297，封面、内页都是80克双胶纸黑白双面印刷，骑马钉</w:t>
            </w:r>
          </w:p>
        </w:tc>
        <w:tc>
          <w:tcPr>
            <w:tcW w:w="644" w:type="dxa"/>
            <w:tcBorders>
              <w:top w:val="nil"/>
              <w:left w:val="nil"/>
              <w:bottom w:val="single" w:color="000000" w:sz="8" w:space="0"/>
              <w:right w:val="single" w:color="000000" w:sz="8" w:space="0"/>
            </w:tcBorders>
            <w:shd w:val="clear" w:color="auto" w:fill="auto"/>
            <w:noWrap/>
            <w:vAlign w:val="center"/>
          </w:tcPr>
          <w:p w14:paraId="03A5D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14:paraId="7FEBC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4FB7E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884" w:type="dxa"/>
            <w:tcBorders>
              <w:top w:val="nil"/>
              <w:left w:val="nil"/>
              <w:bottom w:val="single" w:color="000000" w:sz="8" w:space="0"/>
              <w:right w:val="single" w:color="000000" w:sz="8" w:space="0"/>
            </w:tcBorders>
            <w:shd w:val="clear" w:color="auto" w:fill="auto"/>
            <w:vAlign w:val="center"/>
          </w:tcPr>
          <w:p w14:paraId="72713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355" w:type="dxa"/>
            <w:tcBorders>
              <w:top w:val="nil"/>
              <w:left w:val="nil"/>
              <w:bottom w:val="single" w:color="000000" w:sz="8" w:space="0"/>
              <w:right w:val="single" w:color="000000" w:sz="8" w:space="0"/>
            </w:tcBorders>
            <w:shd w:val="clear" w:color="auto" w:fill="auto"/>
            <w:vAlign w:val="center"/>
          </w:tcPr>
          <w:p w14:paraId="170040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会议材料</w:t>
            </w:r>
          </w:p>
        </w:tc>
      </w:tr>
      <w:tr w14:paraId="5E3E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0744F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3627" w:type="dxa"/>
            <w:tcBorders>
              <w:top w:val="nil"/>
              <w:left w:val="nil"/>
              <w:bottom w:val="single" w:color="000000" w:sz="8" w:space="0"/>
              <w:right w:val="single" w:color="000000" w:sz="8" w:space="0"/>
            </w:tcBorders>
            <w:shd w:val="clear" w:color="auto" w:fill="auto"/>
            <w:vAlign w:val="center"/>
          </w:tcPr>
          <w:p w14:paraId="5473C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210*297mm，硬板精装本，彩色；内页黑白，双面印刷，胶装</w:t>
            </w:r>
          </w:p>
        </w:tc>
        <w:tc>
          <w:tcPr>
            <w:tcW w:w="644" w:type="dxa"/>
            <w:tcBorders>
              <w:top w:val="nil"/>
              <w:left w:val="nil"/>
              <w:bottom w:val="single" w:color="000000" w:sz="8" w:space="0"/>
              <w:right w:val="single" w:color="000000" w:sz="8" w:space="0"/>
            </w:tcBorders>
            <w:shd w:val="clear" w:color="auto" w:fill="auto"/>
            <w:noWrap/>
            <w:vAlign w:val="center"/>
          </w:tcPr>
          <w:p w14:paraId="5EC9E2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15AAF61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1700</w:t>
            </w:r>
          </w:p>
        </w:tc>
        <w:tc>
          <w:tcPr>
            <w:tcW w:w="930" w:type="dxa"/>
            <w:tcBorders>
              <w:top w:val="nil"/>
              <w:left w:val="nil"/>
              <w:bottom w:val="single" w:color="000000" w:sz="8" w:space="0"/>
              <w:right w:val="single" w:color="000000" w:sz="8" w:space="0"/>
            </w:tcBorders>
            <w:shd w:val="clear" w:color="auto" w:fill="auto"/>
            <w:noWrap/>
            <w:vAlign w:val="center"/>
          </w:tcPr>
          <w:p w14:paraId="327E388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0.3</w:t>
            </w:r>
          </w:p>
        </w:tc>
        <w:tc>
          <w:tcPr>
            <w:tcW w:w="884" w:type="dxa"/>
            <w:tcBorders>
              <w:top w:val="nil"/>
              <w:left w:val="nil"/>
              <w:bottom w:val="single" w:color="000000" w:sz="8" w:space="0"/>
              <w:right w:val="single" w:color="000000" w:sz="8" w:space="0"/>
            </w:tcBorders>
            <w:shd w:val="clear" w:color="auto" w:fill="auto"/>
            <w:vAlign w:val="center"/>
          </w:tcPr>
          <w:p w14:paraId="3DBB97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w:t>
            </w:r>
          </w:p>
        </w:tc>
        <w:tc>
          <w:tcPr>
            <w:tcW w:w="3355" w:type="dxa"/>
            <w:tcBorders>
              <w:top w:val="nil"/>
              <w:left w:val="nil"/>
              <w:bottom w:val="single" w:color="000000" w:sz="8" w:space="0"/>
              <w:right w:val="single" w:color="000000" w:sz="8" w:space="0"/>
            </w:tcBorders>
            <w:shd w:val="clear" w:color="auto" w:fill="auto"/>
            <w:vAlign w:val="center"/>
          </w:tcPr>
          <w:p w14:paraId="231E92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汇编</w:t>
            </w:r>
          </w:p>
        </w:tc>
      </w:tr>
      <w:tr w14:paraId="4B0C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FFA5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3627" w:type="dxa"/>
            <w:tcBorders>
              <w:top w:val="nil"/>
              <w:left w:val="nil"/>
              <w:bottom w:val="single" w:color="000000" w:sz="8" w:space="0"/>
              <w:right w:val="single" w:color="000000" w:sz="8" w:space="0"/>
            </w:tcBorders>
            <w:shd w:val="clear" w:color="auto" w:fill="auto"/>
            <w:vAlign w:val="center"/>
          </w:tcPr>
          <w:p w14:paraId="68E78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成品225*130mm,300克欧曼美印，双面印刷，2折页</w:t>
            </w:r>
          </w:p>
        </w:tc>
        <w:tc>
          <w:tcPr>
            <w:tcW w:w="644" w:type="dxa"/>
            <w:tcBorders>
              <w:top w:val="nil"/>
              <w:left w:val="nil"/>
              <w:bottom w:val="single" w:color="000000" w:sz="8" w:space="0"/>
              <w:right w:val="single" w:color="000000" w:sz="8" w:space="0"/>
            </w:tcBorders>
            <w:shd w:val="clear" w:color="auto" w:fill="auto"/>
            <w:noWrap/>
            <w:vAlign w:val="center"/>
          </w:tcPr>
          <w:p w14:paraId="345C9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4BF32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5481E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c>
          <w:tcPr>
            <w:tcW w:w="884" w:type="dxa"/>
            <w:tcBorders>
              <w:top w:val="nil"/>
              <w:left w:val="nil"/>
              <w:bottom w:val="single" w:color="000000" w:sz="8" w:space="0"/>
              <w:right w:val="single" w:color="000000" w:sz="8" w:space="0"/>
            </w:tcBorders>
            <w:shd w:val="clear" w:color="auto" w:fill="auto"/>
            <w:vAlign w:val="center"/>
          </w:tcPr>
          <w:p w14:paraId="5518A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142.5</w:t>
            </w:r>
          </w:p>
        </w:tc>
        <w:tc>
          <w:tcPr>
            <w:tcW w:w="3355" w:type="dxa"/>
            <w:tcBorders>
              <w:top w:val="nil"/>
              <w:left w:val="nil"/>
              <w:bottom w:val="single" w:color="000000" w:sz="8" w:space="0"/>
              <w:right w:val="single" w:color="000000" w:sz="8" w:space="0"/>
            </w:tcBorders>
            <w:shd w:val="clear" w:color="auto" w:fill="auto"/>
            <w:vAlign w:val="center"/>
          </w:tcPr>
          <w:p w14:paraId="43F96C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邀请函</w:t>
            </w:r>
          </w:p>
        </w:tc>
      </w:tr>
      <w:tr w14:paraId="25A2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3594D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3627" w:type="dxa"/>
            <w:tcBorders>
              <w:top w:val="nil"/>
              <w:left w:val="nil"/>
              <w:bottom w:val="single" w:color="000000" w:sz="8" w:space="0"/>
              <w:right w:val="single" w:color="000000" w:sz="8" w:space="0"/>
            </w:tcBorders>
            <w:shd w:val="clear" w:color="auto" w:fill="auto"/>
            <w:vAlign w:val="center"/>
          </w:tcPr>
          <w:p w14:paraId="589DA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成品235*145mm,120克欧曼美印，单面印刷</w:t>
            </w:r>
          </w:p>
        </w:tc>
        <w:tc>
          <w:tcPr>
            <w:tcW w:w="644" w:type="dxa"/>
            <w:tcBorders>
              <w:top w:val="nil"/>
              <w:left w:val="nil"/>
              <w:bottom w:val="single" w:color="000000" w:sz="8" w:space="0"/>
              <w:right w:val="single" w:color="000000" w:sz="8" w:space="0"/>
            </w:tcBorders>
            <w:shd w:val="clear" w:color="auto" w:fill="auto"/>
            <w:noWrap/>
            <w:vAlign w:val="center"/>
          </w:tcPr>
          <w:p w14:paraId="550E70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w:t>
            </w:r>
          </w:p>
        </w:tc>
        <w:tc>
          <w:tcPr>
            <w:tcW w:w="741" w:type="dxa"/>
            <w:tcBorders>
              <w:top w:val="nil"/>
              <w:left w:val="nil"/>
              <w:bottom w:val="single" w:color="000000" w:sz="8" w:space="0"/>
              <w:right w:val="single" w:color="000000" w:sz="8" w:space="0"/>
            </w:tcBorders>
            <w:shd w:val="clear" w:color="auto" w:fill="auto"/>
            <w:noWrap/>
            <w:vAlign w:val="center"/>
          </w:tcPr>
          <w:p w14:paraId="43708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14:paraId="6A05D5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884" w:type="dxa"/>
            <w:tcBorders>
              <w:top w:val="nil"/>
              <w:left w:val="nil"/>
              <w:bottom w:val="single" w:color="000000" w:sz="8" w:space="0"/>
              <w:right w:val="single" w:color="000000" w:sz="8" w:space="0"/>
            </w:tcBorders>
            <w:shd w:val="clear" w:color="auto" w:fill="auto"/>
            <w:vAlign w:val="center"/>
          </w:tcPr>
          <w:p w14:paraId="3865D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w:t>
            </w:r>
          </w:p>
        </w:tc>
        <w:tc>
          <w:tcPr>
            <w:tcW w:w="3355" w:type="dxa"/>
            <w:tcBorders>
              <w:top w:val="nil"/>
              <w:left w:val="nil"/>
              <w:bottom w:val="single" w:color="000000" w:sz="8" w:space="0"/>
              <w:right w:val="single" w:color="000000" w:sz="8" w:space="0"/>
            </w:tcBorders>
            <w:shd w:val="clear" w:color="auto" w:fill="auto"/>
            <w:vAlign w:val="center"/>
          </w:tcPr>
          <w:p w14:paraId="5F2EA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信封</w:t>
            </w:r>
          </w:p>
        </w:tc>
      </w:tr>
      <w:tr w14:paraId="63AC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258434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3627" w:type="dxa"/>
            <w:tcBorders>
              <w:top w:val="nil"/>
              <w:left w:val="nil"/>
              <w:bottom w:val="single" w:color="000000" w:sz="8" w:space="0"/>
              <w:right w:val="single" w:color="000000" w:sz="8" w:space="0"/>
            </w:tcBorders>
            <w:shd w:val="clear" w:color="auto" w:fill="auto"/>
            <w:vAlign w:val="center"/>
          </w:tcPr>
          <w:p w14:paraId="48E48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A3</w:t>
            </w:r>
          </w:p>
        </w:tc>
        <w:tc>
          <w:tcPr>
            <w:tcW w:w="644" w:type="dxa"/>
            <w:tcBorders>
              <w:top w:val="nil"/>
              <w:left w:val="nil"/>
              <w:bottom w:val="single" w:color="000000" w:sz="8" w:space="0"/>
              <w:right w:val="single" w:color="000000" w:sz="8" w:space="0"/>
            </w:tcBorders>
            <w:shd w:val="clear" w:color="auto" w:fill="auto"/>
            <w:noWrap/>
            <w:vAlign w:val="center"/>
          </w:tcPr>
          <w:p w14:paraId="71C8F7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3D0BB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14:paraId="30BE0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84" w:type="dxa"/>
            <w:tcBorders>
              <w:top w:val="nil"/>
              <w:left w:val="nil"/>
              <w:bottom w:val="single" w:color="000000" w:sz="8" w:space="0"/>
              <w:right w:val="single" w:color="000000" w:sz="8" w:space="0"/>
            </w:tcBorders>
            <w:shd w:val="clear" w:color="auto" w:fill="auto"/>
            <w:vAlign w:val="center"/>
          </w:tcPr>
          <w:p w14:paraId="35FB2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3355" w:type="dxa"/>
            <w:tcBorders>
              <w:top w:val="nil"/>
              <w:left w:val="nil"/>
              <w:bottom w:val="single" w:color="000000" w:sz="8" w:space="0"/>
              <w:right w:val="single" w:color="000000" w:sz="8" w:space="0"/>
            </w:tcBorders>
            <w:shd w:val="clear" w:color="auto" w:fill="auto"/>
            <w:vAlign w:val="center"/>
          </w:tcPr>
          <w:p w14:paraId="6E1D58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证件打印</w:t>
            </w:r>
          </w:p>
        </w:tc>
      </w:tr>
      <w:tr w14:paraId="0D47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BF07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3627" w:type="dxa"/>
            <w:tcBorders>
              <w:top w:val="nil"/>
              <w:left w:val="nil"/>
              <w:bottom w:val="single" w:color="000000" w:sz="8" w:space="0"/>
              <w:right w:val="single" w:color="000000" w:sz="8" w:space="0"/>
            </w:tcBorders>
            <w:shd w:val="clear" w:color="auto" w:fill="auto"/>
            <w:vAlign w:val="center"/>
          </w:tcPr>
          <w:p w14:paraId="4B1092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A4</w:t>
            </w:r>
          </w:p>
        </w:tc>
        <w:tc>
          <w:tcPr>
            <w:tcW w:w="644" w:type="dxa"/>
            <w:tcBorders>
              <w:top w:val="nil"/>
              <w:left w:val="nil"/>
              <w:bottom w:val="single" w:color="000000" w:sz="8" w:space="0"/>
              <w:right w:val="single" w:color="000000" w:sz="8" w:space="0"/>
            </w:tcBorders>
            <w:shd w:val="clear" w:color="auto" w:fill="auto"/>
            <w:noWrap/>
            <w:vAlign w:val="center"/>
          </w:tcPr>
          <w:p w14:paraId="379A1C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14:paraId="3A737B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930" w:type="dxa"/>
            <w:tcBorders>
              <w:top w:val="nil"/>
              <w:left w:val="nil"/>
              <w:bottom w:val="single" w:color="000000" w:sz="8" w:space="0"/>
              <w:right w:val="single" w:color="000000" w:sz="8" w:space="0"/>
            </w:tcBorders>
            <w:shd w:val="clear" w:color="auto" w:fill="auto"/>
            <w:noWrap/>
            <w:vAlign w:val="center"/>
          </w:tcPr>
          <w:p w14:paraId="117CF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nil"/>
              <w:left w:val="nil"/>
              <w:bottom w:val="single" w:color="000000" w:sz="8" w:space="0"/>
              <w:right w:val="single" w:color="000000" w:sz="8" w:space="0"/>
            </w:tcBorders>
            <w:shd w:val="clear" w:color="auto" w:fill="auto"/>
            <w:vAlign w:val="center"/>
          </w:tcPr>
          <w:p w14:paraId="64F43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3355" w:type="dxa"/>
            <w:tcBorders>
              <w:top w:val="nil"/>
              <w:left w:val="nil"/>
              <w:bottom w:val="single" w:color="000000" w:sz="8" w:space="0"/>
              <w:right w:val="single" w:color="000000" w:sz="8" w:space="0"/>
            </w:tcBorders>
            <w:shd w:val="clear" w:color="auto" w:fill="auto"/>
            <w:vAlign w:val="center"/>
          </w:tcPr>
          <w:p w14:paraId="3B7AF021">
            <w:pPr>
              <w:jc w:val="center"/>
              <w:rPr>
                <w:rFonts w:hint="eastAsia" w:ascii="宋体" w:hAnsi="宋体" w:eastAsia="宋体" w:cs="宋体"/>
                <w:i w:val="0"/>
                <w:iCs w:val="0"/>
                <w:color w:val="000000"/>
                <w:sz w:val="20"/>
                <w:szCs w:val="20"/>
                <w:highlight w:val="none"/>
                <w:u w:val="none"/>
              </w:rPr>
            </w:pPr>
          </w:p>
        </w:tc>
      </w:tr>
      <w:tr w14:paraId="2E28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A2F3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3627" w:type="dxa"/>
            <w:tcBorders>
              <w:top w:val="nil"/>
              <w:left w:val="nil"/>
              <w:bottom w:val="single" w:color="auto" w:sz="4" w:space="0"/>
              <w:right w:val="single" w:color="000000" w:sz="8" w:space="0"/>
            </w:tcBorders>
            <w:shd w:val="clear" w:color="auto" w:fill="auto"/>
            <w:vAlign w:val="center"/>
          </w:tcPr>
          <w:p w14:paraId="4CAD73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成品210*297mm，300克欧曼美印，双面打印，两折页</w:t>
            </w:r>
          </w:p>
        </w:tc>
        <w:tc>
          <w:tcPr>
            <w:tcW w:w="644" w:type="dxa"/>
            <w:tcBorders>
              <w:top w:val="nil"/>
              <w:left w:val="nil"/>
              <w:bottom w:val="single" w:color="auto" w:sz="4" w:space="0"/>
              <w:right w:val="single" w:color="000000" w:sz="8" w:space="0"/>
            </w:tcBorders>
            <w:shd w:val="clear" w:color="auto" w:fill="auto"/>
            <w:noWrap/>
            <w:vAlign w:val="center"/>
          </w:tcPr>
          <w:p w14:paraId="0F2DF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auto" w:sz="4" w:space="0"/>
              <w:right w:val="single" w:color="000000" w:sz="8" w:space="0"/>
            </w:tcBorders>
            <w:shd w:val="clear" w:color="auto" w:fill="auto"/>
            <w:noWrap/>
            <w:vAlign w:val="center"/>
          </w:tcPr>
          <w:p w14:paraId="26CDF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auto" w:sz="4" w:space="0"/>
              <w:right w:val="single" w:color="000000" w:sz="8" w:space="0"/>
            </w:tcBorders>
            <w:shd w:val="clear" w:color="auto" w:fill="auto"/>
            <w:noWrap/>
            <w:vAlign w:val="center"/>
          </w:tcPr>
          <w:p w14:paraId="3D4DE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84" w:type="dxa"/>
            <w:tcBorders>
              <w:top w:val="nil"/>
              <w:left w:val="nil"/>
              <w:bottom w:val="single" w:color="auto" w:sz="4" w:space="0"/>
              <w:right w:val="single" w:color="000000" w:sz="8" w:space="0"/>
            </w:tcBorders>
            <w:shd w:val="clear" w:color="auto" w:fill="auto"/>
            <w:vAlign w:val="center"/>
          </w:tcPr>
          <w:p w14:paraId="7575C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3355" w:type="dxa"/>
            <w:tcBorders>
              <w:top w:val="nil"/>
              <w:left w:val="nil"/>
              <w:bottom w:val="single" w:color="auto" w:sz="4" w:space="0"/>
              <w:right w:val="single" w:color="000000" w:sz="8" w:space="0"/>
            </w:tcBorders>
            <w:shd w:val="clear" w:color="auto" w:fill="auto"/>
            <w:vAlign w:val="center"/>
          </w:tcPr>
          <w:p w14:paraId="7DDDA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年度安排折页</w:t>
            </w:r>
          </w:p>
        </w:tc>
      </w:tr>
      <w:tr w14:paraId="2B79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auto" w:sz="4" w:space="0"/>
            </w:tcBorders>
            <w:shd w:val="clear" w:color="auto" w:fill="auto"/>
            <w:vAlign w:val="center"/>
          </w:tcPr>
          <w:p w14:paraId="4F9070F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99</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4C5E8D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展开380*508，350克特种纸，彩印，单面覆膜，双面打印，封套，有横乐口和竖乐口</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12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F5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3B4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1DDD4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52052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封套</w:t>
            </w:r>
          </w:p>
        </w:tc>
      </w:tr>
      <w:tr w14:paraId="158C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auto" w:sz="4" w:space="0"/>
            </w:tcBorders>
            <w:shd w:val="clear" w:color="auto" w:fill="auto"/>
            <w:vAlign w:val="center"/>
          </w:tcPr>
          <w:p w14:paraId="074165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14:paraId="61158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展开380*508，350克压纹特种纸，彩印，单面覆膜，双面打印，封套，有横乐口和竖乐口</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40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90A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C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0A9A5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14:paraId="27F3B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封套</w:t>
            </w:r>
          </w:p>
        </w:tc>
      </w:tr>
      <w:tr w14:paraId="74D3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5D5371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3627" w:type="dxa"/>
            <w:tcBorders>
              <w:top w:val="single" w:color="auto" w:sz="4" w:space="0"/>
              <w:left w:val="nil"/>
              <w:bottom w:val="single" w:color="000000" w:sz="8" w:space="0"/>
              <w:right w:val="single" w:color="000000" w:sz="8" w:space="0"/>
            </w:tcBorders>
            <w:shd w:val="clear" w:color="auto" w:fill="auto"/>
            <w:vAlign w:val="center"/>
          </w:tcPr>
          <w:p w14:paraId="4D30A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95*210mm，200克铜版纸双面印刷</w:t>
            </w:r>
          </w:p>
        </w:tc>
        <w:tc>
          <w:tcPr>
            <w:tcW w:w="644" w:type="dxa"/>
            <w:tcBorders>
              <w:top w:val="single" w:color="auto" w:sz="4" w:space="0"/>
              <w:left w:val="nil"/>
              <w:bottom w:val="single" w:color="000000" w:sz="8" w:space="0"/>
              <w:right w:val="single" w:color="000000" w:sz="8" w:space="0"/>
            </w:tcBorders>
            <w:shd w:val="clear" w:color="auto" w:fill="auto"/>
            <w:noWrap/>
            <w:vAlign w:val="center"/>
          </w:tcPr>
          <w:p w14:paraId="0618E5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nil"/>
              <w:bottom w:val="single" w:color="000000" w:sz="8" w:space="0"/>
              <w:right w:val="single" w:color="000000" w:sz="8" w:space="0"/>
            </w:tcBorders>
            <w:shd w:val="clear" w:color="auto" w:fill="auto"/>
            <w:noWrap/>
            <w:vAlign w:val="center"/>
          </w:tcPr>
          <w:p w14:paraId="672C89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14:paraId="24C0EE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3D8C8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3355" w:type="dxa"/>
            <w:tcBorders>
              <w:top w:val="single" w:color="auto" w:sz="4" w:space="0"/>
              <w:left w:val="nil"/>
              <w:bottom w:val="single" w:color="000000" w:sz="8" w:space="0"/>
              <w:right w:val="single" w:color="000000" w:sz="8" w:space="0"/>
            </w:tcBorders>
            <w:shd w:val="clear" w:color="auto" w:fill="auto"/>
            <w:vAlign w:val="center"/>
          </w:tcPr>
          <w:p w14:paraId="199E786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三折页</w:t>
            </w:r>
            <w:r>
              <w:rPr>
                <w:rFonts w:hint="eastAsia" w:ascii="宋体" w:hAnsi="宋体" w:cs="宋体"/>
                <w:i w:val="0"/>
                <w:iCs w:val="0"/>
                <w:color w:val="000000"/>
                <w:kern w:val="0"/>
                <w:sz w:val="20"/>
                <w:szCs w:val="20"/>
                <w:highlight w:val="none"/>
                <w:u w:val="none"/>
                <w:lang w:val="en-US" w:eastAsia="zh-CN" w:bidi="ar"/>
              </w:rPr>
              <w:t>/盆底功能康复预约单</w:t>
            </w:r>
          </w:p>
        </w:tc>
      </w:tr>
      <w:tr w14:paraId="5D78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A0EB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3627" w:type="dxa"/>
            <w:tcBorders>
              <w:top w:val="nil"/>
              <w:left w:val="nil"/>
              <w:bottom w:val="single" w:color="000000" w:sz="8" w:space="0"/>
              <w:right w:val="single" w:color="000000" w:sz="8" w:space="0"/>
            </w:tcBorders>
            <w:shd w:val="clear" w:color="auto" w:fill="auto"/>
            <w:vAlign w:val="center"/>
          </w:tcPr>
          <w:p w14:paraId="29F1D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90*54、90*50、90*45，300克铜版纸，双面覆亚膜</w:t>
            </w:r>
          </w:p>
        </w:tc>
        <w:tc>
          <w:tcPr>
            <w:tcW w:w="644" w:type="dxa"/>
            <w:tcBorders>
              <w:top w:val="nil"/>
              <w:left w:val="nil"/>
              <w:bottom w:val="single" w:color="000000" w:sz="8" w:space="0"/>
              <w:right w:val="single" w:color="000000" w:sz="8" w:space="0"/>
            </w:tcBorders>
            <w:shd w:val="clear" w:color="auto" w:fill="auto"/>
            <w:noWrap/>
            <w:vAlign w:val="center"/>
          </w:tcPr>
          <w:p w14:paraId="00E46B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nil"/>
              <w:right w:val="single" w:color="000000" w:sz="8" w:space="0"/>
            </w:tcBorders>
            <w:shd w:val="clear" w:color="auto" w:fill="auto"/>
            <w:noWrap/>
            <w:vAlign w:val="center"/>
          </w:tcPr>
          <w:p w14:paraId="1C7CE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000000" w:sz="8" w:space="0"/>
              <w:right w:val="single" w:color="000000" w:sz="8" w:space="0"/>
            </w:tcBorders>
            <w:shd w:val="clear" w:color="auto" w:fill="auto"/>
            <w:noWrap/>
            <w:vAlign w:val="center"/>
          </w:tcPr>
          <w:p w14:paraId="10A3F1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884" w:type="dxa"/>
            <w:tcBorders>
              <w:top w:val="nil"/>
              <w:left w:val="nil"/>
              <w:bottom w:val="single" w:color="000000" w:sz="8" w:space="0"/>
              <w:right w:val="single" w:color="000000" w:sz="8" w:space="0"/>
            </w:tcBorders>
            <w:shd w:val="clear" w:color="auto" w:fill="auto"/>
            <w:vAlign w:val="center"/>
          </w:tcPr>
          <w:p w14:paraId="5509A3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nil"/>
              <w:left w:val="nil"/>
              <w:bottom w:val="single" w:color="000000" w:sz="8" w:space="0"/>
              <w:right w:val="single" w:color="000000" w:sz="8" w:space="0"/>
            </w:tcBorders>
            <w:shd w:val="clear" w:color="auto" w:fill="auto"/>
            <w:vAlign w:val="center"/>
          </w:tcPr>
          <w:p w14:paraId="0EEE7D7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名片</w:t>
            </w:r>
            <w:r>
              <w:rPr>
                <w:rFonts w:hint="eastAsia" w:ascii="宋体" w:hAnsi="宋体" w:cs="宋体"/>
                <w:i w:val="0"/>
                <w:iCs w:val="0"/>
                <w:color w:val="000000"/>
                <w:kern w:val="0"/>
                <w:sz w:val="20"/>
                <w:szCs w:val="20"/>
                <w:highlight w:val="none"/>
                <w:u w:val="none"/>
                <w:lang w:val="en-US" w:eastAsia="zh-CN" w:bidi="ar"/>
              </w:rPr>
              <w:t>/免费停车券（体检中心）/离退休教职工医疗保健联络卡/警务室快速报警名片</w:t>
            </w:r>
          </w:p>
        </w:tc>
      </w:tr>
      <w:tr w14:paraId="080E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DF7DE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3627" w:type="dxa"/>
            <w:tcBorders>
              <w:top w:val="nil"/>
              <w:left w:val="nil"/>
              <w:bottom w:val="single" w:color="000000" w:sz="8" w:space="0"/>
              <w:right w:val="single" w:color="000000" w:sz="8" w:space="0"/>
            </w:tcBorders>
            <w:shd w:val="clear" w:color="auto" w:fill="auto"/>
            <w:vAlign w:val="center"/>
          </w:tcPr>
          <w:p w14:paraId="2ECBF9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136*105，200g白卡纸，黑白双面印</w:t>
            </w:r>
          </w:p>
        </w:tc>
        <w:tc>
          <w:tcPr>
            <w:tcW w:w="644" w:type="dxa"/>
            <w:tcBorders>
              <w:top w:val="nil"/>
              <w:left w:val="nil"/>
              <w:bottom w:val="single" w:color="000000" w:sz="8" w:space="0"/>
              <w:right w:val="single" w:color="000000" w:sz="8" w:space="0"/>
            </w:tcBorders>
            <w:shd w:val="clear" w:color="auto" w:fill="auto"/>
            <w:noWrap/>
            <w:vAlign w:val="center"/>
          </w:tcPr>
          <w:p w14:paraId="49EF0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BE0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1630F2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w:t>
            </w:r>
          </w:p>
        </w:tc>
        <w:tc>
          <w:tcPr>
            <w:tcW w:w="884" w:type="dxa"/>
            <w:tcBorders>
              <w:top w:val="nil"/>
              <w:left w:val="nil"/>
              <w:bottom w:val="single" w:color="000000" w:sz="8" w:space="0"/>
              <w:right w:val="single" w:color="000000" w:sz="8" w:space="0"/>
            </w:tcBorders>
            <w:shd w:val="clear" w:color="auto" w:fill="auto"/>
            <w:vAlign w:val="center"/>
          </w:tcPr>
          <w:p w14:paraId="25046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w:t>
            </w:r>
          </w:p>
        </w:tc>
        <w:tc>
          <w:tcPr>
            <w:tcW w:w="3355" w:type="dxa"/>
            <w:tcBorders>
              <w:top w:val="nil"/>
              <w:left w:val="nil"/>
              <w:bottom w:val="single" w:color="000000" w:sz="8" w:space="0"/>
              <w:right w:val="single" w:color="000000" w:sz="8" w:space="0"/>
            </w:tcBorders>
            <w:shd w:val="clear" w:color="auto" w:fill="auto"/>
            <w:vAlign w:val="center"/>
          </w:tcPr>
          <w:p w14:paraId="3F1BC1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康复中心、针灸推拿中心治疗卡</w:t>
            </w:r>
          </w:p>
        </w:tc>
      </w:tr>
      <w:tr w14:paraId="513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33BFE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3627" w:type="dxa"/>
            <w:tcBorders>
              <w:top w:val="nil"/>
              <w:left w:val="nil"/>
              <w:bottom w:val="single" w:color="000000" w:sz="8" w:space="0"/>
              <w:right w:val="single" w:color="000000" w:sz="8" w:space="0"/>
            </w:tcBorders>
            <w:shd w:val="clear" w:color="auto" w:fill="auto"/>
            <w:vAlign w:val="center"/>
          </w:tcPr>
          <w:p w14:paraId="0F3CA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210*145，封面200g铜版纸，彩色，内页32p/黑白，骑马钉</w:t>
            </w:r>
          </w:p>
        </w:tc>
        <w:tc>
          <w:tcPr>
            <w:tcW w:w="644" w:type="dxa"/>
            <w:tcBorders>
              <w:top w:val="nil"/>
              <w:left w:val="nil"/>
              <w:bottom w:val="single" w:color="000000" w:sz="8" w:space="0"/>
              <w:right w:val="single" w:color="000000" w:sz="8" w:space="0"/>
            </w:tcBorders>
            <w:shd w:val="clear" w:color="auto" w:fill="auto"/>
            <w:noWrap/>
            <w:vAlign w:val="center"/>
          </w:tcPr>
          <w:p w14:paraId="0A97E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72D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21066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w:t>
            </w:r>
          </w:p>
        </w:tc>
        <w:tc>
          <w:tcPr>
            <w:tcW w:w="884" w:type="dxa"/>
            <w:tcBorders>
              <w:top w:val="nil"/>
              <w:left w:val="nil"/>
              <w:bottom w:val="single" w:color="000000" w:sz="8" w:space="0"/>
              <w:right w:val="single" w:color="000000" w:sz="8" w:space="0"/>
            </w:tcBorders>
            <w:shd w:val="clear" w:color="auto" w:fill="auto"/>
            <w:vAlign w:val="center"/>
          </w:tcPr>
          <w:p w14:paraId="5C2F1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990</w:t>
            </w:r>
          </w:p>
        </w:tc>
        <w:tc>
          <w:tcPr>
            <w:tcW w:w="3355" w:type="dxa"/>
            <w:tcBorders>
              <w:top w:val="nil"/>
              <w:left w:val="nil"/>
              <w:bottom w:val="single" w:color="000000" w:sz="8" w:space="0"/>
              <w:right w:val="single" w:color="000000" w:sz="8" w:space="0"/>
            </w:tcBorders>
            <w:shd w:val="clear" w:color="auto" w:fill="auto"/>
            <w:vAlign w:val="center"/>
          </w:tcPr>
          <w:p w14:paraId="39706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麻醉及第一类精神药品专用门诊病历</w:t>
            </w:r>
          </w:p>
        </w:tc>
      </w:tr>
      <w:tr w14:paraId="3EEA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7C71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3627" w:type="dxa"/>
            <w:tcBorders>
              <w:top w:val="nil"/>
              <w:left w:val="nil"/>
              <w:bottom w:val="single" w:color="000000" w:sz="8" w:space="0"/>
              <w:right w:val="single" w:color="000000" w:sz="8" w:space="0"/>
            </w:tcBorders>
            <w:shd w:val="clear" w:color="auto" w:fill="auto"/>
            <w:vAlign w:val="center"/>
          </w:tcPr>
          <w:p w14:paraId="7ED26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40*150，特种纸书签，打孔丝带</w:t>
            </w:r>
          </w:p>
        </w:tc>
        <w:tc>
          <w:tcPr>
            <w:tcW w:w="644" w:type="dxa"/>
            <w:tcBorders>
              <w:top w:val="nil"/>
              <w:left w:val="nil"/>
              <w:bottom w:val="single" w:color="000000" w:sz="8" w:space="0"/>
              <w:right w:val="single" w:color="000000" w:sz="8" w:space="0"/>
            </w:tcBorders>
            <w:shd w:val="clear" w:color="auto" w:fill="auto"/>
            <w:noWrap/>
            <w:vAlign w:val="center"/>
          </w:tcPr>
          <w:p w14:paraId="1B76D5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398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14:paraId="0FFB72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14:paraId="598A7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nil"/>
              <w:left w:val="nil"/>
              <w:bottom w:val="single" w:color="000000" w:sz="8" w:space="0"/>
              <w:right w:val="single" w:color="000000" w:sz="8" w:space="0"/>
            </w:tcBorders>
            <w:shd w:val="clear" w:color="auto" w:fill="auto"/>
            <w:vAlign w:val="center"/>
          </w:tcPr>
          <w:p w14:paraId="4FA786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书签</w:t>
            </w:r>
          </w:p>
        </w:tc>
      </w:tr>
      <w:tr w14:paraId="338A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431CD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3627" w:type="dxa"/>
            <w:tcBorders>
              <w:top w:val="nil"/>
              <w:left w:val="nil"/>
              <w:bottom w:val="single" w:color="000000" w:sz="8" w:space="0"/>
              <w:right w:val="single" w:color="000000" w:sz="8" w:space="0"/>
            </w:tcBorders>
            <w:shd w:val="clear" w:color="auto" w:fill="auto"/>
            <w:vAlign w:val="center"/>
          </w:tcPr>
          <w:p w14:paraId="2047B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210*297，封面157g铜版纸，彩印，内页单面黑白120g，30张一本，上方胶头，不可撕取</w:t>
            </w:r>
          </w:p>
        </w:tc>
        <w:tc>
          <w:tcPr>
            <w:tcW w:w="644" w:type="dxa"/>
            <w:tcBorders>
              <w:top w:val="nil"/>
              <w:left w:val="nil"/>
              <w:bottom w:val="single" w:color="000000" w:sz="8" w:space="0"/>
              <w:right w:val="single" w:color="000000" w:sz="8" w:space="0"/>
            </w:tcBorders>
            <w:shd w:val="clear" w:color="auto" w:fill="auto"/>
            <w:noWrap/>
            <w:vAlign w:val="center"/>
          </w:tcPr>
          <w:p w14:paraId="49E556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0B1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04B39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884" w:type="dxa"/>
            <w:tcBorders>
              <w:top w:val="nil"/>
              <w:left w:val="nil"/>
              <w:bottom w:val="single" w:color="000000" w:sz="8" w:space="0"/>
              <w:right w:val="single" w:color="000000" w:sz="8" w:space="0"/>
            </w:tcBorders>
            <w:shd w:val="clear" w:color="auto" w:fill="auto"/>
            <w:vAlign w:val="center"/>
          </w:tcPr>
          <w:p w14:paraId="615062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3355" w:type="dxa"/>
            <w:tcBorders>
              <w:top w:val="nil"/>
              <w:left w:val="nil"/>
              <w:bottom w:val="single" w:color="000000" w:sz="8" w:space="0"/>
              <w:right w:val="single" w:color="000000" w:sz="8" w:space="0"/>
            </w:tcBorders>
            <w:shd w:val="clear" w:color="auto" w:fill="auto"/>
            <w:vAlign w:val="center"/>
          </w:tcPr>
          <w:p w14:paraId="6443D6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过氧化氢低温等离子灭菌器灭菌监测记录本/环氧乙烷灭菌器灭菌监测记录本</w:t>
            </w:r>
          </w:p>
        </w:tc>
      </w:tr>
      <w:tr w14:paraId="2CB5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14:paraId="643E9A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3627" w:type="dxa"/>
            <w:tcBorders>
              <w:top w:val="nil"/>
              <w:left w:val="nil"/>
              <w:bottom w:val="single" w:color="000000" w:sz="8" w:space="0"/>
              <w:right w:val="single" w:color="000000" w:sz="8" w:space="0"/>
            </w:tcBorders>
            <w:shd w:val="clear" w:color="auto" w:fill="auto"/>
            <w:vAlign w:val="center"/>
          </w:tcPr>
          <w:p w14:paraId="2A433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210*297，封面80g牛皮纸，内页双面黑白120g，100张一本，上方胶头，可撕取</w:t>
            </w:r>
          </w:p>
        </w:tc>
        <w:tc>
          <w:tcPr>
            <w:tcW w:w="644" w:type="dxa"/>
            <w:tcBorders>
              <w:top w:val="nil"/>
              <w:left w:val="nil"/>
              <w:bottom w:val="single" w:color="000000" w:sz="8" w:space="0"/>
              <w:right w:val="single" w:color="000000" w:sz="8" w:space="0"/>
            </w:tcBorders>
            <w:shd w:val="clear" w:color="auto" w:fill="auto"/>
            <w:noWrap/>
            <w:vAlign w:val="center"/>
          </w:tcPr>
          <w:p w14:paraId="13D58D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DF9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14:paraId="149104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884" w:type="dxa"/>
            <w:tcBorders>
              <w:top w:val="nil"/>
              <w:left w:val="nil"/>
              <w:bottom w:val="single" w:color="000000" w:sz="8" w:space="0"/>
              <w:right w:val="single" w:color="000000" w:sz="8" w:space="0"/>
            </w:tcBorders>
            <w:shd w:val="clear" w:color="auto" w:fill="auto"/>
            <w:vAlign w:val="center"/>
          </w:tcPr>
          <w:p w14:paraId="7D250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2240</w:t>
            </w:r>
          </w:p>
        </w:tc>
        <w:tc>
          <w:tcPr>
            <w:tcW w:w="3355" w:type="dxa"/>
            <w:tcBorders>
              <w:top w:val="nil"/>
              <w:left w:val="nil"/>
              <w:bottom w:val="single" w:color="000000" w:sz="8" w:space="0"/>
              <w:right w:val="single" w:color="000000" w:sz="8" w:space="0"/>
            </w:tcBorders>
            <w:shd w:val="clear" w:color="auto" w:fill="auto"/>
            <w:vAlign w:val="center"/>
          </w:tcPr>
          <w:p w14:paraId="1AE83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压力蒸汽灭菌器灭菌监测记录表（1-7）/压力蒸汽灭菌器灭菌监测记录表（8-15）</w:t>
            </w:r>
          </w:p>
        </w:tc>
      </w:tr>
      <w:tr w14:paraId="6DC6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A90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CCD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封面250g铜彩色，覆膜，内页70克双</w:t>
            </w:r>
          </w:p>
          <w:p w14:paraId="430352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胶黑白，325页，胶装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7EC77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FE8D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7120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97A4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2C0A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员工手册</w:t>
            </w:r>
          </w:p>
        </w:tc>
      </w:tr>
      <w:tr w14:paraId="048F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A7BB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3795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210*297，红色纸，黑白两色，双面印，100张/本</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5A59A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6375A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4D1CA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03DD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AB5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优生优育套餐</w:t>
            </w:r>
          </w:p>
        </w:tc>
      </w:tr>
      <w:tr w14:paraId="6485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8DE3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5B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840*285，157克铜版纸，八折页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653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91C2C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9D2F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00A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28000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8BD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人事招聘宣传内容</w:t>
            </w:r>
          </w:p>
        </w:tc>
      </w:tr>
      <w:tr w14:paraId="0D4B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405E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1</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F2D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190*137，封面人工皮革，烫金，内页250g白卡，单页对折，裱糊一体</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BCFA7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97D7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7AD5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C35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6EDA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进修证</w:t>
            </w:r>
          </w:p>
        </w:tc>
      </w:tr>
      <w:tr w14:paraId="7BBA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5C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45A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426*285，300g铜版纸，覆膜，三折页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6F02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2498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F8A1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7AD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2A6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招聘草案</w:t>
            </w:r>
          </w:p>
        </w:tc>
      </w:tr>
      <w:tr w14:paraId="58DD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066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113</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5B5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210*297，封面牛皮纸，70克双胶，100张一本，胶头，黑白，压齿线</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11D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6D42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F04A3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F06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DD9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纪委介绍信</w:t>
            </w:r>
          </w:p>
        </w:tc>
      </w:tr>
      <w:tr w14:paraId="0336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868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114</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89E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210*140，封面牛皮纸，内页70克双胶，42P，封面彩色，内页黑白，胶装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4F6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131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6D3E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1.89</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294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756</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02D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党风廉政纪实手册</w:t>
            </w:r>
          </w:p>
        </w:tc>
      </w:tr>
      <w:tr w14:paraId="5F5B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B9A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390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210*285，200g铜版纸，三折页，双面彩色</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449A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960A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1B9A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30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CF3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疾病宣教手册</w:t>
            </w:r>
          </w:p>
        </w:tc>
      </w:tr>
      <w:tr w14:paraId="761A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B1C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9D4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26*9，内页50g双胶纸，双联，一联黑色，一联绿色，共100张一本，上方胶头</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62C6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2CA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9434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1E3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3D6C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被服送洗领用单</w:t>
            </w:r>
          </w:p>
        </w:tc>
      </w:tr>
      <w:tr w14:paraId="3F9C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B2F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117</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E1A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148*100，展开410*360，300克荷兰白卡，正面logo+院训烫金，一式五份;明信片外壳，250克进口牛卡</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FC294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9A8C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95ED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B08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26E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明信片</w:t>
            </w:r>
          </w:p>
        </w:tc>
      </w:tr>
      <w:tr w14:paraId="4F0C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9B8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118</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599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210*150，内页80g道林纸，定制内页，80张每本，蓝色封面羊巴皮，正反面压印</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F3E7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9C5E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FEE72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EAE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585</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367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软皮记事本</w:t>
            </w:r>
          </w:p>
        </w:tc>
      </w:tr>
      <w:tr w14:paraId="5377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B38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119</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0C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215*300，300g卡纸对裱，外覆触感膜，文字烫金，内模切立体剪纸，活动内页为300克荷兰卡纸</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6FAA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B020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4631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79E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9DF3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报到通知书</w:t>
            </w:r>
          </w:p>
        </w:tc>
      </w:tr>
      <w:tr w14:paraId="37EF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3AC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3FF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210*285，封面200克铜，内页70克双胶，封面彩色，内页黑白双面，胶装，44P</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5ABA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FD4F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4AA20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D70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9C9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印刷书本（总值班手册（医疗篇））</w:t>
            </w:r>
          </w:p>
        </w:tc>
      </w:tr>
      <w:tr w14:paraId="24C9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EDF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4DE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A4，封面250克皮纹纸，彩色，内页47张，双面，胶装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E7F3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616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1E6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9D1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A9C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巡查本</w:t>
            </w:r>
          </w:p>
        </w:tc>
      </w:tr>
      <w:tr w14:paraId="0252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943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122</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36B6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A4，封面250克皮纹纸，彩色，内页31张，单面，胶装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5F23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FAA99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A09A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9D09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950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防火巡查记录本</w:t>
            </w:r>
            <w:r>
              <w:rPr>
                <w:rFonts w:hint="eastAsia" w:ascii="宋体" w:hAnsi="宋体" w:cs="宋体"/>
                <w:i w:val="0"/>
                <w:iCs w:val="0"/>
                <w:color w:val="000000"/>
                <w:kern w:val="0"/>
                <w:sz w:val="20"/>
                <w:szCs w:val="20"/>
                <w:highlight w:val="none"/>
                <w:u w:val="none"/>
                <w:lang w:val="en-US" w:eastAsia="zh-CN" w:bidi="ar"/>
              </w:rPr>
              <w:t>/治安巡查本</w:t>
            </w:r>
          </w:p>
        </w:tc>
      </w:tr>
      <w:tr w14:paraId="0EC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F19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123</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D90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A5，封面250克，内页157克光膜，骑马钉，设计，12P</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48EE3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875F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612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401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AFA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产科特需门诊健康手册</w:t>
            </w:r>
          </w:p>
        </w:tc>
      </w:tr>
      <w:tr w14:paraId="04D3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B7D1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124</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538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A4，封面铜版彩色200g，横版93p，47张双面黑白</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E394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743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CEE87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69A5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11D3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治安巡查表</w:t>
            </w:r>
          </w:p>
        </w:tc>
      </w:tr>
      <w:tr w14:paraId="1E07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26C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085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A4，封面蓝色特种纸200g，彩色，竖版3p，36张单面黑白</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9BCF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D48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3B9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172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D1E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应急演练记录表-“一键式”/应急演练记录表-重点要害部位/应急演练记录表-重大突发事件/反恐设备检查/保安队员专业技能考核表/控烟现场督查记录表/门前三包现场督查记录表</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应急演练记录表-反恐</w:t>
            </w:r>
          </w:p>
        </w:tc>
      </w:tr>
      <w:tr w14:paraId="0502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46F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126</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B00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A4，封面黄色特种纸200g，彩色，竖版3p，36张单面黑白</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E8BD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1EE5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F5F7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9E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DEE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安保队员培训记录表-技能/安保队员培训记录表-知识/“一键式”报警设备检查</w:t>
            </w:r>
          </w:p>
        </w:tc>
      </w:tr>
      <w:tr w14:paraId="7C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3D6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127</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8CA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A4，封面彩印，内页单面黑白,30张</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165C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8E338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48BC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5893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575A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尸体交接记录本/肢体交接记录本/死婴交接记录本</w:t>
            </w:r>
          </w:p>
        </w:tc>
      </w:tr>
      <w:tr w14:paraId="7453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CE1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C4A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105*145，封面彩印，内页单面黑白，胶装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F1B4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69D8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E022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FE1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F55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尸体冷藏费记账拼单</w:t>
            </w:r>
          </w:p>
        </w:tc>
      </w:tr>
      <w:tr w14:paraId="3644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25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B343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175*250,250g白卡，压痕，双面彩印，两折页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960F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73C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D001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973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3FF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合页宣传卡纸</w:t>
            </w:r>
          </w:p>
        </w:tc>
      </w:tr>
      <w:tr w14:paraId="088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D10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B08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A4，70克双胶，12P，骑马钉，黑白</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DFD5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B07F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9754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0.96</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CD7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96</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99A1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放射工作人员职业健康检查表</w:t>
            </w:r>
          </w:p>
        </w:tc>
      </w:tr>
      <w:tr w14:paraId="3522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5E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131</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4C86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A5，封面200克铜彩色含设计，封面亚膜，内页70克双胶黑白双面，共68P，无线胶装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05E7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2D0F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F720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2.65</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BD1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265</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57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外出参会指引宣传册</w:t>
            </w:r>
          </w:p>
        </w:tc>
      </w:tr>
      <w:tr w14:paraId="4BFD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F0E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5098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210*285，内页70克复印纸双面印刷，有党徽的页面双色印刷(共6张正反12P)，内页144P；封面200克铜版纸彩印单面不覆膜，胶装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A3B9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EB9C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E45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BC34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C62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党支部工作记录本</w:t>
            </w:r>
          </w:p>
        </w:tc>
      </w:tr>
      <w:tr w14:paraId="0643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49ED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133</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AE78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210*297，封面200克铜，内页70克双胶，封面彩色，内页黑白双面，胶装，150P</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BDB55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6CE7F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091D2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19</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5D1A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9A2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“三定三有”接待记录本</w:t>
            </w:r>
          </w:p>
        </w:tc>
      </w:tr>
      <w:tr w14:paraId="181B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4D973">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134</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D74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150*100</w:t>
            </w:r>
            <w:bookmarkStart w:id="4" w:name="OLE_LINK1"/>
            <w:r>
              <w:rPr>
                <w:rFonts w:hint="eastAsia" w:ascii="宋体" w:hAnsi="宋体" w:eastAsia="宋体" w:cs="宋体"/>
                <w:i w:val="0"/>
                <w:iCs w:val="0"/>
                <w:color w:val="000000"/>
                <w:kern w:val="0"/>
                <w:sz w:val="20"/>
                <w:szCs w:val="20"/>
                <w:highlight w:val="none"/>
                <w:u w:val="none"/>
                <w:lang w:val="en-US" w:eastAsia="zh-CN" w:bidi="ar"/>
              </w:rPr>
              <w:t>，</w:t>
            </w:r>
            <w:bookmarkEnd w:id="4"/>
            <w:r>
              <w:rPr>
                <w:rFonts w:hint="eastAsia" w:ascii="宋体" w:hAnsi="宋体" w:eastAsia="宋体" w:cs="宋体"/>
                <w:i w:val="0"/>
                <w:iCs w:val="0"/>
                <w:color w:val="000000"/>
                <w:kern w:val="0"/>
                <w:sz w:val="20"/>
                <w:szCs w:val="20"/>
                <w:highlight w:val="none"/>
                <w:u w:val="none"/>
                <w:lang w:val="en-US" w:eastAsia="zh-CN" w:bidi="ar"/>
              </w:rPr>
              <w:t>300g白卡单面印刷</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8F4BB">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6E371C">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9E00B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0.32</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F5DEC">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779C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开水器滤芯更换登记卡</w:t>
            </w:r>
          </w:p>
        </w:tc>
      </w:tr>
      <w:tr w14:paraId="03D7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3310C">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135</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C012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，无碳复写3联,打号,一本30份，胶头带空白牛皮封面</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4D420F">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CF346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7086DE">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4.5</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3A5B5">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225</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A3C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120瓯江口急救站收费账本</w:t>
            </w:r>
          </w:p>
        </w:tc>
      </w:tr>
      <w:tr w14:paraId="0450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C4CB2">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136</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17D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展开A4，植绒横版内页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78284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份</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5511A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56065">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7</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E6863">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2F87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荣誉证书</w:t>
            </w:r>
          </w:p>
        </w:tc>
      </w:tr>
      <w:tr w14:paraId="36B0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50150">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137</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E087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bookmarkStart w:id="5" w:name="OLE_LINK11"/>
            <w:r>
              <w:rPr>
                <w:rFonts w:hint="eastAsia" w:ascii="宋体" w:hAnsi="宋体" w:cs="宋体"/>
                <w:i w:val="0"/>
                <w:iCs w:val="0"/>
                <w:color w:val="000000"/>
                <w:kern w:val="0"/>
                <w:sz w:val="20"/>
                <w:szCs w:val="20"/>
                <w:highlight w:val="none"/>
                <w:u w:val="none"/>
                <w:lang w:val="en-US" w:eastAsia="zh-CN" w:bidi="ar"/>
              </w:rPr>
              <w:t>340*240,</w:t>
            </w:r>
            <w:r>
              <w:rPr>
                <w:rFonts w:hint="eastAsia" w:ascii="宋体" w:hAnsi="宋体" w:eastAsia="宋体" w:cs="宋体"/>
                <w:i w:val="0"/>
                <w:iCs w:val="0"/>
                <w:color w:val="000000"/>
                <w:kern w:val="0"/>
                <w:sz w:val="20"/>
                <w:szCs w:val="20"/>
                <w:highlight w:val="none"/>
                <w:u w:val="none"/>
                <w:lang w:val="en-US" w:eastAsia="zh-CN" w:bidi="ar"/>
              </w:rPr>
              <w:t>300克高阶细砂，正面上保护油，展开尺寸</w:t>
            </w:r>
            <w:r>
              <w:rPr>
                <w:rFonts w:hint="eastAsia" w:ascii="宋体" w:hAnsi="宋体" w:cs="宋体"/>
                <w:i w:val="0"/>
                <w:iCs w:val="0"/>
                <w:color w:val="000000"/>
                <w:kern w:val="0"/>
                <w:sz w:val="20"/>
                <w:szCs w:val="20"/>
                <w:highlight w:val="none"/>
                <w:u w:val="none"/>
                <w:lang w:val="en-US" w:eastAsia="zh-CN" w:bidi="ar"/>
              </w:rPr>
              <w:t>42</w:t>
            </w: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51</w:t>
            </w:r>
            <w:r>
              <w:rPr>
                <w:rFonts w:hint="eastAsia" w:ascii="宋体" w:hAnsi="宋体" w:eastAsia="宋体" w:cs="宋体"/>
                <w:i w:val="0"/>
                <w:iCs w:val="0"/>
                <w:color w:val="000000"/>
                <w:kern w:val="0"/>
                <w:sz w:val="20"/>
                <w:szCs w:val="20"/>
                <w:highlight w:val="none"/>
                <w:u w:val="none"/>
                <w:lang w:val="en-US" w:eastAsia="zh-CN" w:bidi="ar"/>
              </w:rPr>
              <w:t>0，模切，粘，封口处一条双面胶，需设计</w:t>
            </w:r>
            <w:bookmarkEnd w:id="5"/>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92ED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900F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15000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35C3C2">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C03A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22500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F5761">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儿童体检封套</w:t>
            </w:r>
          </w:p>
        </w:tc>
      </w:tr>
      <w:bookmarkEnd w:id="1"/>
    </w:tbl>
    <w:p w14:paraId="352A3C34">
      <w:pPr>
        <w:widowControl/>
        <w:jc w:val="center"/>
        <w:textAlignment w:val="center"/>
        <w:rPr>
          <w:rFonts w:hint="eastAsia" w:ascii="宋体" w:hAnsi="宋体" w:cs="宋体"/>
          <w:color w:val="000000"/>
          <w:kern w:val="0"/>
          <w:sz w:val="20"/>
          <w:szCs w:val="20"/>
          <w:highlight w:val="none"/>
          <w:u w:val="none"/>
          <w:lang w:bidi="ar"/>
        </w:rPr>
      </w:pPr>
    </w:p>
    <w:bookmarkEnd w:id="0"/>
    <w:p w14:paraId="4BF00874">
      <w:pPr>
        <w:pStyle w:val="7"/>
        <w:spacing w:line="360" w:lineRule="auto"/>
        <w:ind w:firstLine="0" w:firstLineChars="0"/>
        <w:rPr>
          <w:rFonts w:hint="eastAsia" w:ascii="宋体" w:hAnsi="宋体" w:eastAsia="宋体" w:cs="宋体"/>
          <w:sz w:val="22"/>
          <w:szCs w:val="22"/>
          <w:lang w:eastAsia="zh-CN"/>
        </w:rPr>
      </w:pPr>
      <w:r>
        <w:rPr>
          <w:rFonts w:hint="eastAsia" w:ascii="宋体" w:hAnsi="宋体" w:cs="宋体"/>
          <w:sz w:val="22"/>
          <w:szCs w:val="22"/>
        </w:rPr>
        <w:t>备注：1.以预算单价为最高限价，超出报价为无效报价</w:t>
      </w:r>
      <w:r>
        <w:rPr>
          <w:rFonts w:hint="eastAsia" w:ascii="宋体" w:hAnsi="宋体" w:cs="宋体"/>
          <w:sz w:val="22"/>
          <w:szCs w:val="22"/>
          <w:lang w:eastAsia="zh-CN"/>
        </w:rPr>
        <w:t>。</w:t>
      </w:r>
    </w:p>
    <w:p w14:paraId="382AAEF0">
      <w:pPr>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不得缺项漏项报价，否则</w:t>
      </w:r>
      <w:r>
        <w:rPr>
          <w:rFonts w:hint="eastAsia" w:ascii="宋体" w:hAnsi="宋体" w:eastAsia="宋体" w:cs="宋体"/>
          <w:bCs/>
          <w:color w:val="auto"/>
          <w:sz w:val="21"/>
          <w:szCs w:val="21"/>
          <w:highlight w:val="none"/>
          <w:lang w:eastAsia="zh-CN"/>
        </w:rPr>
        <w:t>将</w:t>
      </w:r>
      <w:r>
        <w:rPr>
          <w:rFonts w:hint="eastAsia" w:ascii="宋体" w:hAnsi="宋体" w:eastAsia="宋体" w:cs="宋体"/>
          <w:b w:val="0"/>
          <w:bCs/>
          <w:color w:val="auto"/>
          <w:szCs w:val="21"/>
          <w:highlight w:val="none"/>
          <w:lang w:val="en-US" w:eastAsia="zh-CN"/>
        </w:rPr>
        <w:t>导致</w:t>
      </w:r>
      <w:r>
        <w:rPr>
          <w:rFonts w:hint="eastAsia" w:ascii="宋体" w:hAnsi="宋体" w:eastAsia="宋体" w:cs="宋体"/>
          <w:b w:val="0"/>
          <w:bCs/>
          <w:color w:val="auto"/>
          <w:szCs w:val="21"/>
          <w:highlight w:val="none"/>
        </w:rPr>
        <w:t>投标无效</w:t>
      </w:r>
      <w:r>
        <w:rPr>
          <w:rFonts w:hint="eastAsia" w:ascii="宋体" w:hAnsi="宋体" w:eastAsia="宋体" w:cs="宋体"/>
          <w:bCs/>
          <w:color w:val="auto"/>
          <w:sz w:val="21"/>
          <w:szCs w:val="21"/>
          <w:highlight w:val="none"/>
        </w:rPr>
        <w:t>。</w:t>
      </w:r>
    </w:p>
    <w:p w14:paraId="7CE86690">
      <w:pPr>
        <w:spacing w:line="360" w:lineRule="auto"/>
        <w:ind w:firstLine="630" w:firstLineChars="300"/>
        <w:rPr>
          <w:rFonts w:hint="eastAsia"/>
          <w:color w:val="auto"/>
          <w:highlight w:val="none"/>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投标人的单价报价最多保留两位小数。</w:t>
      </w:r>
    </w:p>
    <w:p w14:paraId="3CE4FD86">
      <w:pPr>
        <w:rPr>
          <w:rFonts w:hint="eastAsia"/>
        </w:rPr>
      </w:pPr>
    </w:p>
    <w:p w14:paraId="20947708">
      <w:pPr>
        <w:pStyle w:val="7"/>
        <w:spacing w:line="360" w:lineRule="auto"/>
        <w:ind w:firstLine="660" w:firstLineChars="300"/>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数量为年预估数量，根据实际需要调整订货数量，中标单价不变，按实际数量结算。</w:t>
      </w:r>
    </w:p>
    <w:p w14:paraId="6B6F67EC">
      <w:pPr>
        <w:pStyle w:val="7"/>
        <w:spacing w:line="360" w:lineRule="auto"/>
        <w:ind w:firstLine="660" w:firstLineChars="300"/>
        <w:rPr>
          <w:rFonts w:hint="eastAsia"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.序号</w:t>
      </w:r>
      <w:r>
        <w:rPr>
          <w:rFonts w:hint="eastAsia" w:ascii="宋体" w:hAnsi="宋体" w:cs="宋体"/>
          <w:sz w:val="22"/>
          <w:szCs w:val="22"/>
          <w:lang w:val="en-US" w:eastAsia="zh-CN"/>
        </w:rPr>
        <w:t>67</w:t>
      </w:r>
      <w:r>
        <w:rPr>
          <w:rFonts w:hint="eastAsia" w:ascii="宋体" w:hAnsi="宋体" w:cs="宋体"/>
          <w:sz w:val="22"/>
          <w:szCs w:val="22"/>
        </w:rPr>
        <w:t>项参考图片：（封面、封底、内页）</w:t>
      </w:r>
    </w:p>
    <w:p w14:paraId="31819A4B">
      <w:pPr>
        <w:pStyle w:val="7"/>
        <w:spacing w:line="360" w:lineRule="auto"/>
        <w:ind w:left="0" w:leftChars="0" w:firstLine="704" w:firstLineChars="320"/>
        <w:rPr>
          <w:rFonts w:hint="eastAsia" w:ascii="宋体" w:hAnsi="宋体" w:cs="宋体"/>
          <w:sz w:val="22"/>
          <w:szCs w:val="22"/>
        </w:rPr>
      </w:pPr>
      <w:r>
        <w:rPr>
          <w:rFonts w:hint="eastAsia" w:ascii="宋体" w:hAnsi="宋体" w:cs="宋体"/>
          <w:sz w:val="22"/>
          <w:szCs w:val="22"/>
        </w:rPr>
        <w:drawing>
          <wp:anchor distT="0" distB="0" distL="114300" distR="114300" simplePos="0" relativeHeight="251664384" behindDoc="1" locked="0" layoutInCell="1" allowOverlap="1">
            <wp:simplePos x="0" y="0"/>
            <wp:positionH relativeFrom="column">
              <wp:posOffset>1282700</wp:posOffset>
            </wp:positionH>
            <wp:positionV relativeFrom="paragraph">
              <wp:posOffset>103505</wp:posOffset>
            </wp:positionV>
            <wp:extent cx="1054735" cy="864870"/>
            <wp:effectExtent l="0" t="0" r="11430" b="12065"/>
            <wp:wrapTight wrapText="bothSides">
              <wp:wrapPolygon>
                <wp:start x="13" y="21600"/>
                <wp:lineTo x="21080" y="21600"/>
                <wp:lineTo x="21080" y="666"/>
                <wp:lineTo x="13" y="666"/>
                <wp:lineTo x="13" y="21600"/>
              </wp:wrapPolygon>
            </wp:wrapTight>
            <wp:docPr id="2" name="图片 2" descr="带LOGO软抄本（笔记本）封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LOGO软抄本（笔记本）封底"/>
                    <pic:cNvPicPr>
                      <a:picLocks noChangeAspect="1"/>
                    </pic:cNvPicPr>
                  </pic:nvPicPr>
                  <pic:blipFill>
                    <a:blip r:embed="rId11" cstate="print"/>
                    <a:stretch>
                      <a:fillRect/>
                    </a:stretch>
                  </pic:blipFill>
                  <pic:spPr>
                    <a:xfrm rot="5400000">
                      <a:off x="0" y="0"/>
                      <a:ext cx="1054735" cy="864870"/>
                    </a:xfrm>
                    <a:prstGeom prst="rect">
                      <a:avLst/>
                    </a:prstGeom>
                    <a:noFill/>
                    <a:ln>
                      <a:noFill/>
                    </a:ln>
                  </pic:spPr>
                </pic:pic>
              </a:graphicData>
            </a:graphic>
          </wp:anchor>
        </w:drawing>
      </w:r>
      <w:r>
        <w:rPr>
          <w:rFonts w:hint="eastAsia" w:ascii="宋体" w:hAnsi="宋体" w:cs="宋体"/>
          <w:sz w:val="22"/>
          <w:szCs w:val="22"/>
        </w:rPr>
        <w:drawing>
          <wp:anchor distT="0" distB="0" distL="114300" distR="114300" simplePos="0" relativeHeight="251663360" behindDoc="0" locked="0" layoutInCell="1" allowOverlap="1">
            <wp:simplePos x="0" y="0"/>
            <wp:positionH relativeFrom="column">
              <wp:posOffset>2352040</wp:posOffset>
            </wp:positionH>
            <wp:positionV relativeFrom="paragraph">
              <wp:posOffset>28575</wp:posOffset>
            </wp:positionV>
            <wp:extent cx="1108075" cy="1059180"/>
            <wp:effectExtent l="0" t="0" r="15875" b="7620"/>
            <wp:wrapSquare wrapText="bothSides"/>
            <wp:docPr id="7" name="图片 7" descr="带LOGO软抄本（笔记本）内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带LOGO软抄本（笔记本）内页"/>
                    <pic:cNvPicPr>
                      <a:picLocks noChangeAspect="1"/>
                    </pic:cNvPicPr>
                  </pic:nvPicPr>
                  <pic:blipFill>
                    <a:blip r:embed="rId12" cstate="print"/>
                    <a:stretch>
                      <a:fillRect/>
                    </a:stretch>
                  </pic:blipFill>
                  <pic:spPr>
                    <a:xfrm flipV="1">
                      <a:off x="0" y="0"/>
                      <a:ext cx="1108075" cy="1059180"/>
                    </a:xfrm>
                    <a:prstGeom prst="rect">
                      <a:avLst/>
                    </a:prstGeom>
                    <a:noFill/>
                    <a:ln>
                      <a:noFill/>
                    </a:ln>
                  </pic:spPr>
                </pic:pic>
              </a:graphicData>
            </a:graphic>
          </wp:anchor>
        </w:drawing>
      </w:r>
      <w:r>
        <w:rPr>
          <w:rFonts w:hint="eastAsia" w:ascii="宋体" w:hAnsi="宋体" w:cs="宋体"/>
          <w:sz w:val="22"/>
          <w:szCs w:val="22"/>
        </w:rPr>
        <w:drawing>
          <wp:inline distT="0" distB="0" distL="114300" distR="114300">
            <wp:extent cx="1064260" cy="890905"/>
            <wp:effectExtent l="0" t="0" r="4445" b="2540"/>
            <wp:docPr id="6" name="图片 6" descr="带LOGO软抄本（笔记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带LOGO软抄本（笔记本）"/>
                    <pic:cNvPicPr>
                      <a:picLocks noChangeAspect="1"/>
                    </pic:cNvPicPr>
                  </pic:nvPicPr>
                  <pic:blipFill>
                    <a:blip r:embed="rId13" cstate="print"/>
                    <a:stretch>
                      <a:fillRect/>
                    </a:stretch>
                  </pic:blipFill>
                  <pic:spPr>
                    <a:xfrm rot="5400000">
                      <a:off x="0" y="0"/>
                      <a:ext cx="1064260" cy="890905"/>
                    </a:xfrm>
                    <a:prstGeom prst="rect">
                      <a:avLst/>
                    </a:prstGeom>
                    <a:noFill/>
                    <a:ln>
                      <a:noFill/>
                    </a:ln>
                  </pic:spPr>
                </pic:pic>
              </a:graphicData>
            </a:graphic>
          </wp:inline>
        </w:drawing>
      </w:r>
    </w:p>
    <w:p w14:paraId="31042753">
      <w:pPr>
        <w:pStyle w:val="7"/>
        <w:spacing w:line="360" w:lineRule="auto"/>
        <w:ind w:firstLine="660" w:firstLineChars="300"/>
        <w:rPr>
          <w:rFonts w:hint="eastAsia" w:ascii="宋体" w:hAnsi="宋体" w:cs="宋体"/>
          <w:sz w:val="22"/>
          <w:szCs w:val="22"/>
        </w:rPr>
      </w:pPr>
      <w:r>
        <w:rPr>
          <w:rFonts w:hint="eastAsia" w:ascii="宋体" w:hAnsi="宋体" w:cs="宋体"/>
          <w:sz w:val="22"/>
          <w:szCs w:val="22"/>
          <w:lang w:val="en-US" w:eastAsia="zh-CN"/>
        </w:rPr>
        <w:t>6</w:t>
      </w:r>
      <w:r>
        <w:rPr>
          <w:rFonts w:hint="eastAsia" w:ascii="宋体" w:hAnsi="宋体" w:cs="宋体"/>
          <w:sz w:val="22"/>
          <w:szCs w:val="22"/>
        </w:rPr>
        <w:t>.序号</w:t>
      </w:r>
      <w:r>
        <w:rPr>
          <w:rFonts w:hint="eastAsia" w:ascii="宋体" w:hAnsi="宋体" w:cs="宋体"/>
          <w:sz w:val="22"/>
          <w:szCs w:val="22"/>
          <w:lang w:val="en-US" w:eastAsia="zh-CN"/>
        </w:rPr>
        <w:t>68、</w:t>
      </w:r>
      <w:r>
        <w:rPr>
          <w:rFonts w:hint="eastAsia" w:ascii="宋体" w:hAnsi="宋体" w:cs="宋体"/>
          <w:sz w:val="22"/>
          <w:szCs w:val="22"/>
        </w:rPr>
        <w:t>69项参考图片：</w:t>
      </w:r>
    </w:p>
    <w:p w14:paraId="77DB401E">
      <w:pPr>
        <w:pStyle w:val="7"/>
        <w:spacing w:line="360" w:lineRule="auto"/>
        <w:ind w:left="0" w:leftChars="0" w:firstLine="704" w:firstLineChars="320"/>
        <w:rPr>
          <w:rFonts w:hint="eastAsia" w:ascii="宋体" w:hAnsi="宋体" w:cs="宋体"/>
          <w:sz w:val="22"/>
          <w:szCs w:val="22"/>
        </w:rPr>
      </w:pPr>
      <w:r>
        <w:rPr>
          <w:rFonts w:hint="eastAsia" w:ascii="宋体" w:hAnsi="宋体" w:cs="宋体"/>
          <w:sz w:val="22"/>
          <w:szCs w:val="22"/>
        </w:rPr>
        <w:drawing>
          <wp:inline distT="0" distB="0" distL="114300" distR="114300">
            <wp:extent cx="1539240" cy="963930"/>
            <wp:effectExtent l="0" t="0" r="3810" b="7620"/>
            <wp:docPr id="4" name="图片 4" descr="微信图片_2022022313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3132959"/>
                    <pic:cNvPicPr>
                      <a:picLocks noChangeAspect="1"/>
                    </pic:cNvPicPr>
                  </pic:nvPicPr>
                  <pic:blipFill>
                    <a:blip r:embed="rId14" cstate="print"/>
                    <a:stretch>
                      <a:fillRect/>
                    </a:stretch>
                  </pic:blipFill>
                  <pic:spPr>
                    <a:xfrm>
                      <a:off x="0" y="0"/>
                      <a:ext cx="1539240" cy="963930"/>
                    </a:xfrm>
                    <a:prstGeom prst="rect">
                      <a:avLst/>
                    </a:prstGeom>
                    <a:noFill/>
                    <a:ln>
                      <a:noFill/>
                    </a:ln>
                  </pic:spPr>
                </pic:pic>
              </a:graphicData>
            </a:graphic>
          </wp:inline>
        </w:drawing>
      </w:r>
      <w:r>
        <w:rPr>
          <w:rFonts w:hint="eastAsia" w:ascii="宋体" w:hAnsi="宋体" w:cs="宋体"/>
          <w:sz w:val="22"/>
          <w:szCs w:val="22"/>
          <w:lang w:val="en-US" w:eastAsia="zh-CN"/>
        </w:rPr>
        <w:t xml:space="preserve">  </w:t>
      </w:r>
      <w:r>
        <w:rPr>
          <w:rFonts w:hint="eastAsia" w:ascii="宋体" w:hAnsi="宋体" w:cs="宋体"/>
          <w:sz w:val="22"/>
          <w:szCs w:val="22"/>
        </w:rPr>
        <w:drawing>
          <wp:inline distT="0" distB="0" distL="114300" distR="114300">
            <wp:extent cx="866775" cy="987425"/>
            <wp:effectExtent l="0" t="0" r="9525" b="3175"/>
            <wp:docPr id="5" name="图片 5" descr="微信图片_2022022313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23133033"/>
                    <pic:cNvPicPr>
                      <a:picLocks noChangeAspect="1"/>
                    </pic:cNvPicPr>
                  </pic:nvPicPr>
                  <pic:blipFill>
                    <a:blip r:embed="rId15" cstate="print"/>
                    <a:stretch>
                      <a:fillRect/>
                    </a:stretch>
                  </pic:blipFill>
                  <pic:spPr>
                    <a:xfrm>
                      <a:off x="0" y="0"/>
                      <a:ext cx="866775" cy="987425"/>
                    </a:xfrm>
                    <a:prstGeom prst="rect">
                      <a:avLst/>
                    </a:prstGeom>
                    <a:noFill/>
                    <a:ln>
                      <a:noFill/>
                    </a:ln>
                  </pic:spPr>
                </pic:pic>
              </a:graphicData>
            </a:graphic>
          </wp:inline>
        </w:drawing>
      </w:r>
    </w:p>
    <w:p w14:paraId="19491481">
      <w:pPr>
        <w:pStyle w:val="7"/>
        <w:numPr>
          <w:ilvl w:val="0"/>
          <w:numId w:val="0"/>
        </w:numPr>
        <w:spacing w:line="360" w:lineRule="auto"/>
        <w:ind w:firstLine="660" w:firstLineChars="300"/>
        <w:rPr>
          <w:rFonts w:hint="default" w:ascii="宋体" w:hAnsi="宋体" w:cs="宋体"/>
          <w:sz w:val="22"/>
          <w:szCs w:val="22"/>
          <w:lang w:val="en-US" w:eastAsia="zh-CN"/>
        </w:rPr>
      </w:pPr>
      <w:r>
        <w:rPr>
          <w:rFonts w:hint="eastAsia" w:ascii="宋体" w:hAnsi="宋体" w:cs="宋体"/>
          <w:sz w:val="22"/>
          <w:szCs w:val="22"/>
          <w:lang w:val="en-US" w:eastAsia="zh-CN"/>
        </w:rPr>
        <w:t>7.序号137项参考图片：</w:t>
      </w:r>
    </w:p>
    <w:p w14:paraId="1B10D1FC">
      <w:pPr>
        <w:pStyle w:val="7"/>
        <w:spacing w:line="360" w:lineRule="auto"/>
        <w:ind w:left="0" w:leftChars="0" w:firstLine="704" w:firstLineChars="320"/>
        <w:rPr>
          <w:rFonts w:hint="default" w:ascii="宋体" w:hAnsi="宋体" w:cs="宋体"/>
          <w:sz w:val="22"/>
          <w:szCs w:val="22"/>
          <w:lang w:val="en-US" w:eastAsia="zh-CN"/>
        </w:rPr>
      </w:pPr>
      <w:r>
        <w:rPr>
          <w:rFonts w:hint="default" w:ascii="宋体" w:hAnsi="宋体" w:cs="宋体"/>
          <w:sz w:val="22"/>
          <w:szCs w:val="22"/>
          <w:lang w:val="en-US" w:eastAsia="zh-CN"/>
        </w:rPr>
        <w:drawing>
          <wp:inline distT="0" distB="0" distL="114300" distR="114300">
            <wp:extent cx="735965" cy="991870"/>
            <wp:effectExtent l="0" t="0" r="6985" b="17780"/>
            <wp:docPr id="1" name="图片 1" descr="174400758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4007582844"/>
                    <pic:cNvPicPr>
                      <a:picLocks noChangeAspect="1"/>
                    </pic:cNvPicPr>
                  </pic:nvPicPr>
                  <pic:blipFill>
                    <a:blip r:embed="rId16"/>
                    <a:stretch>
                      <a:fillRect/>
                    </a:stretch>
                  </pic:blipFill>
                  <pic:spPr>
                    <a:xfrm>
                      <a:off x="0" y="0"/>
                      <a:ext cx="735965" cy="991870"/>
                    </a:xfrm>
                    <a:prstGeom prst="rect">
                      <a:avLst/>
                    </a:prstGeom>
                  </pic:spPr>
                </pic:pic>
              </a:graphicData>
            </a:graphic>
          </wp:inline>
        </w:drawing>
      </w:r>
      <w:r>
        <w:rPr>
          <w:rFonts w:hint="eastAsia" w:ascii="宋体" w:hAnsi="宋体" w:cs="宋体"/>
          <w:sz w:val="22"/>
          <w:szCs w:val="22"/>
          <w:lang w:val="en-US" w:eastAsia="zh-CN"/>
        </w:rPr>
        <w:t xml:space="preserve">  </w:t>
      </w:r>
      <w:r>
        <w:rPr>
          <w:rFonts w:hint="default" w:ascii="宋体" w:hAnsi="宋体" w:cs="宋体"/>
          <w:sz w:val="22"/>
          <w:szCs w:val="22"/>
          <w:lang w:val="en-US" w:eastAsia="zh-CN"/>
        </w:rPr>
        <w:drawing>
          <wp:inline distT="0" distB="0" distL="114300" distR="114300">
            <wp:extent cx="737870" cy="989965"/>
            <wp:effectExtent l="0" t="0" r="5080" b="635"/>
            <wp:docPr id="9" name="图片 9" descr="174400773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4007732521"/>
                    <pic:cNvPicPr>
                      <a:picLocks noChangeAspect="1"/>
                    </pic:cNvPicPr>
                  </pic:nvPicPr>
                  <pic:blipFill>
                    <a:blip r:embed="rId17"/>
                    <a:stretch>
                      <a:fillRect/>
                    </a:stretch>
                  </pic:blipFill>
                  <pic:spPr>
                    <a:xfrm>
                      <a:off x="0" y="0"/>
                      <a:ext cx="737870" cy="989965"/>
                    </a:xfrm>
                    <a:prstGeom prst="rect">
                      <a:avLst/>
                    </a:prstGeom>
                  </pic:spPr>
                </pic:pic>
              </a:graphicData>
            </a:graphic>
          </wp:inline>
        </w:drawing>
      </w:r>
    </w:p>
    <w:p w14:paraId="50F922AA">
      <w:pPr>
        <w:spacing w:line="360" w:lineRule="auto"/>
        <w:ind w:left="798" w:leftChars="380" w:firstLine="0" w:firstLineChars="0"/>
        <w:rPr>
          <w:rFonts w:hint="eastAsia" w:ascii="宋体" w:hAnsi="宋体" w:eastAsia="宋体" w:cs="宋体"/>
          <w:sz w:val="22"/>
          <w:szCs w:val="22"/>
          <w:lang w:val="en-US" w:eastAsia="zh-CN"/>
        </w:rPr>
      </w:pPr>
      <w:r>
        <w:rPr>
          <w:rFonts w:hint="eastAsia" w:ascii="宋体" w:hAnsi="宋体" w:cs="宋体"/>
          <w:sz w:val="22"/>
          <w:szCs w:val="22"/>
          <w:lang w:val="en-US" w:eastAsia="zh-CN"/>
        </w:rPr>
        <w:t>8</w:t>
      </w:r>
      <w:r>
        <w:rPr>
          <w:rFonts w:hint="eastAsia" w:ascii="宋体" w:hAnsi="宋体" w:eastAsia="宋体" w:cs="宋体"/>
          <w:sz w:val="22"/>
          <w:szCs w:val="22"/>
          <w:lang w:val="en-US" w:eastAsia="zh-CN"/>
        </w:rPr>
        <w:t>.</w:t>
      </w:r>
      <w:r>
        <w:rPr>
          <w:rFonts w:hint="eastAsia" w:ascii="宋体" w:hAnsi="宋体" w:eastAsia="宋体" w:cs="宋体"/>
          <w:sz w:val="22"/>
          <w:szCs w:val="22"/>
        </w:rPr>
        <w:t>投标人须</w:t>
      </w:r>
      <w:r>
        <w:rPr>
          <w:rFonts w:hint="eastAsia" w:ascii="宋体" w:hAnsi="宋体" w:eastAsia="宋体" w:cs="宋体"/>
          <w:b w:val="0"/>
          <w:bCs w:val="0"/>
          <w:sz w:val="22"/>
          <w:szCs w:val="22"/>
        </w:rPr>
        <w:t>提供</w:t>
      </w:r>
      <w:r>
        <w:rPr>
          <w:rFonts w:hint="eastAsia" w:ascii="宋体" w:hAnsi="宋体" w:eastAsia="宋体" w:cs="宋体"/>
          <w:b w:val="0"/>
          <w:bCs w:val="0"/>
          <w:sz w:val="22"/>
          <w:szCs w:val="22"/>
          <w:lang w:val="en-US" w:eastAsia="zh-CN"/>
        </w:rPr>
        <w:t>序号12、序号40、序号137</w:t>
      </w:r>
      <w:r>
        <w:rPr>
          <w:rFonts w:hint="eastAsia" w:ascii="宋体" w:hAnsi="宋体" w:eastAsia="宋体" w:cs="宋体"/>
          <w:b w:val="0"/>
          <w:bCs w:val="0"/>
          <w:sz w:val="22"/>
          <w:szCs w:val="22"/>
        </w:rPr>
        <w:t>样品各1套，且与投标产品一致，印刷内容不做要求。</w:t>
      </w:r>
    </w:p>
    <w:p w14:paraId="10BE9B67">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相关要求</w:t>
      </w:r>
    </w:p>
    <w:p w14:paraId="1226D949">
      <w:pPr>
        <w:spacing w:line="360" w:lineRule="auto"/>
        <w:ind w:left="0" w:leftChars="0" w:firstLine="420" w:firstLineChars="175"/>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（一）▲本项目要求分批次供货。采购人向</w:t>
      </w:r>
      <w:bookmarkStart w:id="6" w:name="OLE_LINK2"/>
      <w:r>
        <w:rPr>
          <w:rFonts w:hint="eastAsia" w:ascii="宋体" w:hAnsi="宋体" w:eastAsia="宋体" w:cs="宋体"/>
          <w:b w:val="0"/>
          <w:bCs w:val="0"/>
          <w:snapToGrid w:val="0"/>
          <w:kern w:val="0"/>
          <w:sz w:val="24"/>
          <w:highlight w:val="none"/>
        </w:rPr>
        <w:t>中标人</w:t>
      </w:r>
      <w:bookmarkEnd w:id="6"/>
      <w:r>
        <w:rPr>
          <w:rFonts w:hint="eastAsia" w:ascii="宋体" w:hAnsi="宋体" w:eastAsia="宋体" w:cs="宋体"/>
          <w:b w:val="0"/>
          <w:bCs w:val="0"/>
          <w:snapToGrid w:val="0"/>
          <w:kern w:val="0"/>
          <w:sz w:val="24"/>
          <w:highlight w:val="none"/>
        </w:rPr>
        <w:t>下达供货通知后，中标人按要求将印刷品运送至采购人指定地点，并与采购人完成交接。运输由中标人负责，并承担相应的成本及风险。</w:t>
      </w:r>
    </w:p>
    <w:p w14:paraId="273CCDE2">
      <w:pPr>
        <w:spacing w:line="360" w:lineRule="auto"/>
        <w:ind w:left="0" w:leftChars="0" w:firstLine="420" w:firstLineChars="175"/>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（二）送货时每个印刷品种需按20本一个包装并在外包装上贴该印刷品的样张，以便验收和分发。送货签收单需规范（标注印刷品名称、对应规格、数量、单价、总价）</w:t>
      </w:r>
    </w:p>
    <w:p w14:paraId="7B765028">
      <w:pPr>
        <w:pStyle w:val="7"/>
        <w:spacing w:line="360" w:lineRule="auto"/>
        <w:rPr>
          <w:rFonts w:hint="eastAsia" w:ascii="宋体" w:hAnsi="宋体" w:eastAsia="宋体" w:cs="宋体"/>
          <w:b w:val="0"/>
          <w:bCs w:val="0"/>
          <w:snapToGrid w:val="0"/>
          <w:kern w:val="0"/>
          <w:sz w:val="24"/>
          <w:szCs w:val="24"/>
          <w:highlight w:val="none"/>
          <w:lang w:val="en-US" w:eastAsia="zh-CN" w:bidi="ar-SA"/>
        </w:rPr>
      </w:pPr>
      <w:r>
        <w:rPr>
          <w:rFonts w:hint="eastAsia" w:ascii="宋体" w:hAnsi="宋体" w:eastAsia="宋体" w:cs="宋体"/>
          <w:b w:val="0"/>
          <w:bCs w:val="0"/>
          <w:snapToGrid w:val="0"/>
          <w:kern w:val="0"/>
          <w:sz w:val="24"/>
          <w:szCs w:val="24"/>
          <w:highlight w:val="none"/>
          <w:lang w:val="en-US" w:eastAsia="zh-CN" w:bidi="ar-SA"/>
        </w:rPr>
        <w:t>（三）合同签订后，</w:t>
      </w:r>
      <w:r>
        <w:rPr>
          <w:rFonts w:hint="eastAsia" w:ascii="宋体" w:hAnsi="宋体" w:eastAsia="宋体" w:cs="宋体"/>
          <w:b w:val="0"/>
          <w:bCs w:val="0"/>
          <w:snapToGrid w:val="0"/>
          <w:kern w:val="0"/>
          <w:sz w:val="24"/>
          <w:highlight w:val="none"/>
        </w:rPr>
        <w:t>中标人</w:t>
      </w:r>
      <w:r>
        <w:rPr>
          <w:rFonts w:hint="eastAsia" w:ascii="宋体" w:hAnsi="宋体" w:eastAsia="宋体" w:cs="宋体"/>
          <w:b w:val="0"/>
          <w:bCs w:val="0"/>
          <w:snapToGrid w:val="0"/>
          <w:kern w:val="0"/>
          <w:sz w:val="24"/>
          <w:szCs w:val="24"/>
          <w:highlight w:val="none"/>
          <w:lang w:val="en-US" w:eastAsia="zh-CN" w:bidi="ar-SA"/>
        </w:rPr>
        <w:t>须向采购人提交合同总价1%的履约保证金。在完成整个项目、办理结算手续并支付至结算价100%后一次性无息退还履约保证金。</w:t>
      </w:r>
    </w:p>
    <w:p w14:paraId="0FF0D1E3">
      <w:pPr>
        <w:spacing w:line="360" w:lineRule="auto"/>
        <w:ind w:left="0" w:leftChars="0" w:firstLine="420" w:firstLineChars="175"/>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（四）订货和交货期：已经印过的印刷品接到通知后3个工作日交付使用，需要重新排版的印刷品要求2个工作日内出样张，经</w:t>
      </w:r>
      <w:r>
        <w:rPr>
          <w:rFonts w:hint="eastAsia" w:ascii="宋体" w:hAnsi="宋体" w:cs="宋体"/>
          <w:b w:val="0"/>
          <w:bCs w:val="0"/>
          <w:snapToGrid w:val="0"/>
          <w:kern w:val="0"/>
          <w:sz w:val="24"/>
          <w:highlight w:val="none"/>
          <w:lang w:val="en-US" w:eastAsia="zh-CN"/>
        </w:rPr>
        <w:t>采购人</w:t>
      </w:r>
      <w:r>
        <w:rPr>
          <w:rFonts w:hint="eastAsia" w:ascii="宋体" w:hAnsi="宋体" w:eastAsia="宋体" w:cs="宋体"/>
          <w:b w:val="0"/>
          <w:bCs w:val="0"/>
          <w:snapToGrid w:val="0"/>
          <w:kern w:val="0"/>
          <w:sz w:val="24"/>
          <w:highlight w:val="none"/>
        </w:rPr>
        <w:t>校对后3个工作日交货，应急或加急货物24小时内到货。</w:t>
      </w:r>
    </w:p>
    <w:p w14:paraId="3D23EC06">
      <w:pPr>
        <w:spacing w:line="360" w:lineRule="auto"/>
        <w:ind w:left="0" w:leftChars="0" w:firstLine="420" w:firstLineChars="175"/>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（五）产品的质量、技术标准</w:t>
      </w:r>
    </w:p>
    <w:p w14:paraId="12E7AC1B">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合同产品的质量、技术标准如在采购文件中无相应说明，则按中华人民共和国有关部门颁发的最新的国标或专业（部）标准执行及相应的国际标准。</w:t>
      </w:r>
    </w:p>
    <w:p w14:paraId="381DBB4F">
      <w:pPr>
        <w:spacing w:line="360" w:lineRule="auto"/>
        <w:ind w:left="0" w:leftChars="0" w:firstLine="420" w:firstLineChars="175"/>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rPr>
        <w:t>（</w:t>
      </w:r>
      <w:r>
        <w:rPr>
          <w:rFonts w:hint="eastAsia" w:ascii="宋体" w:hAnsi="宋体" w:eastAsia="宋体" w:cs="宋体"/>
          <w:b w:val="0"/>
          <w:bCs w:val="0"/>
          <w:snapToGrid w:val="0"/>
          <w:kern w:val="0"/>
          <w:sz w:val="24"/>
          <w:highlight w:val="none"/>
          <w:lang w:eastAsia="zh-CN"/>
        </w:rPr>
        <w:t>六</w:t>
      </w:r>
      <w:r>
        <w:rPr>
          <w:rFonts w:hint="eastAsia" w:ascii="宋体" w:hAnsi="宋体" w:eastAsia="宋体" w:cs="宋体"/>
          <w:b w:val="0"/>
          <w:bCs w:val="0"/>
          <w:snapToGrid w:val="0"/>
          <w:kern w:val="0"/>
          <w:sz w:val="24"/>
          <w:highlight w:val="none"/>
        </w:rPr>
        <w:t>）产品质量责任及赔偿</w:t>
      </w:r>
    </w:p>
    <w:p w14:paraId="18B11A8E">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6</w:t>
      </w:r>
      <w:r>
        <w:rPr>
          <w:rFonts w:hint="eastAsia" w:ascii="宋体" w:hAnsi="宋体" w:eastAsia="宋体" w:cs="宋体"/>
          <w:b w:val="0"/>
          <w:bCs w:val="0"/>
          <w:snapToGrid w:val="0"/>
          <w:kern w:val="0"/>
          <w:sz w:val="24"/>
          <w:highlight w:val="none"/>
        </w:rPr>
        <w:t>.1产品质量保证期内发现质量问题，由中标人负责处理，实行包退、包换、包赔,直至产品符合质量要求。中标人承担调换、退货发生的一切费用和采购人的直接经济损失。所有印刷品，保修期为1年。如有投诉，半小时内解决投诉问题。</w:t>
      </w:r>
    </w:p>
    <w:p w14:paraId="0C48126F">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6</w:t>
      </w:r>
      <w:r>
        <w:rPr>
          <w:rFonts w:hint="eastAsia" w:ascii="宋体" w:hAnsi="宋体" w:eastAsia="宋体" w:cs="宋体"/>
          <w:b w:val="0"/>
          <w:bCs w:val="0"/>
          <w:snapToGrid w:val="0"/>
          <w:kern w:val="0"/>
          <w:sz w:val="24"/>
          <w:highlight w:val="none"/>
        </w:rPr>
        <w:t>.2中标人在接到采购人通知后，应在24小时内派人赴现场处理货物质量问题。</w:t>
      </w:r>
    </w:p>
    <w:p w14:paraId="70C6E634">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6</w:t>
      </w:r>
      <w:r>
        <w:rPr>
          <w:rFonts w:hint="eastAsia" w:ascii="宋体" w:hAnsi="宋体" w:eastAsia="宋体" w:cs="宋体"/>
          <w:b w:val="0"/>
          <w:bCs w:val="0"/>
          <w:snapToGrid w:val="0"/>
          <w:kern w:val="0"/>
          <w:sz w:val="24"/>
          <w:highlight w:val="none"/>
        </w:rPr>
        <w:t>.3由中标人原因造成颜色不合格产品，中标人应在3个工作日内重新印刷，费用由中标人承担；由采购人保管不善或使用不当造成货物短缺、损坏，由采购人负责。但中标人保证及时给予补齐。</w:t>
      </w:r>
    </w:p>
    <w:p w14:paraId="22500A82">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6</w:t>
      </w:r>
      <w:r>
        <w:rPr>
          <w:rFonts w:hint="eastAsia" w:ascii="宋体" w:hAnsi="宋体" w:eastAsia="宋体" w:cs="宋体"/>
          <w:b w:val="0"/>
          <w:bCs w:val="0"/>
          <w:snapToGrid w:val="0"/>
          <w:kern w:val="0"/>
          <w:sz w:val="24"/>
          <w:highlight w:val="none"/>
        </w:rPr>
        <w:t>.4如中标人提供的合同货物不符合本合同的要求，采购人有权全部或部分拒收，并有权提出索赔。</w:t>
      </w:r>
    </w:p>
    <w:p w14:paraId="2628492B">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6</w:t>
      </w:r>
      <w:r>
        <w:rPr>
          <w:rFonts w:hint="eastAsia" w:ascii="宋体" w:hAnsi="宋体" w:eastAsia="宋体" w:cs="宋体"/>
          <w:b w:val="0"/>
          <w:bCs w:val="0"/>
          <w:snapToGrid w:val="0"/>
          <w:kern w:val="0"/>
          <w:sz w:val="24"/>
          <w:highlight w:val="none"/>
        </w:rPr>
        <w:t>.5在采购人提出终止部分合同的情况下，并不解除中标人按己交货部分货物应负的产品质量责任。</w:t>
      </w:r>
    </w:p>
    <w:p w14:paraId="23ABEAAC">
      <w:pPr>
        <w:numPr>
          <w:ilvl w:val="0"/>
          <w:numId w:val="2"/>
        </w:numPr>
        <w:spacing w:line="360" w:lineRule="auto"/>
        <w:ind w:left="0" w:leftChars="0" w:firstLine="420" w:firstLineChars="175"/>
        <w:rPr>
          <w:rFonts w:hint="eastAsia"/>
        </w:rPr>
      </w:pPr>
      <w:r>
        <w:rPr>
          <w:rFonts w:hint="eastAsia" w:ascii="宋体" w:hAnsi="宋体" w:eastAsia="宋体" w:cs="宋体"/>
          <w:b w:val="0"/>
          <w:bCs w:val="0"/>
          <w:snapToGrid w:val="0"/>
          <w:kern w:val="0"/>
          <w:sz w:val="24"/>
        </w:rPr>
        <w:t>报价方式：</w:t>
      </w:r>
      <w:r>
        <w:rPr>
          <w:rFonts w:hint="eastAsia" w:ascii="宋体" w:hAnsi="宋体" w:eastAsia="宋体" w:cs="宋体"/>
          <w:b w:val="0"/>
          <w:bCs w:val="0"/>
          <w:snapToGrid w:val="0"/>
          <w:kern w:val="0"/>
          <w:sz w:val="24"/>
          <w:highlight w:val="none"/>
        </w:rPr>
        <w:t>本次报价方式报总价，提供分项报价。综合单价中应包含产品到达采购人指定地点并能正常使用所需的一切费用，包括但不限于产品购置费、</w:t>
      </w:r>
      <w:r>
        <w:rPr>
          <w:rFonts w:hint="eastAsia" w:ascii="宋体" w:hAnsi="宋体" w:cs="宋体"/>
          <w:b w:val="0"/>
          <w:bCs w:val="0"/>
          <w:snapToGrid w:val="0"/>
          <w:kern w:val="0"/>
          <w:sz w:val="24"/>
          <w:highlight w:val="none"/>
          <w:lang w:val="en-US" w:eastAsia="zh-CN"/>
        </w:rPr>
        <w:t>设计费、</w:t>
      </w:r>
      <w:r>
        <w:rPr>
          <w:rFonts w:hint="eastAsia" w:ascii="宋体" w:hAnsi="宋体" w:eastAsia="宋体" w:cs="宋体"/>
          <w:b w:val="0"/>
          <w:bCs w:val="0"/>
          <w:snapToGrid w:val="0"/>
          <w:kern w:val="0"/>
          <w:sz w:val="24"/>
          <w:highlight w:val="none"/>
        </w:rPr>
        <w:t>包装费、运输费、装卸费、税费等一切费用。总价=Σ（货物综合单价*货物数量）。</w:t>
      </w:r>
    </w:p>
    <w:p w14:paraId="215F21DF">
      <w:pPr>
        <w:pStyle w:val="2"/>
        <w:numPr>
          <w:ilvl w:val="0"/>
          <w:numId w:val="0"/>
        </w:numPr>
        <w:spacing w:line="360" w:lineRule="auto"/>
        <w:ind w:left="0" w:leftChars="0" w:firstLine="420" w:firstLineChars="175"/>
        <w:jc w:val="left"/>
        <w:rPr>
          <w:rFonts w:hint="eastAsia" w:ascii="宋体" w:hAnsi="宋体" w:eastAsia="宋体" w:cs="宋体"/>
          <w:b w:val="0"/>
          <w:bCs w:val="0"/>
          <w:snapToGrid w:val="0"/>
          <w:color w:val="auto"/>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八</w:t>
      </w:r>
      <w:r>
        <w:rPr>
          <w:rFonts w:hint="eastAsia" w:ascii="宋体" w:hAnsi="宋体" w:eastAsia="宋体" w:cs="宋体"/>
          <w:b w:val="0"/>
          <w:bCs w:val="0"/>
          <w:snapToGrid w:val="0"/>
          <w:kern w:val="0"/>
          <w:sz w:val="24"/>
        </w:rPr>
        <w:t>）</w:t>
      </w:r>
      <w:r>
        <w:rPr>
          <w:rFonts w:hint="eastAsia" w:ascii="宋体" w:hAnsi="宋体" w:eastAsia="宋体" w:cs="宋体"/>
          <w:b w:val="0"/>
          <w:bCs w:val="0"/>
          <w:snapToGrid w:val="0"/>
          <w:color w:val="auto"/>
          <w:kern w:val="0"/>
          <w:sz w:val="24"/>
          <w:lang w:val="en-US" w:eastAsia="zh-CN"/>
        </w:rPr>
        <w:t>中标人</w:t>
      </w:r>
      <w:r>
        <w:rPr>
          <w:rFonts w:hint="eastAsia" w:ascii="宋体" w:hAnsi="宋体" w:eastAsia="宋体" w:cs="宋体"/>
          <w:b w:val="0"/>
          <w:bCs w:val="0"/>
          <w:snapToGrid w:val="0"/>
          <w:color w:val="auto"/>
          <w:kern w:val="0"/>
          <w:sz w:val="24"/>
        </w:rPr>
        <w:t>应在202</w:t>
      </w:r>
      <w:r>
        <w:rPr>
          <w:rFonts w:hint="eastAsia" w:ascii="宋体" w:hAnsi="宋体" w:eastAsia="宋体" w:cs="宋体"/>
          <w:b w:val="0"/>
          <w:bCs w:val="0"/>
          <w:snapToGrid w:val="0"/>
          <w:color w:val="auto"/>
          <w:kern w:val="0"/>
          <w:sz w:val="24"/>
          <w:lang w:val="en-US" w:eastAsia="zh-CN"/>
        </w:rPr>
        <w:t>5</w:t>
      </w:r>
      <w:r>
        <w:rPr>
          <w:rFonts w:hint="eastAsia" w:ascii="宋体" w:hAnsi="宋体" w:eastAsia="宋体" w:cs="宋体"/>
          <w:b w:val="0"/>
          <w:bCs w:val="0"/>
          <w:snapToGrid w:val="0"/>
          <w:color w:val="auto"/>
          <w:kern w:val="0"/>
          <w:sz w:val="24"/>
        </w:rPr>
        <w:t>-202</w:t>
      </w:r>
      <w:r>
        <w:rPr>
          <w:rFonts w:hint="eastAsia" w:ascii="宋体" w:hAnsi="宋体" w:eastAsia="宋体" w:cs="宋体"/>
          <w:b w:val="0"/>
          <w:bCs w:val="0"/>
          <w:snapToGrid w:val="0"/>
          <w:color w:val="auto"/>
          <w:kern w:val="0"/>
          <w:sz w:val="24"/>
          <w:lang w:val="en-US" w:eastAsia="zh-CN"/>
        </w:rPr>
        <w:t>6</w:t>
      </w:r>
      <w:r>
        <w:rPr>
          <w:rFonts w:hint="eastAsia" w:ascii="宋体" w:hAnsi="宋体" w:eastAsia="宋体" w:cs="宋体"/>
          <w:b w:val="0"/>
          <w:bCs w:val="0"/>
          <w:snapToGrid w:val="0"/>
          <w:color w:val="auto"/>
          <w:kern w:val="0"/>
          <w:sz w:val="24"/>
        </w:rPr>
        <w:t>年度浙江省本级、杭州市印刷服务开放式框架协议采购的入围供应商名单内。</w:t>
      </w:r>
    </w:p>
    <w:p w14:paraId="1BB84BF6">
      <w:pPr>
        <w:numPr>
          <w:ilvl w:val="0"/>
          <w:numId w:val="0"/>
        </w:numPr>
        <w:spacing w:line="360" w:lineRule="auto"/>
        <w:ind w:left="414" w:leftChars="197" w:firstLine="6" w:firstLineChars="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九</w:t>
      </w:r>
      <w:r>
        <w:rPr>
          <w:rFonts w:hint="eastAsia" w:ascii="宋体" w:hAnsi="宋体" w:eastAsia="宋体" w:cs="宋体"/>
          <w:b w:val="0"/>
          <w:bCs w:val="0"/>
          <w:snapToGrid w:val="0"/>
          <w:kern w:val="0"/>
          <w:sz w:val="24"/>
        </w:rPr>
        <w:t>）与采购人签署总务物资廉洁购销合同。</w:t>
      </w:r>
    </w:p>
    <w:p w14:paraId="70CFBA64">
      <w:pPr>
        <w:numPr>
          <w:ilvl w:val="0"/>
          <w:numId w:val="0"/>
        </w:numPr>
        <w:spacing w:line="360" w:lineRule="auto"/>
        <w:ind w:left="626" w:leftChars="200" w:hanging="206" w:hangingChars="86"/>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十</w:t>
      </w:r>
      <w:r>
        <w:rPr>
          <w:rFonts w:hint="eastAsia" w:ascii="宋体" w:hAnsi="宋体" w:eastAsia="宋体" w:cs="宋体"/>
          <w:b w:val="0"/>
          <w:bCs w:val="0"/>
          <w:snapToGrid w:val="0"/>
          <w:kern w:val="0"/>
          <w:sz w:val="24"/>
        </w:rPr>
        <w:t>）</w:t>
      </w:r>
      <w:r>
        <w:rPr>
          <w:rFonts w:hint="eastAsia" w:ascii="宋体" w:hAnsi="宋体" w:eastAsia="宋体" w:cs="宋体"/>
          <w:b w:val="0"/>
          <w:bCs w:val="0"/>
          <w:sz w:val="24"/>
        </w:rPr>
        <w:t>对规格参数要求有任何疑问，请联系郑老师：0577-8567686</w:t>
      </w:r>
      <w:r>
        <w:rPr>
          <w:rFonts w:hint="eastAsia" w:ascii="宋体" w:hAnsi="宋体" w:cs="宋体"/>
          <w:b w:val="0"/>
          <w:bCs w:val="0"/>
          <w:sz w:val="24"/>
          <w:lang w:val="en-US" w:eastAsia="zh-CN"/>
        </w:rPr>
        <w:t>1</w:t>
      </w:r>
      <w:r>
        <w:rPr>
          <w:rFonts w:hint="eastAsia" w:ascii="宋体" w:hAnsi="宋体" w:eastAsia="宋体" w:cs="宋体"/>
          <w:b w:val="0"/>
          <w:bCs w:val="0"/>
          <w:sz w:val="24"/>
        </w:rPr>
        <w:t>。</w:t>
      </w:r>
    </w:p>
    <w:p w14:paraId="26D2A7D3">
      <w:pPr>
        <w:spacing w:line="360" w:lineRule="auto"/>
      </w:pPr>
    </w:p>
    <w:p w14:paraId="4CB6E317">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商务要求</w:t>
      </w:r>
    </w:p>
    <w:p w14:paraId="15840621">
      <w:pPr>
        <w:pStyle w:val="3"/>
        <w:spacing w:line="360" w:lineRule="auto"/>
        <w:ind w:firstLine="0" w:firstLineChars="0"/>
        <w:rPr>
          <w:rFonts w:ascii="宋体" w:hAnsi="宋体" w:cs="宋体"/>
          <w:b w:val="0"/>
          <w:bCs w:val="0"/>
          <w:snapToGrid w:val="0"/>
          <w:kern w:val="0"/>
          <w:sz w:val="24"/>
          <w:szCs w:val="24"/>
        </w:rPr>
      </w:pPr>
      <w:r>
        <w:rPr>
          <w:rFonts w:hint="eastAsia" w:ascii="宋体" w:hAnsi="宋体" w:cs="宋体"/>
          <w:b w:val="0"/>
          <w:bCs w:val="0"/>
          <w:snapToGrid w:val="0"/>
          <w:kern w:val="0"/>
          <w:sz w:val="24"/>
          <w:szCs w:val="24"/>
        </w:rPr>
        <w:t>（一） 响应要求</w:t>
      </w:r>
    </w:p>
    <w:p w14:paraId="6785C24D">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1.响应供应商须完全响应招标内容，不满足或未按规定要求响应的，投标视为响应无效</w:t>
      </w:r>
      <w:r>
        <w:rPr>
          <w:rFonts w:hint="eastAsia" w:ascii="宋体" w:hAnsi="宋体" w:cs="宋体"/>
          <w:color w:val="auto"/>
          <w:sz w:val="24"/>
        </w:rPr>
        <w:t>。</w:t>
      </w:r>
    </w:p>
    <w:p w14:paraId="1196B5E4">
      <w:pPr>
        <w:spacing w:line="360" w:lineRule="auto"/>
        <w:ind w:firstLine="480" w:firstLineChars="200"/>
        <w:rPr>
          <w:rFonts w:ascii="宋体" w:hAnsi="宋体" w:cs="宋体"/>
          <w:snapToGrid w:val="0"/>
          <w:kern w:val="0"/>
          <w:sz w:val="24"/>
        </w:rPr>
      </w:pPr>
      <w:r>
        <w:rPr>
          <w:rFonts w:hint="eastAsia" w:ascii="宋体" w:hAnsi="宋体" w:cs="宋体"/>
          <w:snapToGrid w:val="0"/>
          <w:color w:val="auto"/>
          <w:kern w:val="0"/>
          <w:sz w:val="24"/>
        </w:rPr>
        <w:t>2.</w:t>
      </w:r>
      <w:r>
        <w:rPr>
          <w:rFonts w:hint="eastAsia" w:ascii="宋体" w:hAnsi="宋体" w:cs="宋体"/>
          <w:snapToGrid w:val="0"/>
          <w:kern w:val="0"/>
          <w:sz w:val="24"/>
        </w:rPr>
        <w:t>所有报价供应商均为认同并遵守本采购文件中的所有要求。</w:t>
      </w:r>
    </w:p>
    <w:p w14:paraId="71ED915F">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lang w:val="en-US" w:eastAsia="zh-CN"/>
        </w:rPr>
        <w:t>3.</w:t>
      </w:r>
      <w:r>
        <w:rPr>
          <w:rFonts w:hint="eastAsia" w:ascii="宋体" w:hAnsi="宋体" w:cs="宋体"/>
          <w:snapToGrid w:val="0"/>
          <w:kern w:val="0"/>
          <w:sz w:val="24"/>
        </w:rPr>
        <w:t>中标供应商如因自身原因放弃项目的中标资格或者拒签合同的，原则上不得参加对该项目重新开展的采购活动。</w:t>
      </w:r>
    </w:p>
    <w:p w14:paraId="54F54ADF">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.针对上述要求，报价单位必须认真审核本采购文件中的所有要求，如明知不满足采购要求进行恶意竞争的，将根据《政采云平台电子卖场权益维护及纠纷处理规则》的规定报财政部门处理。</w:t>
      </w:r>
    </w:p>
    <w:p w14:paraId="4E37E17D">
      <w:pPr>
        <w:widowControl/>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rPr>
        <w:t>（二）评标办法</w:t>
      </w:r>
    </w:p>
    <w:p w14:paraId="18B83F22">
      <w:pPr>
        <w:pStyle w:val="3"/>
        <w:spacing w:line="360" w:lineRule="auto"/>
        <w:ind w:firstLine="482" w:firstLineChars="200"/>
        <w:rPr>
          <w:rFonts w:hint="eastAsia" w:ascii="宋体" w:hAnsi="宋体" w:cs="宋体"/>
          <w:snapToGrid w:val="0"/>
          <w:kern w:val="0"/>
          <w:sz w:val="24"/>
          <w:szCs w:val="24"/>
        </w:rPr>
      </w:pPr>
      <w:r>
        <w:rPr>
          <w:rFonts w:hint="eastAsia" w:ascii="宋体" w:hAnsi="宋体" w:cs="宋体"/>
          <w:snapToGrid w:val="0"/>
          <w:kern w:val="0"/>
          <w:sz w:val="24"/>
          <w:szCs w:val="24"/>
        </w:rPr>
        <w:t>本次评审采用综合评分法，总分为100分，其中价格分</w:t>
      </w:r>
      <w:r>
        <w:rPr>
          <w:rFonts w:hint="eastAsia" w:ascii="宋体" w:hAnsi="宋体" w:cs="宋体"/>
          <w:snapToGrid w:val="0"/>
          <w:kern w:val="0"/>
          <w:sz w:val="24"/>
          <w:szCs w:val="24"/>
          <w:lang w:val="en-US" w:eastAsia="zh-CN"/>
        </w:rPr>
        <w:t>5</w:t>
      </w:r>
      <w:r>
        <w:rPr>
          <w:rFonts w:hint="eastAsia" w:ascii="宋体" w:hAnsi="宋体" w:cs="宋体"/>
          <w:snapToGrid w:val="0"/>
          <w:kern w:val="0"/>
          <w:sz w:val="24"/>
          <w:szCs w:val="24"/>
        </w:rPr>
        <w:t>0分、商务技术分</w:t>
      </w:r>
      <w:r>
        <w:rPr>
          <w:rFonts w:hint="eastAsia" w:ascii="宋体" w:hAnsi="宋体" w:cs="宋体"/>
          <w:snapToGrid w:val="0"/>
          <w:kern w:val="0"/>
          <w:sz w:val="24"/>
          <w:szCs w:val="24"/>
          <w:lang w:val="en-US" w:eastAsia="zh-CN"/>
        </w:rPr>
        <w:t>50</w:t>
      </w:r>
      <w:r>
        <w:rPr>
          <w:rFonts w:hint="eastAsia" w:ascii="宋体" w:hAnsi="宋体" w:cs="宋体"/>
          <w:snapToGrid w:val="0"/>
          <w:kern w:val="0"/>
          <w:sz w:val="24"/>
          <w:szCs w:val="24"/>
        </w:rPr>
        <w:t>分。</w:t>
      </w:r>
    </w:p>
    <w:p w14:paraId="52210710">
      <w:pPr>
        <w:pStyle w:val="3"/>
        <w:spacing w:line="360" w:lineRule="auto"/>
        <w:ind w:firstLine="0" w:firstLineChars="0"/>
        <w:rPr>
          <w:rFonts w:ascii="宋体" w:hAnsi="宋体" w:cs="宋体"/>
          <w:b w:val="0"/>
          <w:bCs w:val="0"/>
          <w:snapToGrid w:val="0"/>
          <w:kern w:val="0"/>
          <w:sz w:val="24"/>
          <w:szCs w:val="24"/>
        </w:rPr>
      </w:pPr>
      <w:r>
        <w:rPr>
          <w:rFonts w:hint="eastAsia" w:ascii="宋体" w:hAnsi="宋体" w:cs="宋体"/>
          <w:snapToGrid w:val="0"/>
          <w:kern w:val="0"/>
          <w:sz w:val="24"/>
          <w:szCs w:val="24"/>
        </w:rPr>
        <w:t>（三）</w:t>
      </w:r>
      <w:bookmarkStart w:id="7" w:name="OLE_LINK4"/>
      <w:r>
        <w:rPr>
          <w:rFonts w:hint="eastAsia" w:ascii="宋体" w:hAnsi="宋体" w:cs="宋体"/>
          <w:b w:val="0"/>
          <w:bCs w:val="0"/>
          <w:snapToGrid w:val="0"/>
          <w:kern w:val="0"/>
          <w:sz w:val="24"/>
          <w:szCs w:val="24"/>
          <w:lang w:val="en-US" w:eastAsia="zh-CN"/>
        </w:rPr>
        <w:t>投标人</w:t>
      </w:r>
      <w:bookmarkEnd w:id="7"/>
      <w:r>
        <w:rPr>
          <w:rFonts w:hint="eastAsia" w:ascii="宋体" w:hAnsi="宋体" w:cs="宋体"/>
          <w:b w:val="0"/>
          <w:bCs w:val="0"/>
          <w:snapToGrid w:val="0"/>
          <w:kern w:val="0"/>
          <w:sz w:val="24"/>
          <w:szCs w:val="24"/>
        </w:rPr>
        <w:t>报价需知</w:t>
      </w:r>
    </w:p>
    <w:p w14:paraId="4AC84040">
      <w:pPr>
        <w:pStyle w:val="37"/>
        <w:spacing w:line="360" w:lineRule="auto"/>
        <w:ind w:firstLine="480"/>
        <w:rPr>
          <w:rFonts w:hint="eastAsia" w:ascii="宋体" w:hAnsi="宋体" w:eastAsia="宋体" w:cs="宋体"/>
          <w:b/>
          <w:bCs/>
          <w:sz w:val="24"/>
          <w:szCs w:val="32"/>
        </w:rPr>
      </w:pPr>
      <w:r>
        <w:rPr>
          <w:rFonts w:hint="eastAsia" w:ascii="宋体" w:hAnsi="宋体" w:cs="宋体"/>
          <w:snapToGrid w:val="0"/>
          <w:kern w:val="0"/>
          <w:sz w:val="24"/>
        </w:rPr>
        <w:t xml:space="preserve">1. </w:t>
      </w:r>
      <w:r>
        <w:rPr>
          <w:rFonts w:hint="eastAsia" w:ascii="宋体" w:hAnsi="宋体" w:eastAsia="宋体" w:cs="宋体"/>
          <w:b/>
          <w:bCs/>
          <w:sz w:val="24"/>
          <w:szCs w:val="32"/>
          <w:lang w:val="en-US" w:eastAsia="zh-CN"/>
        </w:rPr>
        <w:t>投标</w:t>
      </w:r>
      <w:r>
        <w:rPr>
          <w:rFonts w:hint="eastAsia" w:ascii="宋体" w:hAnsi="宋体" w:eastAsia="宋体" w:cs="宋体"/>
          <w:b/>
          <w:bCs/>
          <w:sz w:val="24"/>
          <w:szCs w:val="32"/>
        </w:rPr>
        <w:t>资料含技术文件</w:t>
      </w:r>
      <w:r>
        <w:rPr>
          <w:rFonts w:hint="eastAsia" w:ascii="宋体" w:hAnsi="宋体" w:cs="宋体"/>
          <w:b/>
          <w:bCs/>
          <w:sz w:val="24"/>
          <w:szCs w:val="32"/>
          <w:lang w:val="en-US" w:eastAsia="zh-CN"/>
        </w:rPr>
        <w:t>、</w:t>
      </w:r>
      <w:r>
        <w:rPr>
          <w:rFonts w:hint="eastAsia" w:ascii="宋体" w:hAnsi="宋体" w:eastAsia="宋体" w:cs="宋体"/>
          <w:b/>
          <w:bCs/>
          <w:sz w:val="24"/>
          <w:szCs w:val="32"/>
        </w:rPr>
        <w:t>商务文件</w:t>
      </w:r>
      <w:r>
        <w:rPr>
          <w:rFonts w:hint="eastAsia" w:ascii="宋体" w:hAnsi="宋体" w:cs="宋体"/>
          <w:b/>
          <w:bCs/>
          <w:sz w:val="24"/>
          <w:szCs w:val="32"/>
          <w:lang w:eastAsia="zh-CN"/>
        </w:rPr>
        <w:t>各</w:t>
      </w:r>
      <w:r>
        <w:rPr>
          <w:rFonts w:hint="eastAsia" w:ascii="宋体" w:hAnsi="宋体" w:eastAsia="宋体" w:cs="宋体"/>
          <w:b/>
          <w:bCs/>
          <w:sz w:val="24"/>
          <w:szCs w:val="32"/>
          <w:lang w:val="en-US" w:eastAsia="zh-CN"/>
        </w:rPr>
        <w:t>1</w:t>
      </w:r>
      <w:r>
        <w:rPr>
          <w:rFonts w:hint="eastAsia" w:ascii="宋体" w:hAnsi="宋体" w:cs="宋体"/>
          <w:b/>
          <w:bCs/>
          <w:sz w:val="24"/>
          <w:szCs w:val="32"/>
          <w:lang w:val="en-US" w:eastAsia="zh-CN"/>
        </w:rPr>
        <w:t>份正本、2份副本</w:t>
      </w:r>
      <w:r>
        <w:rPr>
          <w:rFonts w:hint="eastAsia" w:ascii="宋体" w:hAnsi="宋体" w:eastAsia="宋体" w:cs="宋体"/>
          <w:b/>
          <w:bCs/>
          <w:sz w:val="24"/>
          <w:szCs w:val="32"/>
        </w:rPr>
        <w:t>，技术文件和商务文件分开密封</w:t>
      </w:r>
      <w:r>
        <w:rPr>
          <w:rFonts w:hint="eastAsia" w:ascii="宋体" w:hAnsi="宋体" w:eastAsia="宋体" w:cs="宋体"/>
          <w:sz w:val="24"/>
        </w:rPr>
        <w:t>。</w:t>
      </w:r>
    </w:p>
    <w:p w14:paraId="262D9056">
      <w:pPr>
        <w:pStyle w:val="37"/>
        <w:spacing w:line="360" w:lineRule="auto"/>
        <w:ind w:firstLine="480"/>
        <w:rPr>
          <w:rFonts w:hint="eastAsia" w:ascii="宋体" w:hAnsi="宋体" w:eastAsia="宋体" w:cs="宋体"/>
          <w:b/>
          <w:bCs/>
          <w:sz w:val="24"/>
          <w:szCs w:val="32"/>
        </w:rPr>
      </w:pPr>
      <w:r>
        <w:rPr>
          <w:rFonts w:hint="eastAsia" w:ascii="宋体" w:hAnsi="宋体" w:cs="宋体"/>
          <w:snapToGrid w:val="0"/>
          <w:kern w:val="0"/>
          <w:sz w:val="24"/>
        </w:rPr>
        <w:t xml:space="preserve">2. </w:t>
      </w:r>
      <w:r>
        <w:rPr>
          <w:rFonts w:hint="eastAsia" w:ascii="宋体" w:hAnsi="宋体" w:eastAsia="宋体" w:cs="宋体"/>
          <w:b/>
          <w:bCs/>
          <w:sz w:val="24"/>
          <w:szCs w:val="32"/>
        </w:rPr>
        <w:t>需于截止日期前递交</w:t>
      </w:r>
      <w:r>
        <w:rPr>
          <w:rFonts w:hint="eastAsia" w:ascii="宋体" w:hAnsi="宋体" w:eastAsia="宋体" w:cs="宋体"/>
          <w:b/>
          <w:bCs/>
          <w:sz w:val="24"/>
          <w:szCs w:val="32"/>
          <w:lang w:val="en-US" w:eastAsia="zh-CN"/>
        </w:rPr>
        <w:t>投标</w:t>
      </w:r>
      <w:r>
        <w:rPr>
          <w:rFonts w:hint="eastAsia" w:ascii="宋体" w:hAnsi="宋体" w:eastAsia="宋体" w:cs="宋体"/>
          <w:b/>
          <w:bCs/>
          <w:sz w:val="24"/>
          <w:szCs w:val="32"/>
        </w:rPr>
        <w:t>资料至采购</w:t>
      </w:r>
      <w:r>
        <w:rPr>
          <w:rFonts w:hint="eastAsia" w:ascii="宋体" w:hAnsi="宋体" w:eastAsia="宋体" w:cs="宋体"/>
          <w:b/>
          <w:bCs/>
          <w:sz w:val="24"/>
          <w:szCs w:val="32"/>
          <w:lang w:val="en-US" w:eastAsia="zh-CN"/>
        </w:rPr>
        <w:t>部</w:t>
      </w:r>
      <w:r>
        <w:rPr>
          <w:rFonts w:hint="eastAsia" w:ascii="宋体" w:hAnsi="宋体" w:eastAsia="宋体" w:cs="宋体"/>
          <w:b/>
          <w:bCs/>
          <w:sz w:val="24"/>
          <w:szCs w:val="32"/>
        </w:rPr>
        <w:t>，所有资料均需加盖企业红章，包括但不仅限于以下资料内容包括但不限于以下资料：（部分格式见“</w:t>
      </w:r>
      <w:r>
        <w:rPr>
          <w:rFonts w:hint="eastAsia" w:ascii="宋体" w:hAnsi="宋体" w:eastAsia="宋体" w:cs="宋体"/>
          <w:b/>
          <w:bCs/>
          <w:sz w:val="24"/>
          <w:szCs w:val="32"/>
          <w:lang w:val="en-US" w:eastAsia="zh-CN"/>
        </w:rPr>
        <w:t>七</w:t>
      </w:r>
      <w:r>
        <w:rPr>
          <w:rFonts w:hint="eastAsia" w:ascii="宋体" w:hAnsi="宋体" w:eastAsia="宋体" w:cs="宋体"/>
          <w:b/>
          <w:bCs/>
          <w:sz w:val="24"/>
          <w:szCs w:val="32"/>
        </w:rPr>
        <w:t>、响应文件格式”）：</w:t>
      </w:r>
    </w:p>
    <w:p w14:paraId="2138E572">
      <w:pPr>
        <w:pStyle w:val="37"/>
        <w:spacing w:line="360" w:lineRule="auto"/>
        <w:rPr>
          <w:rFonts w:ascii="宋体" w:hAnsi="宋体" w:cs="宋体"/>
          <w:bCs/>
          <w:sz w:val="24"/>
        </w:rPr>
      </w:pPr>
      <w:r>
        <w:rPr>
          <w:rFonts w:hint="eastAsia" w:ascii="宋体" w:hAnsi="宋体" w:cs="宋体"/>
          <w:snapToGrid w:val="0"/>
          <w:kern w:val="0"/>
          <w:sz w:val="24"/>
        </w:rPr>
        <w:t>⑴</w:t>
      </w:r>
      <w:r>
        <w:rPr>
          <w:rFonts w:hint="eastAsia" w:ascii="宋体" w:hAnsi="宋体" w:cs="宋体"/>
          <w:bCs/>
          <w:sz w:val="24"/>
        </w:rPr>
        <w:t xml:space="preserve"> 技术文件3份（密封加盖单位公章）：</w:t>
      </w:r>
    </w:p>
    <w:p w14:paraId="3666FFB7">
      <w:pPr>
        <w:spacing w:line="276" w:lineRule="auto"/>
        <w:ind w:firstLine="480" w:firstLineChars="200"/>
        <w:rPr>
          <w:rFonts w:hint="eastAsia" w:ascii="宋体" w:hAnsi="宋体" w:cs="宋体"/>
          <w:sz w:val="24"/>
        </w:rPr>
      </w:pPr>
      <w:r>
        <w:rPr>
          <w:rFonts w:hint="eastAsia" w:ascii="宋体" w:hAnsi="宋体" w:cs="宋体"/>
          <w:bCs/>
          <w:sz w:val="24"/>
        </w:rPr>
        <w:t>①</w:t>
      </w:r>
      <w:r>
        <w:rPr>
          <w:rFonts w:hint="eastAsia" w:ascii="宋体" w:hAnsi="宋体" w:cs="宋体"/>
          <w:b w:val="0"/>
          <w:bCs w:val="0"/>
          <w:snapToGrid w:val="0"/>
          <w:kern w:val="0"/>
          <w:sz w:val="24"/>
          <w:szCs w:val="24"/>
          <w:lang w:val="en-US" w:eastAsia="zh-CN"/>
        </w:rPr>
        <w:t>投标人</w:t>
      </w:r>
      <w:r>
        <w:rPr>
          <w:rFonts w:hint="eastAsia" w:ascii="宋体" w:hAnsi="宋体" w:cs="宋体"/>
          <w:bCs/>
          <w:sz w:val="24"/>
        </w:rPr>
        <w:t>三证复印件（企业组织机构代码、税务登记证、营业执照复印件）如为“三证合一”，仅上传一份即可；印刷经营许可证</w:t>
      </w:r>
      <w:r>
        <w:rPr>
          <w:rFonts w:hint="eastAsia" w:ascii="宋体" w:hAnsi="宋体" w:cs="宋体"/>
          <w:bCs/>
          <w:sz w:val="24"/>
          <w:lang w:eastAsia="zh-CN"/>
        </w:rPr>
        <w:t>；</w:t>
      </w:r>
    </w:p>
    <w:p w14:paraId="5AC135ED">
      <w:pPr>
        <w:adjustRightInd w:val="0"/>
        <w:snapToGrid w:val="0"/>
        <w:spacing w:line="360" w:lineRule="auto"/>
        <w:ind w:firstLine="480" w:firstLineChars="200"/>
        <w:rPr>
          <w:rFonts w:ascii="宋体" w:hAnsi="宋体" w:cs="宋体"/>
          <w:sz w:val="24"/>
        </w:rPr>
      </w:pPr>
      <w:r>
        <w:rPr>
          <w:rFonts w:hint="eastAsia" w:ascii="宋体" w:hAnsi="宋体" w:cs="宋体"/>
          <w:sz w:val="24"/>
        </w:rPr>
        <w:t>②授权委托书或法定代表人身份证复印件；</w:t>
      </w:r>
      <w:r>
        <w:rPr>
          <w:rFonts w:hint="eastAsia" w:ascii="宋体" w:hAnsi="宋体" w:cs="宋体"/>
          <w:bCs/>
          <w:sz w:val="24"/>
        </w:rPr>
        <w:t>（经办人是法定代表人的，不需提供此书）。</w:t>
      </w:r>
    </w:p>
    <w:p w14:paraId="5BCEB537">
      <w:pPr>
        <w:adjustRightInd w:val="0"/>
        <w:snapToGrid w:val="0"/>
        <w:spacing w:line="360" w:lineRule="auto"/>
        <w:ind w:firstLine="480" w:firstLineChars="200"/>
        <w:rPr>
          <w:rFonts w:ascii="宋体" w:hAnsi="宋体" w:cs="宋体"/>
          <w:sz w:val="24"/>
        </w:rPr>
      </w:pPr>
      <w:r>
        <w:rPr>
          <w:rFonts w:hint="eastAsia" w:ascii="宋体" w:hAnsi="宋体" w:cs="宋体"/>
          <w:sz w:val="24"/>
        </w:rPr>
        <w:t>③技术规格偏离表（对本采购文件</w:t>
      </w:r>
      <w:r>
        <w:rPr>
          <w:rFonts w:hint="eastAsia" w:ascii="宋体" w:hAnsi="宋体" w:cs="宋体"/>
          <w:sz w:val="24"/>
          <w:lang w:eastAsia="zh-CN"/>
        </w:rPr>
        <w:t>2</w:t>
      </w:r>
      <w:r>
        <w:rPr>
          <w:rFonts w:hint="eastAsia" w:ascii="宋体" w:hAnsi="宋体" w:cs="宋体"/>
          <w:sz w:val="24"/>
        </w:rPr>
        <w:t>.采购需求及数量的全部响应）；</w:t>
      </w:r>
    </w:p>
    <w:p w14:paraId="7D641EC9">
      <w:pPr>
        <w:adjustRightInd w:val="0"/>
        <w:snapToGrid w:val="0"/>
        <w:spacing w:line="360" w:lineRule="auto"/>
        <w:ind w:firstLine="480" w:firstLineChars="200"/>
        <w:rPr>
          <w:rFonts w:ascii="宋体" w:hAnsi="宋体" w:cs="宋体"/>
          <w:sz w:val="24"/>
        </w:rPr>
      </w:pPr>
      <w:r>
        <w:rPr>
          <w:rFonts w:hint="eastAsia" w:ascii="宋体" w:hAnsi="宋体" w:cs="宋体"/>
          <w:sz w:val="24"/>
        </w:rPr>
        <w:t>④其他</w:t>
      </w:r>
      <w:r>
        <w:rPr>
          <w:rFonts w:hint="eastAsia" w:ascii="宋体" w:hAnsi="宋体" w:cs="宋体"/>
          <w:b w:val="0"/>
          <w:bCs w:val="0"/>
          <w:snapToGrid w:val="0"/>
          <w:kern w:val="0"/>
          <w:sz w:val="24"/>
          <w:szCs w:val="24"/>
          <w:lang w:val="en-US" w:eastAsia="zh-CN"/>
        </w:rPr>
        <w:t>投标人</w:t>
      </w:r>
      <w:r>
        <w:rPr>
          <w:rFonts w:hint="eastAsia" w:ascii="宋体" w:hAnsi="宋体" w:cs="宋体"/>
          <w:sz w:val="24"/>
        </w:rPr>
        <w:t>认为需要提供的文件。</w:t>
      </w:r>
    </w:p>
    <w:p w14:paraId="7578794F">
      <w:pPr>
        <w:spacing w:line="360" w:lineRule="auto"/>
        <w:ind w:firstLine="480" w:firstLineChars="200"/>
        <w:rPr>
          <w:rFonts w:ascii="宋体" w:hAnsi="宋体" w:cs="宋体"/>
          <w:sz w:val="24"/>
        </w:rPr>
      </w:pPr>
      <w:r>
        <w:rPr>
          <w:rFonts w:hint="eastAsia" w:ascii="宋体" w:hAnsi="宋体" w:cs="宋体"/>
          <w:snapToGrid w:val="0"/>
          <w:kern w:val="0"/>
          <w:sz w:val="24"/>
        </w:rPr>
        <w:t>⑵</w:t>
      </w:r>
      <w:r>
        <w:rPr>
          <w:rFonts w:hint="eastAsia" w:ascii="宋体" w:hAnsi="宋体"/>
          <w:b/>
          <w:bCs/>
          <w:sz w:val="24"/>
        </w:rPr>
        <w:t>商务文件3份（</w:t>
      </w:r>
      <w:r>
        <w:rPr>
          <w:rFonts w:hint="eastAsia"/>
          <w:b/>
          <w:bCs/>
          <w:sz w:val="24"/>
          <w:szCs w:val="24"/>
        </w:rPr>
        <w:t>密封加盖单位公章</w:t>
      </w:r>
      <w:r>
        <w:rPr>
          <w:rFonts w:hint="eastAsia" w:ascii="宋体" w:hAnsi="宋体"/>
          <w:b/>
          <w:bCs/>
          <w:sz w:val="24"/>
        </w:rPr>
        <w:t>）</w:t>
      </w:r>
      <w:r>
        <w:rPr>
          <w:rFonts w:hint="eastAsia" w:ascii="宋体" w:hAnsi="宋体"/>
          <w:bCs/>
          <w:sz w:val="24"/>
        </w:rPr>
        <w:t>：</w:t>
      </w:r>
    </w:p>
    <w:p w14:paraId="4C516CBC">
      <w:pPr>
        <w:adjustRightInd w:val="0"/>
        <w:snapToGrid w:val="0"/>
        <w:spacing w:line="360" w:lineRule="auto"/>
        <w:ind w:firstLine="480" w:firstLineChars="200"/>
        <w:rPr>
          <w:rFonts w:ascii="宋体" w:hAnsi="宋体" w:cs="宋体"/>
          <w:sz w:val="24"/>
        </w:rPr>
      </w:pPr>
      <w:r>
        <w:rPr>
          <w:rFonts w:hint="eastAsia" w:ascii="宋体" w:hAnsi="宋体" w:cs="宋体"/>
          <w:bCs/>
          <w:sz w:val="24"/>
        </w:rPr>
        <w:t>①</w:t>
      </w:r>
      <w:r>
        <w:rPr>
          <w:rFonts w:hint="eastAsia" w:ascii="宋体" w:hAnsi="宋体" w:cs="宋体"/>
          <w:sz w:val="24"/>
        </w:rPr>
        <w:t>报价一览表（格式见附件4）。</w:t>
      </w:r>
    </w:p>
    <w:p w14:paraId="74F3EF7C">
      <w:pPr>
        <w:adjustRightInd w:val="0"/>
        <w:snapToGrid w:val="0"/>
        <w:spacing w:line="360" w:lineRule="auto"/>
        <w:ind w:firstLine="480" w:firstLineChars="200"/>
        <w:rPr>
          <w:rFonts w:ascii="宋体" w:hAnsi="宋体" w:cs="宋体"/>
          <w:sz w:val="24"/>
        </w:rPr>
      </w:pPr>
      <w:r>
        <w:rPr>
          <w:rFonts w:hint="eastAsia" w:ascii="宋体" w:hAnsi="宋体" w:cs="宋体"/>
          <w:sz w:val="24"/>
        </w:rPr>
        <w:t>②报标价格组成明细表；</w:t>
      </w:r>
    </w:p>
    <w:p w14:paraId="7B2BBBD8">
      <w:pPr>
        <w:adjustRightInd w:val="0"/>
        <w:snapToGrid w:val="0"/>
        <w:spacing w:line="360" w:lineRule="auto"/>
        <w:ind w:firstLine="480" w:firstLineChars="200"/>
        <w:rPr>
          <w:rFonts w:ascii="宋体" w:hAnsi="宋体"/>
          <w:bCs/>
          <w:sz w:val="24"/>
        </w:rPr>
      </w:pPr>
      <w:r>
        <w:rPr>
          <w:rFonts w:hint="eastAsia" w:ascii="宋体" w:hAnsi="宋体"/>
          <w:bCs/>
          <w:sz w:val="24"/>
        </w:rPr>
        <w:t>③商务条款偏离表（对本采购文件3.相关要求中全部响应）；</w:t>
      </w:r>
    </w:p>
    <w:p w14:paraId="1FBD733A">
      <w:pPr>
        <w:adjustRightInd w:val="0"/>
        <w:snapToGrid w:val="0"/>
        <w:spacing w:line="360" w:lineRule="auto"/>
        <w:ind w:firstLine="480" w:firstLineChars="200"/>
        <w:rPr>
          <w:rFonts w:ascii="宋体" w:hAnsi="宋体"/>
          <w:bCs/>
          <w:sz w:val="24"/>
        </w:rPr>
      </w:pPr>
      <w:r>
        <w:rPr>
          <w:rFonts w:hint="eastAsia" w:ascii="宋体" w:hAnsi="宋体"/>
          <w:bCs/>
          <w:sz w:val="24"/>
        </w:rPr>
        <w:t>④</w:t>
      </w:r>
      <w:r>
        <w:rPr>
          <w:rFonts w:hint="eastAsia" w:ascii="宋体" w:hAnsi="宋体"/>
          <w:sz w:val="24"/>
        </w:rPr>
        <w:t>供应服务文件（如有，我院采购需求外的售后服务证明文件等）；</w:t>
      </w:r>
    </w:p>
    <w:p w14:paraId="763A12E9">
      <w:pPr>
        <w:adjustRightInd w:val="0"/>
        <w:snapToGrid w:val="0"/>
        <w:spacing w:line="360" w:lineRule="auto"/>
        <w:ind w:firstLine="480" w:firstLineChars="200"/>
        <w:rPr>
          <w:rFonts w:ascii="宋体" w:hAnsi="宋体" w:cs="宋体"/>
          <w:snapToGrid w:val="0"/>
          <w:kern w:val="0"/>
          <w:sz w:val="24"/>
        </w:rPr>
      </w:pPr>
      <w:r>
        <w:rPr>
          <w:rFonts w:hint="eastAsia" w:ascii="宋体" w:hAnsi="宋体"/>
          <w:bCs/>
          <w:sz w:val="24"/>
        </w:rPr>
        <w:t>⑤</w:t>
      </w:r>
      <w:r>
        <w:rPr>
          <w:rFonts w:ascii="宋体" w:hAnsi="宋体"/>
          <w:bCs/>
          <w:sz w:val="24"/>
        </w:rPr>
        <w:t>投标人针对报价需要说明的其他文件和说明（如有）。</w:t>
      </w:r>
    </w:p>
    <w:p w14:paraId="5BDE0E1C"/>
    <w:p w14:paraId="323C8D7F">
      <w:pPr>
        <w:rPr>
          <w:rFonts w:ascii="微软雅黑" w:hAnsi="微软雅黑" w:eastAsia="微软雅黑" w:cs="宋体"/>
          <w:b/>
          <w:bCs/>
          <w:sz w:val="36"/>
          <w:szCs w:val="36"/>
        </w:rPr>
      </w:pPr>
    </w:p>
    <w:p w14:paraId="1C6CDA25">
      <w:pPr>
        <w:rPr>
          <w:rFonts w:ascii="微软雅黑" w:hAnsi="微软雅黑" w:eastAsia="微软雅黑" w:cs="宋体"/>
          <w:b/>
          <w:bCs/>
          <w:sz w:val="36"/>
          <w:szCs w:val="36"/>
        </w:rPr>
      </w:pPr>
      <w:r>
        <w:rPr>
          <w:rFonts w:hint="eastAsia" w:ascii="微软雅黑" w:hAnsi="微软雅黑" w:eastAsia="微软雅黑" w:cs="宋体"/>
          <w:b/>
          <w:bCs/>
          <w:sz w:val="36"/>
          <w:szCs w:val="36"/>
        </w:rPr>
        <w:br w:type="page"/>
      </w:r>
    </w:p>
    <w:p w14:paraId="29F3D561">
      <w:pPr>
        <w:widowControl/>
        <w:spacing w:before="199" w:after="450" w:line="450" w:lineRule="atLeast"/>
        <w:jc w:val="left"/>
        <w:outlineLvl w:val="1"/>
        <w:rPr>
          <w:rFonts w:hint="default" w:ascii="宋体" w:hAnsi="宋体" w:eastAsia="微软雅黑"/>
          <w:szCs w:val="21"/>
          <w:lang w:val="en-US" w:eastAsia="zh-CN"/>
        </w:rPr>
      </w:pPr>
      <w:r>
        <w:rPr>
          <w:rFonts w:hint="eastAsia" w:ascii="微软雅黑" w:hAnsi="微软雅黑" w:eastAsia="微软雅黑" w:cs="宋体"/>
          <w:b/>
          <w:bCs/>
          <w:sz w:val="36"/>
          <w:szCs w:val="36"/>
          <w:lang w:val="en-US" w:eastAsia="zh-CN"/>
        </w:rPr>
        <w:t>五</w:t>
      </w:r>
      <w:r>
        <w:rPr>
          <w:rFonts w:hint="eastAsia" w:ascii="微软雅黑" w:hAnsi="微软雅黑" w:eastAsia="微软雅黑" w:cs="宋体"/>
          <w:b/>
          <w:bCs/>
          <w:sz w:val="36"/>
          <w:szCs w:val="36"/>
        </w:rPr>
        <w:t>、</w:t>
      </w:r>
      <w:r>
        <w:rPr>
          <w:rFonts w:hint="eastAsia" w:ascii="微软雅黑" w:hAnsi="微软雅黑" w:eastAsia="微软雅黑" w:cs="宋体"/>
          <w:b/>
          <w:bCs/>
          <w:sz w:val="36"/>
          <w:szCs w:val="36"/>
          <w:lang w:val="en-US" w:eastAsia="zh-CN"/>
        </w:rPr>
        <w:t>评审细则</w:t>
      </w:r>
    </w:p>
    <w:p w14:paraId="6FDD478E">
      <w:pPr>
        <w:spacing w:line="360" w:lineRule="auto"/>
        <w:ind w:firstLine="457" w:firstLineChars="196"/>
        <w:rPr>
          <w:rFonts w:hint="eastAsia" w:ascii="宋体" w:hAnsi="宋体" w:eastAsia="宋体" w:cs="宋体"/>
          <w:b/>
          <w:bCs/>
          <w:color w:val="000000"/>
          <w:spacing w:val="-4"/>
          <w:sz w:val="24"/>
        </w:rPr>
      </w:pPr>
      <w:r>
        <w:rPr>
          <w:rFonts w:hint="eastAsia" w:ascii="宋体" w:hAnsi="宋体" w:eastAsia="宋体" w:cs="宋体"/>
          <w:b/>
          <w:bCs/>
          <w:color w:val="000000"/>
          <w:spacing w:val="-4"/>
          <w:sz w:val="24"/>
        </w:rPr>
        <w:t>1、商务技术分（0-</w:t>
      </w:r>
      <w:r>
        <w:rPr>
          <w:rFonts w:hint="eastAsia" w:ascii="宋体" w:hAnsi="宋体" w:eastAsia="宋体" w:cs="宋体"/>
          <w:b/>
          <w:bCs/>
          <w:color w:val="000000"/>
          <w:spacing w:val="-4"/>
          <w:sz w:val="24"/>
          <w:lang w:val="en-US" w:eastAsia="zh-CN"/>
        </w:rPr>
        <w:t>5</w:t>
      </w:r>
      <w:r>
        <w:rPr>
          <w:rFonts w:hint="eastAsia" w:ascii="宋体" w:hAnsi="宋体" w:eastAsia="宋体" w:cs="宋体"/>
          <w:b/>
          <w:bCs/>
          <w:color w:val="000000"/>
          <w:spacing w:val="-4"/>
          <w:sz w:val="24"/>
        </w:rPr>
        <w:t>0分）</w:t>
      </w:r>
    </w:p>
    <w:tbl>
      <w:tblPr>
        <w:tblStyle w:val="18"/>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4"/>
        <w:gridCol w:w="7932"/>
        <w:gridCol w:w="930"/>
      </w:tblGrid>
      <w:tr w14:paraId="4510A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0FA928CC">
            <w:p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4052" w:type="pct"/>
            <w:noWrap w:val="0"/>
            <w:vAlign w:val="center"/>
          </w:tcPr>
          <w:p w14:paraId="47271DDD">
            <w:p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评分细则</w:t>
            </w:r>
          </w:p>
        </w:tc>
        <w:tc>
          <w:tcPr>
            <w:tcW w:w="475" w:type="pct"/>
            <w:noWrap w:val="0"/>
            <w:vAlign w:val="center"/>
          </w:tcPr>
          <w:p w14:paraId="0D5EA5A5">
            <w:p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r>
      <w:tr w14:paraId="01403C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1CBBD2B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052" w:type="pct"/>
            <w:noWrap w:val="0"/>
            <w:vAlign w:val="center"/>
          </w:tcPr>
          <w:p w14:paraId="383D20C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TW" w:eastAsia="zh-TW"/>
              </w:rPr>
              <w:t>采购要求响应：</w:t>
            </w:r>
            <w:r>
              <w:rPr>
                <w:rFonts w:hint="eastAsia" w:ascii="宋体" w:hAnsi="宋体" w:eastAsia="宋体" w:cs="宋体"/>
                <w:color w:val="000000"/>
                <w:sz w:val="21"/>
                <w:szCs w:val="21"/>
                <w:lang w:val="zh-TW" w:eastAsia="zh-CN"/>
              </w:rPr>
              <w:t>供应商</w:t>
            </w:r>
            <w:r>
              <w:rPr>
                <w:rFonts w:hint="eastAsia" w:ascii="宋体" w:hAnsi="宋体" w:eastAsia="宋体" w:cs="宋体"/>
                <w:color w:val="000000"/>
                <w:sz w:val="21"/>
                <w:szCs w:val="21"/>
                <w:lang w:val="zh-TW" w:eastAsia="zh-TW"/>
              </w:rPr>
              <w:t>响应与</w:t>
            </w:r>
            <w:r>
              <w:rPr>
                <w:rFonts w:hint="eastAsia" w:ascii="宋体" w:hAnsi="宋体" w:eastAsia="宋体" w:cs="宋体"/>
                <w:color w:val="000000"/>
                <w:sz w:val="21"/>
                <w:szCs w:val="21"/>
                <w:lang w:val="zh-TW" w:eastAsia="zh-CN"/>
              </w:rPr>
              <w:t>采购文件</w:t>
            </w:r>
            <w:r>
              <w:rPr>
                <w:rFonts w:hint="eastAsia" w:ascii="宋体" w:hAnsi="宋体" w:eastAsia="宋体" w:cs="宋体"/>
                <w:color w:val="000000"/>
                <w:sz w:val="21"/>
                <w:szCs w:val="21"/>
                <w:lang w:val="zh-TW" w:eastAsia="zh-TW"/>
              </w:rPr>
              <w:t>（技术要求、商务要求）的符合程度，每负偏离一项扣</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TW" w:eastAsia="zh-TW"/>
              </w:rPr>
              <w:t>分，扣完为止。</w:t>
            </w:r>
          </w:p>
        </w:tc>
        <w:tc>
          <w:tcPr>
            <w:tcW w:w="475" w:type="pct"/>
            <w:noWrap w:val="0"/>
            <w:vAlign w:val="center"/>
          </w:tcPr>
          <w:p w14:paraId="76D0C460">
            <w:pPr>
              <w:jc w:val="center"/>
              <w:rPr>
                <w:rFonts w:hint="default" w:ascii="宋体" w:hAnsi="宋体" w:eastAsia="宋体" w:cs="宋体"/>
                <w:color w:val="000000"/>
                <w:sz w:val="21"/>
                <w:szCs w:val="21"/>
                <w:lang w:val="en-US" w:eastAsia="zh-CN"/>
              </w:rPr>
            </w:pPr>
            <w:r>
              <w:rPr>
                <w:rFonts w:hint="eastAsia" w:ascii="宋体" w:hAnsi="宋体" w:cs="宋体"/>
                <w:bCs/>
                <w:sz w:val="21"/>
                <w:szCs w:val="21"/>
                <w:lang w:val="en-US" w:eastAsia="zh-CN"/>
              </w:rPr>
              <w:t>10</w:t>
            </w:r>
          </w:p>
        </w:tc>
      </w:tr>
      <w:tr w14:paraId="62ACDA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72" w:type="pct"/>
            <w:noWrap w:val="0"/>
            <w:vAlign w:val="center"/>
          </w:tcPr>
          <w:p w14:paraId="79B5393C">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4052" w:type="pct"/>
            <w:noWrap w:val="0"/>
            <w:vAlign w:val="center"/>
          </w:tcPr>
          <w:p w14:paraId="5CFC13AA">
            <w:pPr>
              <w:spacing w:line="360" w:lineRule="auto"/>
              <w:rPr>
                <w:rFonts w:hint="eastAsia" w:ascii="宋体" w:hAnsi="宋体" w:eastAsia="宋体" w:cs="宋体"/>
              </w:rPr>
            </w:pPr>
            <w:r>
              <w:rPr>
                <w:rFonts w:hint="eastAsia" w:ascii="宋体" w:hAnsi="宋体" w:eastAsia="宋体" w:cs="宋体"/>
                <w:color w:val="000000"/>
                <w:szCs w:val="21"/>
                <w:lang w:val="zh-TW" w:eastAsia="zh-TW"/>
              </w:rPr>
              <w:t>供应商自2022年1月1日以来（以合同签订日期为准）的</w:t>
            </w:r>
            <w:r>
              <w:rPr>
                <w:rFonts w:hint="eastAsia" w:ascii="宋体" w:hAnsi="宋体" w:eastAsia="宋体" w:cs="宋体"/>
                <w:b w:val="0"/>
                <w:bCs w:val="0"/>
                <w:color w:val="000000"/>
                <w:sz w:val="21"/>
                <w:szCs w:val="21"/>
                <w:lang w:val="zh-TW" w:eastAsia="zh-TW"/>
              </w:rPr>
              <w:t>印刷类的</w:t>
            </w:r>
            <w:r>
              <w:rPr>
                <w:rFonts w:hint="eastAsia" w:ascii="宋体" w:hAnsi="宋体" w:eastAsia="宋体" w:cs="宋体"/>
                <w:color w:val="000000"/>
                <w:szCs w:val="21"/>
                <w:lang w:val="zh-TW" w:eastAsia="zh-TW"/>
              </w:rPr>
              <w:t>业绩。每提供1个业绩得1分，最高得3分。提供合同复印件并加盖公章，否则不得分。</w:t>
            </w:r>
          </w:p>
        </w:tc>
        <w:tc>
          <w:tcPr>
            <w:tcW w:w="475" w:type="pct"/>
            <w:noWrap w:val="0"/>
            <w:vAlign w:val="center"/>
          </w:tcPr>
          <w:p w14:paraId="17ACA3E6">
            <w:pPr>
              <w:jc w:val="center"/>
              <w:rPr>
                <w:rFonts w:hint="eastAsia" w:ascii="宋体" w:hAnsi="宋体" w:eastAsia="宋体" w:cs="宋体"/>
                <w:color w:val="000000"/>
                <w:sz w:val="21"/>
                <w:szCs w:val="21"/>
                <w:lang w:eastAsia="zh-CN"/>
              </w:rPr>
            </w:pPr>
            <w:r>
              <w:rPr>
                <w:rFonts w:hint="eastAsia" w:ascii="宋体" w:hAnsi="宋体" w:eastAsia="宋体" w:cs="宋体"/>
                <w:bCs/>
                <w:sz w:val="21"/>
                <w:szCs w:val="21"/>
                <w:lang w:val="en-US" w:eastAsia="zh-CN"/>
              </w:rPr>
              <w:t>3</w:t>
            </w:r>
          </w:p>
        </w:tc>
      </w:tr>
      <w:tr w14:paraId="04CE5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472" w:type="pct"/>
            <w:noWrap w:val="0"/>
            <w:vAlign w:val="center"/>
          </w:tcPr>
          <w:p w14:paraId="5BCF2B71">
            <w:pPr>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4052" w:type="pct"/>
            <w:noWrap w:val="0"/>
            <w:vAlign w:val="center"/>
          </w:tcPr>
          <w:p w14:paraId="4B0217B8">
            <w:pPr>
              <w:widowControl/>
              <w:autoSpaceDE w:val="0"/>
              <w:autoSpaceDN w:val="0"/>
              <w:spacing w:line="276" w:lineRule="auto"/>
              <w:textAlignment w:val="bottom"/>
              <w:rPr>
                <w:rFonts w:hint="eastAsia" w:ascii="宋体" w:hAnsi="宋体" w:eastAsia="宋体" w:cs="宋体"/>
                <w:b/>
                <w:szCs w:val="21"/>
              </w:rPr>
            </w:pPr>
            <w:r>
              <w:rPr>
                <w:rFonts w:hint="eastAsia" w:ascii="宋体" w:hAnsi="宋体" w:eastAsia="宋体" w:cs="宋体"/>
                <w:b/>
                <w:szCs w:val="21"/>
              </w:rPr>
              <w:t>拟投入设备设施、团队人员人员：</w:t>
            </w:r>
          </w:p>
          <w:p w14:paraId="75BA52E9">
            <w:pPr>
              <w:widowControl/>
              <w:numPr>
                <w:ilvl w:val="255"/>
                <w:numId w:val="0"/>
              </w:numPr>
              <w:autoSpaceDE w:val="0"/>
              <w:autoSpaceDN w:val="0"/>
              <w:spacing w:line="276" w:lineRule="auto"/>
              <w:textAlignment w:val="bottom"/>
              <w:rPr>
                <w:rFonts w:hint="default" w:ascii="宋体" w:hAnsi="宋体" w:eastAsia="宋体" w:cs="宋体"/>
                <w:szCs w:val="21"/>
                <w:lang w:val="en-US" w:eastAsia="zh-CN"/>
              </w:rPr>
            </w:pPr>
            <w:r>
              <w:rPr>
                <w:rFonts w:hint="eastAsia" w:ascii="宋体" w:hAnsi="宋体" w:eastAsia="宋体" w:cs="宋体"/>
              </w:rPr>
              <w:t>1、拟投入本次项目设施设备</w:t>
            </w:r>
            <w:r>
              <w:rPr>
                <w:rFonts w:hint="eastAsia" w:ascii="宋体" w:hAnsi="宋体" w:eastAsia="宋体" w:cs="宋体"/>
                <w:lang w:eastAsia="zh-CN"/>
              </w:rPr>
              <w:t>，</w:t>
            </w:r>
            <w:r>
              <w:rPr>
                <w:rFonts w:hint="eastAsia" w:ascii="宋体" w:hAnsi="宋体" w:cs="宋体"/>
                <w:szCs w:val="21"/>
                <w:lang w:val="en-US" w:eastAsia="zh-CN"/>
              </w:rPr>
              <w:t>提供用于本项目印刷、胶装等服务的设备清单，列明品牌、型号、主要技术指标等内容，综合评价，评分范围：5、4、3、2、1、0分。未提供不得分。</w:t>
            </w:r>
          </w:p>
          <w:p w14:paraId="67A4C8DD">
            <w:pPr>
              <w:spacing w:line="360" w:lineRule="auto"/>
              <w:rPr>
                <w:rFonts w:hint="default" w:ascii="宋体" w:hAnsi="宋体" w:eastAsia="宋体" w:cs="宋体"/>
                <w:color w:val="000000"/>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拟投入本项目人员情况</w:t>
            </w:r>
            <w:r>
              <w:rPr>
                <w:rFonts w:hint="eastAsia" w:ascii="宋体" w:hAnsi="宋体" w:eastAsia="宋体" w:cs="宋体"/>
                <w:szCs w:val="21"/>
                <w:lang w:eastAsia="zh-CN"/>
              </w:rPr>
              <w:t>，</w:t>
            </w:r>
            <w:r>
              <w:rPr>
                <w:rFonts w:hint="eastAsia" w:ascii="宋体" w:hAnsi="宋体" w:cs="宋体"/>
                <w:szCs w:val="21"/>
                <w:lang w:val="en-US" w:eastAsia="zh-CN"/>
              </w:rPr>
              <w:t>提供本项目实施团队的人员清单，列明姓名、年龄、相关工作经验，提供相关人员近3个月内任一个月的社保缴纳证明，综合评价，评分范围：5、4、3、2、1、0分。未提供不得分。</w:t>
            </w:r>
          </w:p>
        </w:tc>
        <w:tc>
          <w:tcPr>
            <w:tcW w:w="475" w:type="pct"/>
            <w:noWrap w:val="0"/>
            <w:vAlign w:val="center"/>
          </w:tcPr>
          <w:p w14:paraId="26376EE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r>
      <w:tr w14:paraId="0D465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72" w:type="pct"/>
            <w:noWrap w:val="0"/>
            <w:vAlign w:val="center"/>
          </w:tcPr>
          <w:p w14:paraId="0E29A820">
            <w:pPr>
              <w:spacing w:line="36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4</w:t>
            </w:r>
          </w:p>
        </w:tc>
        <w:tc>
          <w:tcPr>
            <w:tcW w:w="4052" w:type="pct"/>
            <w:noWrap w:val="0"/>
            <w:vAlign w:val="center"/>
          </w:tcPr>
          <w:p w14:paraId="10EA5CBD">
            <w:pPr>
              <w:widowControl/>
              <w:spacing w:line="360" w:lineRule="auto"/>
              <w:textAlignment w:val="center"/>
              <w:rPr>
                <w:rFonts w:hint="eastAsia" w:ascii="宋体" w:hAnsi="宋体" w:eastAsia="宋体" w:cs="宋体"/>
                <w:b/>
                <w:color w:val="000000"/>
                <w:kern w:val="0"/>
                <w:sz w:val="21"/>
                <w:szCs w:val="21"/>
              </w:rPr>
            </w:pPr>
            <w:r>
              <w:rPr>
                <w:rFonts w:hint="eastAsia" w:ascii="宋体" w:hAnsi="宋体" w:eastAsia="宋体" w:cs="宋体"/>
                <w:b/>
                <w:color w:val="000000"/>
                <w:sz w:val="21"/>
                <w:szCs w:val="21"/>
                <w:u w:val="single"/>
                <w:lang w:eastAsia="zh-CN"/>
              </w:rPr>
              <w:t>样品评审，</w:t>
            </w:r>
            <w:r>
              <w:rPr>
                <w:rFonts w:hint="eastAsia" w:ascii="宋体" w:hAnsi="宋体" w:eastAsia="宋体" w:cs="宋体"/>
                <w:b/>
                <w:color w:val="000000"/>
                <w:sz w:val="21"/>
                <w:szCs w:val="21"/>
                <w:u w:val="single"/>
              </w:rPr>
              <w:t>未按</w:t>
            </w:r>
            <w:r>
              <w:rPr>
                <w:rFonts w:hint="eastAsia" w:ascii="宋体" w:hAnsi="宋体" w:eastAsia="宋体" w:cs="宋体"/>
                <w:b/>
                <w:color w:val="000000"/>
                <w:sz w:val="21"/>
                <w:szCs w:val="21"/>
                <w:u w:val="single"/>
                <w:lang w:eastAsia="zh-CN"/>
              </w:rPr>
              <w:t>采购</w:t>
            </w:r>
            <w:r>
              <w:rPr>
                <w:rFonts w:hint="eastAsia" w:ascii="宋体" w:hAnsi="宋体" w:eastAsia="宋体" w:cs="宋体"/>
                <w:b/>
                <w:color w:val="000000"/>
                <w:sz w:val="21"/>
                <w:szCs w:val="21"/>
                <w:u w:val="single"/>
              </w:rPr>
              <w:t>文件要求提供样品的，该项不得分。</w:t>
            </w:r>
          </w:p>
        </w:tc>
        <w:tc>
          <w:tcPr>
            <w:tcW w:w="475" w:type="pct"/>
            <w:noWrap w:val="0"/>
            <w:vAlign w:val="center"/>
          </w:tcPr>
          <w:p w14:paraId="6422029C">
            <w:pPr>
              <w:jc w:val="center"/>
              <w:rPr>
                <w:rFonts w:hint="eastAsia" w:ascii="宋体" w:hAnsi="宋体" w:eastAsia="宋体" w:cs="宋体"/>
                <w:color w:val="000000"/>
                <w:sz w:val="21"/>
                <w:szCs w:val="21"/>
              </w:rPr>
            </w:pPr>
          </w:p>
        </w:tc>
      </w:tr>
      <w:tr w14:paraId="2A7F1E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537DC38E">
            <w:pPr>
              <w:spacing w:line="36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.1</w:t>
            </w:r>
          </w:p>
        </w:tc>
        <w:tc>
          <w:tcPr>
            <w:tcW w:w="4052" w:type="pct"/>
            <w:noWrap w:val="0"/>
            <w:vAlign w:val="center"/>
          </w:tcPr>
          <w:p w14:paraId="1C4906DD">
            <w:pPr>
              <w:spacing w:line="360" w:lineRule="auto"/>
              <w:rPr>
                <w:rFonts w:hint="eastAsia" w:ascii="宋体" w:hAnsi="宋体" w:eastAsia="宋体" w:cs="宋体"/>
                <w:color w:val="000000"/>
                <w:sz w:val="21"/>
                <w:szCs w:val="21"/>
                <w:lang w:val="zh-TW" w:eastAsia="zh-CN"/>
              </w:rPr>
            </w:pPr>
            <w:r>
              <w:rPr>
                <w:rFonts w:hint="eastAsia" w:ascii="宋体" w:hAnsi="宋体" w:eastAsia="宋体" w:cs="宋体"/>
                <w:color w:val="000000"/>
                <w:sz w:val="21"/>
                <w:szCs w:val="21"/>
                <w:lang w:val="en-US" w:eastAsia="zh-CN"/>
              </w:rPr>
              <w:t>序号12：210*288，70g双胶，双面单黑，100张一本</w:t>
            </w:r>
            <w:r>
              <w:rPr>
                <w:rFonts w:hint="eastAsia" w:ascii="宋体" w:hAnsi="宋体" w:eastAsia="宋体" w:cs="宋体"/>
                <w:color w:val="000000"/>
                <w:sz w:val="21"/>
                <w:szCs w:val="21"/>
                <w:lang w:val="zh-TW" w:eastAsia="zh-CN"/>
              </w:rPr>
              <w:t>，需附带外加封面和套码。</w:t>
            </w:r>
          </w:p>
          <w:p w14:paraId="250D4A4C">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zh-TW" w:eastAsia="zh-CN"/>
              </w:rPr>
              <w:t>根据纸张质量，印刷清晰度，印迹边缘光洁、印刷图案牢固等评价。评分范围：</w:t>
            </w:r>
            <w:r>
              <w:rPr>
                <w:rFonts w:hint="eastAsia" w:ascii="宋体" w:hAnsi="宋体" w:eastAsia="宋体" w:cs="宋体"/>
                <w:color w:val="000000"/>
                <w:sz w:val="21"/>
                <w:szCs w:val="21"/>
                <w:lang w:val="en-US" w:eastAsia="zh-CN"/>
              </w:rPr>
              <w:t>5、4、</w:t>
            </w:r>
            <w:r>
              <w:rPr>
                <w:rFonts w:hint="eastAsia" w:ascii="宋体" w:hAnsi="宋体" w:eastAsia="宋体" w:cs="宋体"/>
                <w:color w:val="000000"/>
                <w:sz w:val="21"/>
                <w:szCs w:val="21"/>
                <w:lang w:val="zh-TW" w:eastAsia="zh-CN"/>
              </w:rPr>
              <w:t>3、2、1、0分。</w:t>
            </w:r>
          </w:p>
        </w:tc>
        <w:tc>
          <w:tcPr>
            <w:tcW w:w="475" w:type="pct"/>
            <w:noWrap w:val="0"/>
            <w:vAlign w:val="center"/>
          </w:tcPr>
          <w:p w14:paraId="2F914E0A">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bCs/>
                <w:sz w:val="21"/>
                <w:szCs w:val="21"/>
                <w:highlight w:val="none"/>
                <w:lang w:val="en-US" w:eastAsia="zh-CN"/>
              </w:rPr>
              <w:t>5</w:t>
            </w:r>
          </w:p>
        </w:tc>
      </w:tr>
      <w:tr w14:paraId="0D64F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01AF6E51">
            <w:pPr>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.2</w:t>
            </w:r>
          </w:p>
        </w:tc>
        <w:tc>
          <w:tcPr>
            <w:tcW w:w="4052" w:type="pct"/>
            <w:noWrap w:val="0"/>
            <w:vAlign w:val="center"/>
          </w:tcPr>
          <w:p w14:paraId="241BED66">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序号40：101*155，60g双胶，冲粘（口服药袋）印字（个）。</w:t>
            </w:r>
          </w:p>
          <w:p w14:paraId="11910A66">
            <w:pPr>
              <w:spacing w:line="360" w:lineRule="auto"/>
              <w:rPr>
                <w:rFonts w:hint="eastAsia" w:ascii="宋体" w:hAnsi="宋体" w:eastAsia="宋体" w:cs="宋体"/>
                <w:color w:val="000000"/>
                <w:sz w:val="21"/>
                <w:szCs w:val="21"/>
                <w:lang w:val="zh-TW" w:eastAsia="zh-CN"/>
              </w:rPr>
            </w:pPr>
            <w:r>
              <w:rPr>
                <w:rFonts w:hint="eastAsia" w:ascii="宋体" w:hAnsi="宋体" w:eastAsia="宋体" w:cs="宋体"/>
                <w:color w:val="000000"/>
                <w:sz w:val="21"/>
                <w:szCs w:val="21"/>
                <w:lang w:val="zh-TW" w:eastAsia="zh-CN"/>
              </w:rPr>
              <w:t>根据纸张质量，印刷清晰度，印迹边缘光洁、印刷图案牢固等评价。</w:t>
            </w:r>
            <w:bookmarkStart w:id="8" w:name="OLE_LINK14"/>
            <w:r>
              <w:rPr>
                <w:rFonts w:hint="eastAsia" w:ascii="宋体" w:hAnsi="宋体" w:eastAsia="宋体" w:cs="宋体"/>
                <w:color w:val="000000"/>
                <w:sz w:val="21"/>
                <w:szCs w:val="21"/>
                <w:lang w:val="zh-TW" w:eastAsia="zh-CN"/>
              </w:rPr>
              <w:t>评分范围：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TW"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val="zh-TW" w:eastAsia="zh-CN"/>
              </w:rPr>
              <w:t>、3、2、1、0分。</w:t>
            </w:r>
            <w:bookmarkEnd w:id="8"/>
          </w:p>
        </w:tc>
        <w:tc>
          <w:tcPr>
            <w:tcW w:w="475" w:type="pct"/>
            <w:noWrap w:val="0"/>
            <w:vAlign w:val="center"/>
          </w:tcPr>
          <w:p w14:paraId="1F3E293E">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bCs/>
                <w:sz w:val="21"/>
                <w:szCs w:val="21"/>
                <w:highlight w:val="none"/>
                <w:lang w:val="en-US" w:eastAsia="zh-CN"/>
              </w:rPr>
              <w:t>5</w:t>
            </w:r>
          </w:p>
        </w:tc>
      </w:tr>
      <w:tr w14:paraId="4655B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30BEF10B">
            <w:pPr>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.3</w:t>
            </w:r>
          </w:p>
        </w:tc>
        <w:tc>
          <w:tcPr>
            <w:tcW w:w="4052" w:type="pct"/>
            <w:noWrap w:val="0"/>
            <w:vAlign w:val="center"/>
          </w:tcPr>
          <w:p w14:paraId="310AB99E">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序号137：340*240，300克高阶细砂，正面上保护油，展开尺寸420*510，模切，粘，封口处一条双面胶，需设计</w:t>
            </w:r>
            <w:r>
              <w:rPr>
                <w:rFonts w:hint="eastAsia" w:ascii="宋体" w:hAnsi="宋体" w:cs="宋体"/>
                <w:color w:val="000000"/>
                <w:sz w:val="21"/>
                <w:szCs w:val="21"/>
                <w:lang w:val="en-US" w:eastAsia="zh-CN"/>
              </w:rPr>
              <w:t>。</w:t>
            </w:r>
          </w:p>
          <w:p w14:paraId="70EEE83E">
            <w:pPr>
              <w:spacing w:line="360" w:lineRule="auto"/>
              <w:rPr>
                <w:rFonts w:hint="eastAsia" w:ascii="宋体" w:hAnsi="宋体" w:eastAsia="宋体" w:cs="宋体"/>
                <w:color w:val="000000"/>
                <w:sz w:val="21"/>
                <w:szCs w:val="21"/>
                <w:lang w:val="zh-TW" w:eastAsia="zh-CN"/>
              </w:rPr>
            </w:pPr>
            <w:r>
              <w:rPr>
                <w:rFonts w:hint="eastAsia" w:ascii="宋体" w:hAnsi="宋体" w:eastAsia="宋体" w:cs="宋体"/>
                <w:color w:val="000000"/>
                <w:sz w:val="21"/>
                <w:szCs w:val="21"/>
                <w:lang w:val="zh-TW" w:eastAsia="zh-CN"/>
              </w:rPr>
              <w:t>根据纸张质量，印刷清晰度，印迹边缘光洁、印刷图案牢固等评价。评分范围：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TW"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val="zh-TW" w:eastAsia="zh-CN"/>
              </w:rPr>
              <w:t>、3、2、1、0分。</w:t>
            </w:r>
          </w:p>
        </w:tc>
        <w:tc>
          <w:tcPr>
            <w:tcW w:w="475" w:type="pct"/>
            <w:noWrap w:val="0"/>
            <w:vAlign w:val="center"/>
          </w:tcPr>
          <w:p w14:paraId="70339589">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bCs/>
                <w:sz w:val="21"/>
                <w:szCs w:val="21"/>
                <w:highlight w:val="none"/>
                <w:lang w:val="en-US" w:eastAsia="zh-CN"/>
              </w:rPr>
              <w:t>5</w:t>
            </w:r>
          </w:p>
        </w:tc>
      </w:tr>
      <w:tr w14:paraId="3B764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12616A2A">
            <w:pPr>
              <w:pStyle w:val="49"/>
              <w:ind w:firstLine="0" w:firstLineChars="0"/>
              <w:jc w:val="center"/>
              <w:rPr>
                <w:rFonts w:hint="eastAsia" w:ascii="宋体" w:hAnsi="宋体" w:eastAsia="宋体" w:cs="宋体"/>
                <w:color w:val="000000"/>
                <w:sz w:val="21"/>
                <w:szCs w:val="21"/>
                <w:lang w:val="en-US" w:eastAsia="zh-CN"/>
              </w:rPr>
            </w:pPr>
            <w:r>
              <w:rPr>
                <w:rFonts w:hint="eastAsia" w:ascii="宋体" w:hAnsi="宋体" w:cs="宋体"/>
                <w:sz w:val="21"/>
                <w:szCs w:val="21"/>
                <w:lang w:val="en-US" w:eastAsia="zh-CN"/>
              </w:rPr>
              <w:t>5</w:t>
            </w:r>
          </w:p>
        </w:tc>
        <w:tc>
          <w:tcPr>
            <w:tcW w:w="4052" w:type="pct"/>
            <w:noWrap w:val="0"/>
            <w:vAlign w:val="center"/>
          </w:tcPr>
          <w:p w14:paraId="4DD62D26">
            <w:pPr>
              <w:spacing w:line="360" w:lineRule="auto"/>
              <w:rPr>
                <w:rFonts w:hint="default" w:ascii="宋体" w:hAnsi="宋体" w:eastAsia="宋体" w:cs="宋体"/>
                <w:color w:val="000000"/>
                <w:sz w:val="21"/>
                <w:szCs w:val="21"/>
                <w:lang w:val="en-US" w:eastAsia="zh-CN"/>
              </w:rPr>
            </w:pPr>
            <w:bookmarkStart w:id="9" w:name="OLE_LINK16"/>
            <w:r>
              <w:rPr>
                <w:rFonts w:hint="eastAsia" w:ascii="宋体" w:hAnsi="宋体" w:eastAsia="宋体" w:cs="宋体"/>
                <w:color w:val="000000"/>
                <w:sz w:val="21"/>
                <w:szCs w:val="21"/>
                <w:lang w:val="zh-TW" w:eastAsia="zh-CN"/>
              </w:rPr>
              <w:t>质量保障方案：投标人按采购要求制定明确的质量目标，提出质量保证措施，并提供原材料</w:t>
            </w:r>
            <w:r>
              <w:rPr>
                <w:rFonts w:hint="eastAsia" w:ascii="宋体" w:hAnsi="宋体" w:eastAsia="宋体" w:cs="宋体"/>
                <w:color w:val="000000"/>
                <w:sz w:val="21"/>
                <w:szCs w:val="21"/>
                <w:lang w:val="en-US" w:eastAsia="zh-CN"/>
              </w:rPr>
              <w:t>详细介绍、生产厂家信息或检测报告</w:t>
            </w:r>
            <w:r>
              <w:rPr>
                <w:rFonts w:hint="eastAsia" w:ascii="宋体" w:hAnsi="宋体" w:eastAsia="宋体" w:cs="宋体"/>
                <w:color w:val="000000"/>
                <w:sz w:val="21"/>
                <w:szCs w:val="21"/>
                <w:lang w:val="zh-TW" w:eastAsia="zh-CN"/>
              </w:rPr>
              <w:t>等</w:t>
            </w:r>
            <w:r>
              <w:rPr>
                <w:rFonts w:hint="default" w:ascii="宋体" w:hAnsi="宋体" w:eastAsia="宋体" w:cs="宋体"/>
                <w:color w:val="000000"/>
                <w:sz w:val="21"/>
                <w:szCs w:val="21"/>
                <w:lang w:val="en-US" w:eastAsia="zh-CN"/>
              </w:rPr>
              <w:t>证明</w:t>
            </w:r>
            <w:r>
              <w:rPr>
                <w:rFonts w:hint="eastAsia" w:ascii="宋体" w:hAnsi="宋体" w:eastAsia="宋体" w:cs="宋体"/>
                <w:color w:val="000000"/>
                <w:sz w:val="21"/>
                <w:szCs w:val="21"/>
                <w:lang w:val="zh-TW" w:eastAsia="zh-CN"/>
              </w:rPr>
              <w:t>。评分范围：</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zh-TW" w:eastAsia="zh-CN"/>
              </w:rPr>
              <w:t>4、3、2、1、0分</w:t>
            </w:r>
            <w:r>
              <w:rPr>
                <w:rFonts w:hint="eastAsia" w:ascii="宋体" w:hAnsi="宋体" w:cs="宋体"/>
                <w:color w:val="000000"/>
                <w:sz w:val="21"/>
                <w:szCs w:val="21"/>
                <w:lang w:val="zh-TW" w:eastAsia="zh-CN"/>
              </w:rPr>
              <w:t>，</w:t>
            </w:r>
            <w:r>
              <w:rPr>
                <w:rFonts w:hint="eastAsia" w:ascii="宋体" w:hAnsi="宋体" w:cs="宋体"/>
                <w:color w:val="000000"/>
                <w:sz w:val="21"/>
                <w:szCs w:val="21"/>
                <w:lang w:val="en-US" w:eastAsia="zh-CN"/>
              </w:rPr>
              <w:t>未提供方案得0分。</w:t>
            </w:r>
            <w:bookmarkEnd w:id="9"/>
          </w:p>
        </w:tc>
        <w:tc>
          <w:tcPr>
            <w:tcW w:w="475" w:type="pct"/>
            <w:noWrap w:val="0"/>
            <w:vAlign w:val="center"/>
          </w:tcPr>
          <w:p w14:paraId="4C112315">
            <w:pPr>
              <w:jc w:val="center"/>
              <w:rPr>
                <w:rFonts w:hint="eastAsia"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5</w:t>
            </w:r>
          </w:p>
        </w:tc>
      </w:tr>
      <w:tr w14:paraId="62EC3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72" w:type="pct"/>
            <w:noWrap w:val="0"/>
            <w:vAlign w:val="center"/>
          </w:tcPr>
          <w:p w14:paraId="62AE53F3">
            <w:pPr>
              <w:pStyle w:val="49"/>
              <w:ind w:firstLine="0" w:firstLineChars="0"/>
              <w:jc w:val="center"/>
              <w:rPr>
                <w:rFonts w:hint="eastAsia" w:ascii="宋体" w:hAnsi="宋体" w:eastAsia="宋体" w:cs="宋体"/>
                <w:color w:val="000000"/>
                <w:sz w:val="21"/>
                <w:szCs w:val="21"/>
                <w:lang w:val="en-US" w:eastAsia="zh-CN"/>
              </w:rPr>
            </w:pPr>
            <w:r>
              <w:rPr>
                <w:rFonts w:hint="eastAsia" w:ascii="宋体" w:hAnsi="宋体" w:cs="宋体"/>
                <w:sz w:val="21"/>
                <w:szCs w:val="21"/>
                <w:lang w:val="en-US" w:eastAsia="zh-CN"/>
              </w:rPr>
              <w:t>6</w:t>
            </w:r>
          </w:p>
        </w:tc>
        <w:tc>
          <w:tcPr>
            <w:tcW w:w="4052" w:type="pct"/>
            <w:noWrap w:val="0"/>
            <w:vAlign w:val="center"/>
          </w:tcPr>
          <w:p w14:paraId="328E54E4">
            <w:pPr>
              <w:spacing w:line="360" w:lineRule="auto"/>
              <w:rPr>
                <w:rFonts w:hint="eastAsia" w:ascii="宋体" w:hAnsi="宋体" w:eastAsia="宋体" w:cs="宋体"/>
                <w:color w:val="000000"/>
                <w:sz w:val="21"/>
                <w:szCs w:val="21"/>
                <w:lang w:val="zh-TW" w:eastAsia="zh-CN"/>
              </w:rPr>
            </w:pPr>
            <w:r>
              <w:rPr>
                <w:rFonts w:hint="eastAsia" w:ascii="宋体" w:hAnsi="宋体" w:eastAsia="宋体" w:cs="宋体"/>
                <w:color w:val="000000"/>
                <w:sz w:val="21"/>
                <w:szCs w:val="21"/>
                <w:lang w:val="zh-TW" w:eastAsia="zh-CN"/>
              </w:rPr>
              <w:t>项目实施能力：评委根据投标人提供的配货、运输，对交货后出现不合格产品等问题所采取的措施（退换货承诺</w:t>
            </w:r>
            <w:r>
              <w:rPr>
                <w:rFonts w:hint="eastAsia" w:ascii="宋体" w:hAnsi="宋体" w:eastAsia="宋体" w:cs="宋体"/>
                <w:color w:val="000000"/>
                <w:sz w:val="21"/>
                <w:szCs w:val="21"/>
                <w:lang w:val="en-US" w:eastAsia="zh-CN"/>
              </w:rPr>
              <w:t>及责任承担方式承诺情况</w:t>
            </w:r>
            <w:r>
              <w:rPr>
                <w:rFonts w:hint="eastAsia" w:ascii="宋体" w:hAnsi="宋体" w:eastAsia="宋体" w:cs="宋体"/>
                <w:color w:val="000000"/>
                <w:sz w:val="21"/>
                <w:szCs w:val="21"/>
                <w:lang w:val="zh-TW" w:eastAsia="zh-CN"/>
              </w:rPr>
              <w:t>）等进行评分。</w:t>
            </w:r>
          </w:p>
          <w:p w14:paraId="5400C530">
            <w:pPr>
              <w:spacing w:line="360" w:lineRule="auto"/>
              <w:rPr>
                <w:rFonts w:hint="eastAsia" w:ascii="宋体" w:hAnsi="宋体" w:eastAsia="宋体" w:cs="宋体"/>
                <w:color w:val="000000"/>
                <w:sz w:val="21"/>
                <w:szCs w:val="21"/>
                <w:lang w:val="zh-TW" w:eastAsia="zh-CN"/>
              </w:rPr>
            </w:pPr>
            <w:bookmarkStart w:id="10" w:name="OLE_LINK15"/>
            <w:r>
              <w:rPr>
                <w:rFonts w:hint="eastAsia" w:ascii="宋体" w:hAnsi="宋体" w:eastAsia="宋体" w:cs="宋体"/>
                <w:color w:val="000000"/>
                <w:sz w:val="21"/>
                <w:szCs w:val="21"/>
                <w:lang w:val="zh-TW" w:eastAsia="zh-CN"/>
              </w:rPr>
              <w:t>评分范围：</w:t>
            </w:r>
            <w:r>
              <w:rPr>
                <w:rFonts w:hint="eastAsia" w:ascii="宋体" w:hAnsi="宋体" w:cs="宋体"/>
                <w:color w:val="000000"/>
                <w:sz w:val="21"/>
                <w:szCs w:val="21"/>
                <w:lang w:val="en-US" w:eastAsia="zh-CN"/>
              </w:rPr>
              <w:t>5、4、</w:t>
            </w:r>
            <w:r>
              <w:rPr>
                <w:rFonts w:hint="eastAsia" w:ascii="宋体" w:hAnsi="宋体" w:eastAsia="宋体" w:cs="宋体"/>
                <w:color w:val="000000"/>
                <w:sz w:val="21"/>
                <w:szCs w:val="21"/>
                <w:lang w:val="zh-TW" w:eastAsia="zh-CN"/>
              </w:rPr>
              <w:t>3、2、1、0分</w:t>
            </w:r>
            <w:r>
              <w:rPr>
                <w:rFonts w:hint="eastAsia" w:ascii="宋体" w:hAnsi="宋体" w:cs="宋体"/>
                <w:color w:val="000000"/>
                <w:sz w:val="21"/>
                <w:szCs w:val="21"/>
                <w:lang w:val="zh-TW" w:eastAsia="zh-CN"/>
              </w:rPr>
              <w:t>，</w:t>
            </w:r>
            <w:r>
              <w:rPr>
                <w:rFonts w:hint="eastAsia" w:ascii="宋体" w:hAnsi="宋体" w:cs="宋体"/>
                <w:color w:val="000000"/>
                <w:sz w:val="21"/>
                <w:szCs w:val="21"/>
                <w:lang w:val="en-US" w:eastAsia="zh-CN"/>
              </w:rPr>
              <w:t>未提供内容得0分。</w:t>
            </w:r>
            <w:bookmarkEnd w:id="10"/>
          </w:p>
        </w:tc>
        <w:tc>
          <w:tcPr>
            <w:tcW w:w="475" w:type="pct"/>
            <w:noWrap w:val="0"/>
            <w:vAlign w:val="center"/>
          </w:tcPr>
          <w:p w14:paraId="59C59C87">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r>
      <w:tr w14:paraId="3EE37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472" w:type="pct"/>
            <w:noWrap w:val="0"/>
            <w:vAlign w:val="center"/>
          </w:tcPr>
          <w:p w14:paraId="2B572EA8">
            <w:pPr>
              <w:pStyle w:val="49"/>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4052" w:type="pct"/>
            <w:noWrap w:val="0"/>
            <w:vAlign w:val="center"/>
          </w:tcPr>
          <w:p w14:paraId="67D1BBA6">
            <w:pPr>
              <w:spacing w:line="360" w:lineRule="auto"/>
              <w:rPr>
                <w:rFonts w:hint="eastAsia" w:ascii="宋体" w:hAnsi="宋体" w:eastAsia="宋体" w:cs="宋体"/>
                <w:color w:val="000000"/>
                <w:sz w:val="21"/>
                <w:szCs w:val="21"/>
                <w:lang w:val="zh-TW" w:eastAsia="zh-CN"/>
              </w:rPr>
            </w:pPr>
            <w:r>
              <w:rPr>
                <w:rFonts w:hint="eastAsia" w:ascii="宋体" w:hAnsi="宋体" w:eastAsia="宋体" w:cs="宋体"/>
                <w:color w:val="000000"/>
                <w:sz w:val="21"/>
                <w:szCs w:val="21"/>
                <w:lang w:val="zh-TW" w:eastAsia="zh-CN"/>
              </w:rPr>
              <w:t>根据临时补货、紧急供货、退货后重新补送及节假日、特殊天气（如台风、暴雨、大雾）等的应急方案。评分范围：</w:t>
            </w:r>
            <w:r>
              <w:rPr>
                <w:rFonts w:hint="eastAsia" w:ascii="宋体" w:hAnsi="宋体" w:eastAsia="宋体" w:cs="宋体"/>
                <w:color w:val="000000"/>
                <w:sz w:val="21"/>
                <w:szCs w:val="21"/>
                <w:lang w:val="en-US" w:eastAsia="zh-CN"/>
              </w:rPr>
              <w:t>2、1.5、1、0.5、0</w:t>
            </w:r>
            <w:r>
              <w:rPr>
                <w:rFonts w:hint="eastAsia" w:ascii="宋体" w:hAnsi="宋体" w:cs="宋体"/>
                <w:color w:val="000000"/>
                <w:sz w:val="21"/>
                <w:szCs w:val="21"/>
                <w:lang w:val="zh-TW" w:eastAsia="zh-CN"/>
              </w:rPr>
              <w:t>，</w:t>
            </w:r>
            <w:r>
              <w:rPr>
                <w:rFonts w:hint="eastAsia" w:ascii="宋体" w:hAnsi="宋体" w:eastAsia="宋体" w:cs="宋体"/>
                <w:color w:val="000000"/>
                <w:sz w:val="21"/>
                <w:szCs w:val="21"/>
                <w:lang w:val="zh-TW" w:eastAsia="zh-CN"/>
              </w:rPr>
              <w:t>未提供得0分。</w:t>
            </w:r>
          </w:p>
        </w:tc>
        <w:tc>
          <w:tcPr>
            <w:tcW w:w="475" w:type="pct"/>
            <w:noWrap w:val="0"/>
            <w:vAlign w:val="center"/>
          </w:tcPr>
          <w:p w14:paraId="1A74B229">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r>
    </w:tbl>
    <w:p w14:paraId="0CB8F066">
      <w:pPr>
        <w:spacing w:before="120" w:beforeLines="50" w:after="120" w:afterLines="50"/>
        <w:ind w:firstLine="457" w:firstLineChars="196"/>
        <w:rPr>
          <w:rFonts w:hint="eastAsia" w:ascii="宋体" w:hAnsi="宋体" w:eastAsia="宋体" w:cs="宋体"/>
          <w:b/>
          <w:bCs/>
          <w:color w:val="000000"/>
          <w:spacing w:val="-4"/>
          <w:sz w:val="24"/>
          <w:szCs w:val="20"/>
        </w:rPr>
      </w:pPr>
      <w:r>
        <w:rPr>
          <w:rFonts w:hint="eastAsia" w:ascii="宋体" w:hAnsi="宋体" w:eastAsia="宋体" w:cs="宋体"/>
          <w:b/>
          <w:color w:val="000000"/>
          <w:spacing w:val="-4"/>
          <w:sz w:val="24"/>
          <w:szCs w:val="20"/>
        </w:rPr>
        <w:t>2、</w:t>
      </w:r>
      <w:r>
        <w:rPr>
          <w:rFonts w:hint="eastAsia" w:ascii="宋体" w:hAnsi="宋体" w:eastAsia="宋体" w:cs="宋体"/>
          <w:b/>
          <w:bCs/>
          <w:color w:val="000000"/>
          <w:spacing w:val="-4"/>
          <w:sz w:val="24"/>
          <w:szCs w:val="20"/>
        </w:rPr>
        <w:t>价格分（0-</w:t>
      </w:r>
      <w:r>
        <w:rPr>
          <w:rFonts w:hint="eastAsia" w:ascii="宋体" w:hAnsi="宋体" w:eastAsia="宋体" w:cs="宋体"/>
          <w:b/>
          <w:bCs/>
          <w:color w:val="000000"/>
          <w:spacing w:val="-4"/>
          <w:sz w:val="24"/>
          <w:szCs w:val="20"/>
          <w:lang w:val="en-US" w:eastAsia="zh-CN"/>
        </w:rPr>
        <w:t>5</w:t>
      </w:r>
      <w:r>
        <w:rPr>
          <w:rFonts w:hint="eastAsia" w:ascii="宋体" w:hAnsi="宋体" w:eastAsia="宋体" w:cs="宋体"/>
          <w:b/>
          <w:bCs/>
          <w:color w:val="000000"/>
          <w:spacing w:val="-4"/>
          <w:sz w:val="24"/>
          <w:szCs w:val="20"/>
        </w:rPr>
        <w:t>0分）</w:t>
      </w:r>
    </w:p>
    <w:p w14:paraId="46015CD8">
      <w:pPr>
        <w:adjustRightInd w:val="0"/>
        <w:spacing w:before="100" w:after="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价格分权重为</w:t>
      </w:r>
      <w:r>
        <w:rPr>
          <w:rFonts w:hint="eastAsia" w:ascii="宋体" w:hAnsi="宋体" w:cs="宋体"/>
          <w:color w:val="000000"/>
          <w:sz w:val="24"/>
          <w:lang w:val="en-US" w:eastAsia="zh-CN"/>
        </w:rPr>
        <w:t>5</w:t>
      </w:r>
      <w:r>
        <w:rPr>
          <w:rFonts w:hint="eastAsia" w:ascii="宋体" w:hAnsi="宋体" w:eastAsia="宋体" w:cs="宋体"/>
          <w:color w:val="000000"/>
          <w:sz w:val="24"/>
        </w:rPr>
        <w:t>0%，即满分为</w:t>
      </w:r>
      <w:r>
        <w:rPr>
          <w:rFonts w:hint="eastAsia" w:ascii="宋体" w:hAnsi="宋体" w:cs="宋体"/>
          <w:color w:val="000000"/>
          <w:sz w:val="24"/>
          <w:lang w:val="en-US" w:eastAsia="zh-CN"/>
        </w:rPr>
        <w:t>5</w:t>
      </w:r>
      <w:r>
        <w:rPr>
          <w:rFonts w:hint="eastAsia" w:ascii="宋体" w:hAnsi="宋体" w:eastAsia="宋体" w:cs="宋体"/>
          <w:color w:val="000000"/>
          <w:sz w:val="24"/>
        </w:rPr>
        <w:t>0分。价格分应当采用低价优先法计算，即满足</w:t>
      </w:r>
      <w:r>
        <w:rPr>
          <w:rFonts w:hint="eastAsia" w:ascii="宋体" w:hAnsi="宋体" w:eastAsia="宋体" w:cs="宋体"/>
          <w:color w:val="000000"/>
          <w:sz w:val="24"/>
          <w:lang w:eastAsia="zh-CN"/>
        </w:rPr>
        <w:t>采购</w:t>
      </w:r>
      <w:r>
        <w:rPr>
          <w:rFonts w:hint="eastAsia" w:ascii="宋体" w:hAnsi="宋体" w:eastAsia="宋体" w:cs="宋体"/>
          <w:color w:val="000000"/>
          <w:sz w:val="24"/>
        </w:rPr>
        <w:t>文件要求且</w:t>
      </w:r>
      <w:r>
        <w:rPr>
          <w:rFonts w:hint="eastAsia" w:ascii="宋体" w:hAnsi="宋体" w:eastAsia="宋体" w:cs="宋体"/>
          <w:color w:val="000000"/>
          <w:sz w:val="24"/>
          <w:lang w:eastAsia="zh-CN"/>
        </w:rPr>
        <w:t>响应</w:t>
      </w:r>
      <w:r>
        <w:rPr>
          <w:rFonts w:hint="eastAsia" w:ascii="宋体" w:hAnsi="宋体" w:eastAsia="宋体" w:cs="宋体"/>
          <w:color w:val="000000"/>
          <w:sz w:val="24"/>
        </w:rPr>
        <w:t>价格最低的</w:t>
      </w:r>
      <w:r>
        <w:rPr>
          <w:rFonts w:hint="eastAsia" w:ascii="宋体" w:hAnsi="宋体" w:eastAsia="宋体" w:cs="宋体"/>
          <w:color w:val="000000"/>
          <w:sz w:val="24"/>
          <w:lang w:eastAsia="zh-CN"/>
        </w:rPr>
        <w:t>响应</w:t>
      </w:r>
      <w:r>
        <w:rPr>
          <w:rFonts w:hint="eastAsia" w:ascii="宋体" w:hAnsi="宋体" w:eastAsia="宋体" w:cs="宋体"/>
          <w:color w:val="000000"/>
          <w:sz w:val="24"/>
        </w:rPr>
        <w:t>报价为评</w:t>
      </w:r>
      <w:r>
        <w:rPr>
          <w:rFonts w:hint="eastAsia" w:ascii="宋体" w:hAnsi="宋体" w:eastAsia="宋体" w:cs="宋体"/>
          <w:color w:val="000000"/>
          <w:sz w:val="24"/>
          <w:lang w:eastAsia="zh-CN"/>
        </w:rPr>
        <w:t>审</w:t>
      </w:r>
      <w:r>
        <w:rPr>
          <w:rFonts w:hint="eastAsia" w:ascii="宋体" w:hAnsi="宋体" w:eastAsia="宋体" w:cs="宋体"/>
          <w:color w:val="000000"/>
          <w:sz w:val="24"/>
        </w:rPr>
        <w:t>基准价，其价格分为满分。其他</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的价格分统一按照下列公式计算：</w:t>
      </w:r>
    </w:p>
    <w:p w14:paraId="70677CA4">
      <w:pPr>
        <w:adjustRightInd w:val="0"/>
        <w:spacing w:before="100" w:after="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响应</w:t>
      </w:r>
      <w:r>
        <w:rPr>
          <w:rFonts w:hint="eastAsia" w:ascii="宋体" w:hAnsi="宋体" w:eastAsia="宋体" w:cs="宋体"/>
          <w:color w:val="000000"/>
          <w:sz w:val="24"/>
        </w:rPr>
        <w:t>报价得分=（评</w:t>
      </w:r>
      <w:r>
        <w:rPr>
          <w:rFonts w:hint="eastAsia" w:ascii="宋体" w:hAnsi="宋体" w:eastAsia="宋体" w:cs="宋体"/>
          <w:color w:val="000000"/>
          <w:sz w:val="24"/>
          <w:lang w:eastAsia="zh-CN"/>
        </w:rPr>
        <w:t>审</w:t>
      </w:r>
      <w:r>
        <w:rPr>
          <w:rFonts w:hint="eastAsia" w:ascii="宋体" w:hAnsi="宋体" w:eastAsia="宋体" w:cs="宋体"/>
          <w:color w:val="000000"/>
          <w:sz w:val="24"/>
        </w:rPr>
        <w:t>基准价/</w:t>
      </w:r>
      <w:r>
        <w:rPr>
          <w:rFonts w:hint="eastAsia" w:ascii="宋体" w:hAnsi="宋体" w:eastAsia="宋体" w:cs="宋体"/>
          <w:color w:val="000000"/>
          <w:sz w:val="24"/>
          <w:lang w:eastAsia="zh-CN"/>
        </w:rPr>
        <w:t>响应</w:t>
      </w:r>
      <w:r>
        <w:rPr>
          <w:rFonts w:hint="eastAsia" w:ascii="宋体" w:hAnsi="宋体" w:eastAsia="宋体" w:cs="宋体"/>
          <w:color w:val="000000"/>
          <w:sz w:val="24"/>
        </w:rPr>
        <w:t>报价）×100×</w:t>
      </w:r>
      <w:r>
        <w:rPr>
          <w:rFonts w:hint="eastAsia" w:ascii="宋体" w:hAnsi="宋体" w:eastAsia="宋体" w:cs="宋体"/>
          <w:color w:val="000000"/>
          <w:sz w:val="24"/>
          <w:lang w:val="en-US" w:eastAsia="zh-CN"/>
        </w:rPr>
        <w:t>5</w:t>
      </w:r>
      <w:r>
        <w:rPr>
          <w:rFonts w:hint="eastAsia" w:ascii="宋体" w:hAnsi="宋体" w:eastAsia="宋体" w:cs="宋体"/>
          <w:color w:val="000000"/>
          <w:sz w:val="24"/>
        </w:rPr>
        <w:t>0%；</w:t>
      </w:r>
    </w:p>
    <w:p w14:paraId="45807719">
      <w:pPr>
        <w:adjustRightInd w:val="0"/>
        <w:spacing w:before="100" w:after="50"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rPr>
        <w:t>3、供应商的综合得分为以上商务技术分及价格分之和。</w:t>
      </w:r>
    </w:p>
    <w:p w14:paraId="423A653C">
      <w:pPr>
        <w:widowControl/>
        <w:spacing w:before="0" w:after="0" w:line="240" w:lineRule="auto"/>
        <w:jc w:val="left"/>
        <w:outlineLvl w:val="9"/>
        <w:rPr>
          <w:rFonts w:hint="eastAsia" w:ascii="宋体" w:hAnsi="宋体" w:eastAsia="宋体" w:cs="宋体"/>
          <w:b/>
          <w:bCs/>
          <w:sz w:val="36"/>
          <w:szCs w:val="36"/>
        </w:rPr>
      </w:pPr>
      <w:r>
        <w:rPr>
          <w:rFonts w:hint="eastAsia" w:ascii="宋体" w:hAnsi="宋体" w:eastAsia="宋体" w:cs="宋体"/>
          <w:color w:val="000000"/>
          <w:sz w:val="24"/>
        </w:rPr>
        <w:br w:type="page"/>
      </w:r>
    </w:p>
    <w:p w14:paraId="3B69E07B">
      <w:pPr>
        <w:widowControl/>
        <w:spacing w:before="199" w:after="450" w:line="450" w:lineRule="atLeast"/>
        <w:jc w:val="left"/>
        <w:outlineLvl w:val="1"/>
        <w:rPr>
          <w:rFonts w:ascii="宋体" w:hAnsi="宋体"/>
          <w:szCs w:val="21"/>
        </w:rPr>
      </w:pPr>
      <w:bookmarkStart w:id="11" w:name="OLE_LINK9"/>
      <w:r>
        <w:rPr>
          <w:rFonts w:hint="eastAsia" w:ascii="微软雅黑" w:hAnsi="微软雅黑" w:eastAsia="微软雅黑" w:cs="宋体"/>
          <w:b/>
          <w:bCs/>
          <w:sz w:val="36"/>
          <w:szCs w:val="36"/>
          <w:lang w:val="en-US" w:eastAsia="zh-CN"/>
        </w:rPr>
        <w:t>六</w:t>
      </w:r>
      <w:r>
        <w:rPr>
          <w:rFonts w:hint="eastAsia" w:ascii="微软雅黑" w:hAnsi="微软雅黑" w:eastAsia="微软雅黑" w:cs="宋体"/>
          <w:b/>
          <w:bCs/>
          <w:sz w:val="36"/>
          <w:szCs w:val="36"/>
        </w:rPr>
        <w:t>、合同模板</w:t>
      </w:r>
    </w:p>
    <w:bookmarkEnd w:id="11"/>
    <w:p w14:paraId="6F763AEA">
      <w:pPr>
        <w:pStyle w:val="15"/>
        <w:widowControl/>
        <w:spacing w:before="150" w:beforeAutospacing="0" w:after="150" w:afterAutospacing="0"/>
        <w:jc w:val="both"/>
      </w:pPr>
      <w:r>
        <w:rPr>
          <w:rFonts w:hint="eastAsia" w:ascii="黑体" w:hAnsi="黑体" w:eastAsia="黑体"/>
          <w:sz w:val="40"/>
          <w:szCs w:val="28"/>
        </w:rPr>
        <w:t xml:space="preserve">     </w:t>
      </w:r>
      <w:r>
        <w:rPr>
          <w:rFonts w:hint="eastAsia" w:ascii="黑体" w:hAnsi="黑体" w:eastAsia="黑体"/>
          <w:kern w:val="2"/>
          <w:sz w:val="36"/>
        </w:rPr>
        <w:t>政府采购框架协议采购合同（印刷服务）</w:t>
      </w:r>
    </w:p>
    <w:p w14:paraId="1483C018">
      <w:pPr>
        <w:pStyle w:val="15"/>
        <w:widowControl/>
        <w:spacing w:before="150" w:beforeAutospacing="0" w:after="150" w:afterAutospacing="0" w:line="360" w:lineRule="auto"/>
        <w:jc w:val="center"/>
        <w:rPr>
          <w:sz w:val="28"/>
          <w:szCs w:val="28"/>
        </w:rPr>
      </w:pPr>
      <w:r>
        <w:rPr>
          <w:rFonts w:hint="eastAsia" w:ascii="宋体" w:hAnsi="宋体" w:cs="宋体"/>
        </w:rPr>
        <w:t xml:space="preserve">                                             合同编号：</w:t>
      </w:r>
    </w:p>
    <w:p w14:paraId="6DD7038A">
      <w:pPr>
        <w:pStyle w:val="15"/>
        <w:widowControl/>
        <w:spacing w:beforeAutospacing="0" w:afterAutospacing="0" w:line="360" w:lineRule="auto"/>
        <w:rPr>
          <w:rFonts w:ascii="宋体" w:hAnsi="宋体" w:cs="宋体"/>
          <w:kern w:val="2"/>
        </w:rPr>
      </w:pPr>
      <w:r>
        <w:rPr>
          <w:rFonts w:hint="eastAsia" w:ascii="宋体" w:hAnsi="宋体" w:cs="宋体"/>
          <w:kern w:val="2"/>
        </w:rPr>
        <w:t>甲方（采购人）： 温州医科大学附属第二医院 </w:t>
      </w:r>
    </w:p>
    <w:p w14:paraId="57A8FE24">
      <w:pPr>
        <w:pStyle w:val="15"/>
        <w:widowControl/>
        <w:spacing w:beforeAutospacing="0" w:afterAutospacing="0" w:line="360" w:lineRule="auto"/>
        <w:rPr>
          <w:rFonts w:ascii="宋体" w:hAnsi="宋体" w:cs="宋体"/>
          <w:kern w:val="2"/>
        </w:rPr>
      </w:pPr>
      <w:r>
        <w:rPr>
          <w:rFonts w:hint="eastAsia" w:ascii="宋体" w:hAnsi="宋体" w:cs="宋体"/>
          <w:kern w:val="2"/>
        </w:rPr>
        <w:t>乙方（供应商）： </w:t>
      </w:r>
    </w:p>
    <w:p w14:paraId="219AA122">
      <w:pPr>
        <w:pStyle w:val="15"/>
        <w:widowControl/>
        <w:spacing w:before="150" w:beforeAutospacing="0" w:after="150" w:afterAutospacing="0" w:line="360" w:lineRule="auto"/>
        <w:ind w:firstLine="480" w:firstLineChars="200"/>
        <w:rPr>
          <w:rFonts w:ascii="宋体" w:hAnsi="宋体" w:cs="宋体"/>
          <w:kern w:val="2"/>
        </w:rPr>
      </w:pPr>
      <w:r>
        <w:rPr>
          <w:rFonts w:hint="eastAsia" w:ascii="宋体" w:hAnsi="宋体" w:cs="宋体"/>
          <w:kern w:val="2"/>
        </w:rPr>
        <w:t>甲、乙双方根据《中华人民共和国政府采购法》《中华人民共和国民法典》相关法律法规、202</w:t>
      </w:r>
      <w:r>
        <w:rPr>
          <w:rFonts w:hint="eastAsia" w:ascii="宋体" w:hAnsi="宋体" w:cs="宋体"/>
          <w:kern w:val="2"/>
          <w:lang w:val="en-US" w:eastAsia="zh-CN"/>
        </w:rPr>
        <w:t>5</w:t>
      </w:r>
      <w:r>
        <w:rPr>
          <w:rFonts w:hint="eastAsia" w:ascii="宋体" w:hAnsi="宋体" w:cs="宋体"/>
          <w:kern w:val="2"/>
        </w:rPr>
        <w:t>-202</w:t>
      </w:r>
      <w:r>
        <w:rPr>
          <w:rFonts w:hint="eastAsia" w:ascii="宋体" w:hAnsi="宋体" w:cs="宋体"/>
          <w:kern w:val="2"/>
          <w:lang w:val="en-US" w:eastAsia="zh-CN"/>
        </w:rPr>
        <w:t>6</w:t>
      </w:r>
      <w:r>
        <w:rPr>
          <w:rFonts w:hint="eastAsia" w:ascii="宋体" w:hAnsi="宋体" w:cs="宋体"/>
          <w:kern w:val="2"/>
        </w:rPr>
        <w:t>年度浙江省本级、杭州市印刷服务开放式框架协议项目采购结果签署本合同。</w:t>
      </w:r>
    </w:p>
    <w:p w14:paraId="400A5353">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服务内容及协议价格</w:t>
      </w:r>
    </w:p>
    <w:p w14:paraId="55FA2B9F">
      <w:pPr>
        <w:pStyle w:val="15"/>
        <w:widowControl/>
        <w:spacing w:beforeAutospacing="0" w:afterAutospacing="0" w:line="360" w:lineRule="auto"/>
        <w:ind w:firstLine="600"/>
        <w:jc w:val="right"/>
        <w:rPr>
          <w:rFonts w:ascii="宋体" w:hAnsi="宋体" w:cs="宋体"/>
        </w:rPr>
      </w:pPr>
      <w:r>
        <w:rPr>
          <w:rFonts w:hint="eastAsia" w:ascii="宋体" w:hAnsi="宋体" w:cs="宋体"/>
        </w:rPr>
        <w:t>金额单位：元</w:t>
      </w:r>
    </w:p>
    <w:tbl>
      <w:tblPr>
        <w:tblStyle w:val="18"/>
        <w:tblW w:w="10896" w:type="dxa"/>
        <w:jc w:val="center"/>
        <w:tblLayout w:type="autofit"/>
        <w:tblCellMar>
          <w:top w:w="15" w:type="dxa"/>
          <w:left w:w="15" w:type="dxa"/>
          <w:bottom w:w="15" w:type="dxa"/>
          <w:right w:w="15" w:type="dxa"/>
        </w:tblCellMar>
      </w:tblPr>
      <w:tblGrid>
        <w:gridCol w:w="768"/>
        <w:gridCol w:w="1520"/>
        <w:gridCol w:w="1756"/>
        <w:gridCol w:w="1709"/>
        <w:gridCol w:w="1709"/>
        <w:gridCol w:w="1709"/>
        <w:gridCol w:w="1725"/>
      </w:tblGrid>
      <w:tr w14:paraId="0C1E2AC3">
        <w:tblPrEx>
          <w:tblCellMar>
            <w:top w:w="15" w:type="dxa"/>
            <w:left w:w="15" w:type="dxa"/>
            <w:bottom w:w="15" w:type="dxa"/>
            <w:right w:w="15" w:type="dxa"/>
          </w:tblCellMar>
        </w:tblPrEx>
        <w:trPr>
          <w:trHeight w:val="593"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15B0FD8">
            <w:pPr>
              <w:pStyle w:val="15"/>
              <w:widowControl/>
              <w:spacing w:beforeAutospacing="0" w:afterAutospacing="0" w:line="360" w:lineRule="auto"/>
              <w:jc w:val="center"/>
              <w:rPr>
                <w:rFonts w:ascii="宋体" w:hAnsi="宋体" w:cs="宋体"/>
              </w:rPr>
            </w:pPr>
            <w:r>
              <w:rPr>
                <w:rStyle w:val="20"/>
                <w:rFonts w:hint="eastAsia" w:ascii="宋体" w:hAnsi="宋体" w:cs="宋体"/>
                <w:b w:val="0"/>
              </w:rPr>
              <w:t>序号</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F21A05E">
            <w:pPr>
              <w:pStyle w:val="15"/>
              <w:widowControl/>
              <w:spacing w:beforeAutospacing="0" w:afterAutospacing="0" w:line="360" w:lineRule="auto"/>
              <w:jc w:val="center"/>
              <w:rPr>
                <w:rFonts w:ascii="宋体" w:hAnsi="宋体" w:cs="宋体"/>
              </w:rPr>
            </w:pPr>
            <w:r>
              <w:rPr>
                <w:rStyle w:val="20"/>
                <w:rFonts w:hint="eastAsia" w:ascii="宋体" w:hAnsi="宋体" w:cs="宋体"/>
                <w:b w:val="0"/>
              </w:rPr>
              <w:t>采购计划文号</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3B474D">
            <w:pPr>
              <w:pStyle w:val="15"/>
              <w:widowControl/>
              <w:spacing w:beforeAutospacing="0" w:afterAutospacing="0" w:line="360" w:lineRule="auto"/>
              <w:jc w:val="center"/>
              <w:rPr>
                <w:rFonts w:ascii="宋体" w:hAnsi="宋体" w:cs="宋体"/>
              </w:rPr>
            </w:pPr>
            <w:r>
              <w:rPr>
                <w:rStyle w:val="20"/>
                <w:rFonts w:hint="eastAsia" w:ascii="宋体" w:hAnsi="宋体" w:cs="宋体"/>
                <w:b w:val="0"/>
              </w:rPr>
              <w:t>印刷内容</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B95CCE7">
            <w:pPr>
              <w:pStyle w:val="15"/>
              <w:widowControl/>
              <w:spacing w:beforeAutospacing="0" w:afterAutospacing="0" w:line="360" w:lineRule="auto"/>
              <w:jc w:val="center"/>
              <w:rPr>
                <w:rFonts w:ascii="宋体" w:hAnsi="宋体" w:cs="宋体"/>
              </w:rPr>
            </w:pPr>
            <w:r>
              <w:rPr>
                <w:rStyle w:val="20"/>
                <w:rFonts w:hint="eastAsia" w:ascii="宋体" w:hAnsi="宋体" w:cs="宋体"/>
                <w:b w:val="0"/>
              </w:rPr>
              <w:t>规格</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338BF94">
            <w:pPr>
              <w:pStyle w:val="15"/>
              <w:widowControl/>
              <w:spacing w:beforeAutospacing="0" w:afterAutospacing="0" w:line="360" w:lineRule="auto"/>
              <w:jc w:val="center"/>
              <w:rPr>
                <w:rFonts w:ascii="宋体" w:hAnsi="宋体" w:cs="宋体"/>
              </w:rPr>
            </w:pPr>
            <w:r>
              <w:rPr>
                <w:rStyle w:val="20"/>
                <w:rFonts w:hint="eastAsia" w:ascii="宋体" w:hAnsi="宋体" w:cs="宋体"/>
                <w:b w:val="0"/>
              </w:rPr>
              <w:t>数量</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12C253B">
            <w:pPr>
              <w:pStyle w:val="15"/>
              <w:widowControl/>
              <w:spacing w:beforeAutospacing="0" w:afterAutospacing="0" w:line="360" w:lineRule="auto"/>
              <w:jc w:val="center"/>
              <w:rPr>
                <w:rFonts w:ascii="宋体" w:hAnsi="宋体" w:cs="宋体"/>
              </w:rPr>
            </w:pPr>
            <w:r>
              <w:rPr>
                <w:rStyle w:val="20"/>
                <w:rFonts w:hint="eastAsia" w:ascii="宋体" w:hAnsi="宋体" w:cs="宋体"/>
                <w:b w:val="0"/>
              </w:rPr>
              <w:t>成交单价</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9DED25">
            <w:pPr>
              <w:pStyle w:val="15"/>
              <w:widowControl/>
              <w:spacing w:beforeAutospacing="0" w:afterAutospacing="0" w:line="360" w:lineRule="auto"/>
              <w:jc w:val="center"/>
              <w:rPr>
                <w:rFonts w:ascii="宋体" w:hAnsi="宋体" w:cs="宋体"/>
              </w:rPr>
            </w:pPr>
            <w:r>
              <w:rPr>
                <w:rStyle w:val="20"/>
                <w:rFonts w:hint="eastAsia" w:ascii="宋体" w:hAnsi="宋体" w:cs="宋体"/>
                <w:b w:val="0"/>
              </w:rPr>
              <w:t>其他</w:t>
            </w:r>
          </w:p>
        </w:tc>
      </w:tr>
      <w:tr w14:paraId="443A60CA">
        <w:tblPrEx>
          <w:tblCellMar>
            <w:top w:w="15" w:type="dxa"/>
            <w:left w:w="15" w:type="dxa"/>
            <w:bottom w:w="15" w:type="dxa"/>
            <w:right w:w="15" w:type="dxa"/>
          </w:tblCellMar>
        </w:tblPrEx>
        <w:trPr>
          <w:trHeight w:val="522"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E2E05E2">
            <w:pPr>
              <w:widowControl/>
              <w:wordWrap w:val="0"/>
              <w:spacing w:line="360" w:lineRule="auto"/>
              <w:jc w:val="center"/>
              <w:rPr>
                <w:rFonts w:ascii="宋体" w:hAnsi="宋体" w:cs="宋体"/>
                <w:kern w:val="0"/>
                <w:sz w:val="24"/>
              </w:rPr>
            </w:pPr>
            <w:r>
              <w:rPr>
                <w:rFonts w:hint="eastAsia" w:ascii="宋体" w:hAnsi="宋体" w:cs="宋体"/>
                <w:kern w:val="0"/>
                <w:sz w:val="24"/>
              </w:rPr>
              <w:t>1</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DE833B">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1B4784">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36958A0">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63324E1">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86DBC8">
            <w:pPr>
              <w:widowControl/>
              <w:spacing w:line="360" w:lineRule="auto"/>
              <w:jc w:val="left"/>
              <w:rPr>
                <w:rFonts w:ascii="宋体" w:hAnsi="宋体" w:cs="宋体"/>
                <w:sz w:val="24"/>
              </w:rPr>
            </w:pPr>
            <w:r>
              <w:rPr>
                <w:rFonts w:hint="eastAsia" w:ascii="宋体" w:hAnsi="宋体" w:cs="宋体"/>
                <w:kern w:val="0"/>
                <w:sz w:val="24"/>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2A9DFD">
            <w:pPr>
              <w:widowControl/>
              <w:spacing w:line="360" w:lineRule="auto"/>
              <w:jc w:val="left"/>
              <w:rPr>
                <w:rFonts w:ascii="宋体" w:hAnsi="宋体" w:cs="宋体"/>
                <w:sz w:val="24"/>
              </w:rPr>
            </w:pPr>
            <w:r>
              <w:rPr>
                <w:rFonts w:hint="eastAsia" w:ascii="宋体" w:hAnsi="宋体" w:cs="宋体"/>
                <w:kern w:val="0"/>
                <w:sz w:val="24"/>
              </w:rPr>
              <w:t>  </w:t>
            </w:r>
          </w:p>
        </w:tc>
      </w:tr>
      <w:tr w14:paraId="37496E3A">
        <w:tblPrEx>
          <w:tblCellMar>
            <w:top w:w="15" w:type="dxa"/>
            <w:left w:w="15" w:type="dxa"/>
            <w:bottom w:w="15" w:type="dxa"/>
            <w:right w:w="15" w:type="dxa"/>
          </w:tblCellMar>
        </w:tblPrEx>
        <w:trPr>
          <w:trHeight w:val="510"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9C86E4">
            <w:pPr>
              <w:widowControl/>
              <w:wordWrap w:val="0"/>
              <w:spacing w:line="360" w:lineRule="auto"/>
              <w:jc w:val="center"/>
              <w:rPr>
                <w:rFonts w:ascii="宋体" w:hAnsi="宋体" w:cs="宋体"/>
                <w:kern w:val="0"/>
                <w:sz w:val="24"/>
              </w:rPr>
            </w:pPr>
            <w:r>
              <w:rPr>
                <w:rFonts w:hint="eastAsia" w:ascii="宋体" w:hAnsi="宋体" w:cs="宋体"/>
                <w:kern w:val="0"/>
                <w:sz w:val="24"/>
              </w:rPr>
              <w:t>2</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B02C2B">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40BBF4C">
            <w:pPr>
              <w:pStyle w:val="15"/>
              <w:widowControl/>
              <w:wordWrap w:val="0"/>
              <w:spacing w:beforeAutospacing="0" w:afterAutospacing="0" w:line="360" w:lineRule="auto"/>
              <w:jc w:val="center"/>
              <w:rPr>
                <w:rFonts w:ascii="宋体" w:hAnsi="宋体" w:cs="宋体"/>
              </w:rPr>
            </w:pPr>
            <w:r>
              <w:rPr>
                <w:rFonts w:hint="eastAsia" w:ascii="宋体" w:hAnsi="宋体" w:cs="宋体"/>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6E3D7F">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D685A96">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B6844C4">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39F6EA">
            <w:pPr>
              <w:widowControl/>
              <w:wordWrap w:val="0"/>
              <w:spacing w:line="360" w:lineRule="auto"/>
              <w:jc w:val="left"/>
              <w:rPr>
                <w:rFonts w:ascii="宋体" w:hAnsi="宋体" w:cs="宋体"/>
                <w:sz w:val="24"/>
              </w:rPr>
            </w:pPr>
            <w:r>
              <w:rPr>
                <w:rFonts w:hint="eastAsia" w:ascii="宋体" w:hAnsi="宋体" w:cs="宋体"/>
                <w:kern w:val="0"/>
                <w:sz w:val="24"/>
              </w:rPr>
              <w:t>  </w:t>
            </w:r>
          </w:p>
        </w:tc>
      </w:tr>
      <w:tr w14:paraId="1BACA24D">
        <w:tblPrEx>
          <w:tblCellMar>
            <w:top w:w="15" w:type="dxa"/>
            <w:left w:w="15" w:type="dxa"/>
            <w:bottom w:w="15" w:type="dxa"/>
            <w:right w:w="15" w:type="dxa"/>
          </w:tblCellMar>
        </w:tblPrEx>
        <w:trPr>
          <w:trHeight w:val="572"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F88C5D">
            <w:pPr>
              <w:pStyle w:val="15"/>
              <w:widowControl/>
              <w:spacing w:beforeAutospacing="0" w:afterAutospacing="0" w:line="360" w:lineRule="auto"/>
              <w:jc w:val="center"/>
              <w:rPr>
                <w:sz w:val="32"/>
                <w:szCs w:val="32"/>
              </w:rPr>
            </w:pPr>
            <w:r>
              <w:rPr>
                <w:rFonts w:hint="eastAsia" w:ascii="宋体" w:hAnsi="宋体" w:cs="宋体"/>
              </w:rPr>
              <w:t>合同总价（元）</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BF46AC">
            <w:pPr>
              <w:widowControl/>
              <w:spacing w:line="360" w:lineRule="auto"/>
              <w:jc w:val="left"/>
              <w:rPr>
                <w:sz w:val="24"/>
                <w:szCs w:val="32"/>
              </w:rPr>
            </w:pPr>
            <w:r>
              <w:rPr>
                <w:rFonts w:ascii="宋体" w:hAnsi="宋体" w:cs="宋体"/>
                <w:kern w:val="0"/>
                <w:sz w:val="32"/>
                <w:szCs w:val="32"/>
              </w:rPr>
              <w:t>  </w:t>
            </w:r>
          </w:p>
        </w:tc>
      </w:tr>
    </w:tbl>
    <w:p w14:paraId="252DB6A9">
      <w:pPr>
        <w:widowControl/>
        <w:spacing w:line="360" w:lineRule="auto"/>
        <w:jc w:val="left"/>
        <w:rPr>
          <w:sz w:val="24"/>
          <w:szCs w:val="32"/>
        </w:rPr>
      </w:pPr>
      <w:r>
        <w:rPr>
          <w:rFonts w:ascii="宋体" w:hAnsi="宋体" w:cs="宋体"/>
          <w:kern w:val="0"/>
          <w:sz w:val="32"/>
          <w:szCs w:val="32"/>
        </w:rPr>
        <w:t>   </w:t>
      </w:r>
    </w:p>
    <w:tbl>
      <w:tblPr>
        <w:tblStyle w:val="18"/>
        <w:tblW w:w="5000" w:type="pct"/>
        <w:tblInd w:w="0" w:type="dxa"/>
        <w:tblLayout w:type="autofit"/>
        <w:tblCellMar>
          <w:top w:w="15" w:type="dxa"/>
          <w:left w:w="15" w:type="dxa"/>
          <w:bottom w:w="15" w:type="dxa"/>
          <w:right w:w="15" w:type="dxa"/>
        </w:tblCellMar>
      </w:tblPr>
      <w:tblGrid>
        <w:gridCol w:w="1100"/>
        <w:gridCol w:w="2033"/>
        <w:gridCol w:w="1671"/>
        <w:gridCol w:w="841"/>
        <w:gridCol w:w="1412"/>
        <w:gridCol w:w="1412"/>
        <w:gridCol w:w="1413"/>
      </w:tblGrid>
      <w:tr w14:paraId="21B2F43B">
        <w:tblPrEx>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E1CBD0">
            <w:pPr>
              <w:widowControl/>
              <w:wordWrap w:val="0"/>
              <w:spacing w:line="360" w:lineRule="auto"/>
              <w:jc w:val="center"/>
              <w:rPr>
                <w:sz w:val="24"/>
              </w:rPr>
            </w:pPr>
            <w:r>
              <w:rPr>
                <w:rFonts w:ascii="宋体" w:hAnsi="宋体" w:cs="宋体"/>
                <w:kern w:val="0"/>
                <w:sz w:val="24"/>
              </w:rPr>
              <w:t>序号</w:t>
            </w: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DA81177">
            <w:pPr>
              <w:widowControl/>
              <w:wordWrap w:val="0"/>
              <w:spacing w:line="360" w:lineRule="auto"/>
              <w:jc w:val="center"/>
              <w:rPr>
                <w:sz w:val="24"/>
              </w:rPr>
            </w:pPr>
            <w:r>
              <w:rPr>
                <w:rFonts w:ascii="宋体" w:hAnsi="宋体" w:cs="宋体"/>
                <w:kern w:val="0"/>
                <w:sz w:val="24"/>
              </w:rPr>
              <w:t>采购计划文号</w:t>
            </w: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A79AC33">
            <w:pPr>
              <w:widowControl/>
              <w:wordWrap w:val="0"/>
              <w:spacing w:line="360" w:lineRule="auto"/>
              <w:jc w:val="center"/>
              <w:rPr>
                <w:sz w:val="24"/>
              </w:rPr>
            </w:pPr>
            <w:r>
              <w:rPr>
                <w:rFonts w:ascii="宋体" w:hAnsi="宋体" w:cs="宋体"/>
                <w:kern w:val="0"/>
                <w:sz w:val="24"/>
              </w:rPr>
              <w:t>采购目录</w:t>
            </w: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18BFC6">
            <w:pPr>
              <w:widowControl/>
              <w:wordWrap w:val="0"/>
              <w:spacing w:line="360" w:lineRule="auto"/>
              <w:jc w:val="center"/>
              <w:rPr>
                <w:sz w:val="24"/>
              </w:rPr>
            </w:pPr>
            <w:r>
              <w:rPr>
                <w:rFonts w:ascii="宋体" w:hAnsi="宋体" w:cs="宋体"/>
                <w:kern w:val="0"/>
                <w:sz w:val="24"/>
              </w:rPr>
              <w:t>数量</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D94536">
            <w:pPr>
              <w:widowControl/>
              <w:wordWrap w:val="0"/>
              <w:spacing w:line="360" w:lineRule="auto"/>
              <w:jc w:val="center"/>
              <w:rPr>
                <w:sz w:val="24"/>
              </w:rPr>
            </w:pPr>
            <w:r>
              <w:rPr>
                <w:rFonts w:ascii="宋体" w:hAnsi="宋体" w:cs="宋体"/>
                <w:kern w:val="0"/>
                <w:sz w:val="24"/>
              </w:rPr>
              <w:t>预算资金</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8D94937">
            <w:pPr>
              <w:widowControl/>
              <w:wordWrap w:val="0"/>
              <w:spacing w:line="360" w:lineRule="auto"/>
              <w:jc w:val="center"/>
              <w:rPr>
                <w:sz w:val="24"/>
              </w:rPr>
            </w:pPr>
            <w:r>
              <w:rPr>
                <w:rFonts w:ascii="宋体" w:hAnsi="宋体" w:cs="宋体"/>
                <w:kern w:val="0"/>
                <w:sz w:val="24"/>
              </w:rPr>
              <w:t>资金来源性质</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371A88">
            <w:pPr>
              <w:widowControl/>
              <w:wordWrap w:val="0"/>
              <w:spacing w:line="360" w:lineRule="auto"/>
              <w:jc w:val="center"/>
              <w:rPr>
                <w:sz w:val="24"/>
              </w:rPr>
            </w:pPr>
            <w:r>
              <w:rPr>
                <w:rFonts w:ascii="宋体" w:hAnsi="宋体" w:cs="宋体"/>
                <w:kern w:val="0"/>
                <w:sz w:val="24"/>
              </w:rPr>
              <w:t>资金支付方式</w:t>
            </w:r>
          </w:p>
        </w:tc>
      </w:tr>
      <w:tr w14:paraId="05AF6C8C">
        <w:tblPrEx>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E23A957">
            <w:pPr>
              <w:widowControl/>
              <w:wordWrap w:val="0"/>
              <w:spacing w:line="360" w:lineRule="auto"/>
              <w:jc w:val="center"/>
              <w:rPr>
                <w:sz w:val="24"/>
              </w:rPr>
            </w:pP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83519FB">
            <w:pPr>
              <w:widowControl/>
              <w:wordWrap w:val="0"/>
              <w:spacing w:line="360" w:lineRule="auto"/>
              <w:jc w:val="center"/>
              <w:rPr>
                <w:sz w:val="24"/>
              </w:rPr>
            </w:pP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83198F9">
            <w:pPr>
              <w:widowControl/>
              <w:wordWrap w:val="0"/>
              <w:spacing w:line="360" w:lineRule="auto"/>
              <w:jc w:val="center"/>
              <w:rPr>
                <w:sz w:val="24"/>
              </w:rPr>
            </w:pP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07C44DF">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90216C3">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2FDC7B0">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8A3A6A5">
            <w:pPr>
              <w:widowControl/>
              <w:wordWrap w:val="0"/>
              <w:spacing w:line="360" w:lineRule="auto"/>
              <w:jc w:val="center"/>
              <w:rPr>
                <w:sz w:val="24"/>
              </w:rPr>
            </w:pPr>
          </w:p>
        </w:tc>
      </w:tr>
    </w:tbl>
    <w:p w14:paraId="2B71B63E">
      <w:pPr>
        <w:widowControl/>
        <w:spacing w:line="360" w:lineRule="auto"/>
        <w:jc w:val="left"/>
        <w:rPr>
          <w:sz w:val="24"/>
          <w:szCs w:val="32"/>
        </w:rPr>
      </w:pPr>
      <w:r>
        <w:rPr>
          <w:rFonts w:ascii="宋体" w:hAnsi="宋体" w:cs="宋体"/>
          <w:kern w:val="0"/>
          <w:sz w:val="32"/>
          <w:szCs w:val="32"/>
        </w:rPr>
        <w:t> </w:t>
      </w:r>
    </w:p>
    <w:p w14:paraId="78BF0FEB">
      <w:pPr>
        <w:pStyle w:val="15"/>
        <w:widowControl/>
        <w:spacing w:beforeAutospacing="0" w:afterAutospacing="0" w:line="360" w:lineRule="auto"/>
        <w:ind w:firstLine="480"/>
        <w:rPr>
          <w:rFonts w:ascii="宋体" w:hAnsi="宋体" w:cs="宋体"/>
          <w:kern w:val="2"/>
        </w:rPr>
      </w:pPr>
      <w:r>
        <w:rPr>
          <w:rFonts w:hint="eastAsia" w:ascii="宋体" w:hAnsi="宋体" w:cs="宋体"/>
          <w:kern w:val="2"/>
        </w:rPr>
        <w:t>注：1.实际印刷时，印刷费包括其它与印刷有关的所有费用及税金，除此以外无其他费用。</w:t>
      </w:r>
    </w:p>
    <w:p w14:paraId="0C435916">
      <w:pPr>
        <w:pStyle w:val="15"/>
        <w:widowControl/>
        <w:spacing w:beforeAutospacing="0" w:afterAutospacing="0" w:line="360" w:lineRule="auto"/>
        <w:ind w:firstLine="480"/>
        <w:rPr>
          <w:rFonts w:ascii="宋体" w:hAnsi="宋体" w:cs="宋体"/>
          <w:kern w:val="2"/>
        </w:rPr>
      </w:pPr>
      <w:r>
        <w:rPr>
          <w:rFonts w:hint="eastAsia" w:ascii="宋体" w:hAnsi="宋体" w:cs="宋体"/>
          <w:kern w:val="2"/>
        </w:rPr>
        <w:t>2.以上协议价格包含甲方正常使用所需的一切费用项目。</w:t>
      </w:r>
    </w:p>
    <w:p w14:paraId="188B21DB">
      <w:pPr>
        <w:pStyle w:val="15"/>
        <w:widowControl/>
        <w:spacing w:beforeAutospacing="0" w:afterAutospacing="0" w:line="360" w:lineRule="auto"/>
        <w:ind w:firstLine="480"/>
        <w:rPr>
          <w:rFonts w:ascii="宋体" w:hAnsi="宋体" w:cs="宋体"/>
          <w:kern w:val="2"/>
        </w:rPr>
      </w:pPr>
      <w:r>
        <w:rPr>
          <w:rFonts w:hint="eastAsia" w:ascii="宋体" w:hAnsi="宋体" w:cs="宋体"/>
          <w:kern w:val="2"/>
        </w:rPr>
        <w:t>3.有关的一切税费均由乙方负担。</w:t>
      </w:r>
    </w:p>
    <w:p w14:paraId="6EE2D6C4">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服务期</w:t>
      </w:r>
    </w:p>
    <w:p w14:paraId="7706B527">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合同签订后</w:t>
      </w:r>
      <w:r>
        <w:rPr>
          <w:rFonts w:hint="eastAsia" w:ascii="宋体" w:hAnsi="宋体" w:cs="宋体"/>
          <w:kern w:val="2"/>
          <w:highlight w:val="yellow"/>
        </w:rPr>
        <w:t>一年</w:t>
      </w:r>
      <w:r>
        <w:rPr>
          <w:rFonts w:hint="eastAsia" w:ascii="宋体" w:hAnsi="宋体" w:cs="宋体"/>
          <w:kern w:val="2"/>
        </w:rPr>
        <w:t>或</w:t>
      </w:r>
      <w:r>
        <w:rPr>
          <w:rFonts w:hint="eastAsia" w:ascii="宋体" w:hAnsi="宋体" w:cs="宋体"/>
          <w:kern w:val="2"/>
          <w:highlight w:val="yellow"/>
        </w:rPr>
        <w:t>如采购金额达到合同金额或合同期满，即视为合同完全履行完毕，双方的合同将自动终止</w:t>
      </w:r>
      <w:r>
        <w:rPr>
          <w:rFonts w:hint="eastAsia" w:ascii="宋体" w:hAnsi="宋体" w:cs="宋体"/>
          <w:kern w:val="2"/>
        </w:rPr>
        <w:t>。</w:t>
      </w:r>
    </w:p>
    <w:p w14:paraId="68C72B47">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转包与分包</w:t>
      </w:r>
    </w:p>
    <w:p w14:paraId="670CF579">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不允许转包和分包。如乙方将项目转包或分包，甲方有权解除合同，追究乙方的违约责任。</w:t>
      </w:r>
      <w:bookmarkStart w:id="22" w:name="_GoBack"/>
      <w:bookmarkEnd w:id="22"/>
    </w:p>
    <w:p w14:paraId="4216A6AE">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履约保证金</w:t>
      </w:r>
    </w:p>
    <w:p w14:paraId="28647E26">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履约保证金（如有）：履约保证金交至甲方处，本合同签订后</w:t>
      </w:r>
      <w:r>
        <w:rPr>
          <w:rFonts w:hint="eastAsia" w:ascii="宋体" w:hAnsi="宋体" w:cs="宋体"/>
          <w:kern w:val="2"/>
          <w:highlight w:val="yellow"/>
        </w:rPr>
        <w:t>/</w:t>
      </w:r>
      <w:r>
        <w:rPr>
          <w:rFonts w:hint="eastAsia" w:ascii="宋体" w:hAnsi="宋体" w:cs="宋体"/>
          <w:kern w:val="2"/>
        </w:rPr>
        <w:t>个工作日内，乙方应向甲方支付1</w:t>
      </w:r>
      <w:r>
        <w:rPr>
          <w:rFonts w:hint="eastAsia" w:ascii="宋体" w:hAnsi="宋体" w:cs="宋体"/>
          <w:kern w:val="2"/>
          <w:highlight w:val="yellow"/>
        </w:rPr>
        <w:t>/</w:t>
      </w:r>
      <w:r>
        <w:rPr>
          <w:rFonts w:hint="eastAsia" w:ascii="宋体" w:hAnsi="宋体" w:cs="宋体"/>
          <w:kern w:val="2"/>
        </w:rPr>
        <w:t>%（不得高于1%）的履约保证金。在合同约定提供服务且验收合格后</w:t>
      </w:r>
      <w:r>
        <w:rPr>
          <w:rFonts w:hint="eastAsia" w:ascii="宋体" w:hAnsi="宋体" w:cs="宋体"/>
          <w:kern w:val="2"/>
          <w:highlight w:val="yellow"/>
        </w:rPr>
        <w:t>/</w:t>
      </w:r>
      <w:r>
        <w:rPr>
          <w:rFonts w:hint="eastAsia" w:ascii="宋体" w:hAnsi="宋体" w:cs="宋体"/>
          <w:kern w:val="2"/>
        </w:rPr>
        <w:t>个工作日内无息退还。</w:t>
      </w:r>
    </w:p>
    <w:p w14:paraId="6F552F58">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货款支付</w:t>
      </w:r>
    </w:p>
    <w:p w14:paraId="7F60EE28">
      <w:pPr>
        <w:pStyle w:val="15"/>
        <w:widowControl/>
        <w:spacing w:beforeAutospacing="0" w:afterAutospacing="0" w:line="360" w:lineRule="auto"/>
        <w:ind w:firstLine="600"/>
        <w:rPr>
          <w:rFonts w:hint="eastAsia" w:ascii="宋体" w:hAnsi="宋体" w:cs="宋体"/>
          <w:kern w:val="2"/>
        </w:rPr>
      </w:pPr>
      <w:r>
        <w:rPr>
          <w:rFonts w:hint="eastAsia" w:ascii="宋体" w:hAnsi="宋体" w:cs="宋体"/>
          <w:kern w:val="2"/>
        </w:rPr>
        <w:t>1.付款方式：甲方在供应货物验收合格入库后，以实际供货量乘以对应的各项综合单价作为结算金额，每月30日前审核后进行支付金额汇总，原则上甲方自收到发票具备实施条件后</w:t>
      </w:r>
      <w:r>
        <w:rPr>
          <w:rFonts w:hint="eastAsia" w:ascii="宋体" w:hAnsi="宋体" w:cs="宋体"/>
          <w:kern w:val="2"/>
          <w:lang w:val="en-US" w:eastAsia="zh-CN"/>
        </w:rPr>
        <w:t>6</w:t>
      </w:r>
      <w:r>
        <w:rPr>
          <w:rFonts w:hint="eastAsia" w:ascii="宋体" w:hAnsi="宋体" w:cs="宋体"/>
          <w:kern w:val="2"/>
        </w:rPr>
        <w:t>0日内支付货款。</w:t>
      </w:r>
    </w:p>
    <w:p w14:paraId="7841F4C7">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2.甲方付款前，乙方应向甲方开具等额有效的增值税发票，甲方未收到发票的，有权不予支付相应款项直至乙方提供合格发票，并不承担延迟付款责任。</w:t>
      </w:r>
    </w:p>
    <w:p w14:paraId="406B6594">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3.甲方资金支付方式根据采购计划核定的方式执行。</w:t>
      </w:r>
    </w:p>
    <w:p w14:paraId="207FFADD">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4.其他：  。</w:t>
      </w:r>
    </w:p>
    <w:p w14:paraId="6CFEB4A2">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质量标准与售后服务</w:t>
      </w:r>
    </w:p>
    <w:p w14:paraId="35569C56">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1.乙方质量标准及售后服务在合同中未予以明确的内容，按国家标准执行。</w:t>
      </w:r>
    </w:p>
    <w:p w14:paraId="40C9FE5F">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2.乙方按项目征集文件、响应文件售后服务要求执行。</w:t>
      </w:r>
    </w:p>
    <w:p w14:paraId="23E84BF0">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3.质量标准和要求等其他：</w:t>
      </w:r>
      <w:r>
        <w:rPr>
          <w:rFonts w:hint="eastAsia" w:ascii="宋体" w:hAnsi="宋体" w:cs="宋体"/>
          <w:kern w:val="2"/>
          <w:highlight w:val="yellow"/>
        </w:rPr>
        <w:t>乙方应确保印刷品符合经甲方确认的样稿（如有）要求，印刷文本须明晰，内容正确，材质无误，纸张平滑，墨色均匀，尺寸正确等。</w:t>
      </w:r>
    </w:p>
    <w:p w14:paraId="3BCBC065">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调试与验收</w:t>
      </w:r>
    </w:p>
    <w:p w14:paraId="0C243FD3">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1.调试（如有）：乙方负责在甲方指定的时间内，按照甲方的要求完成调试。乙方应严格遵守安全法律法规，采取安全保障措施，保证人员服务安全。因乙方原因造成的人员伤亡和财产损失，均由乙方承担。</w:t>
      </w:r>
    </w:p>
    <w:p w14:paraId="04E81C56">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2.验收标准：甲方或甲方委托的第三方机构应及时对乙方提供的服务进行验收。详见项目约定的验收标准或质量要求。</w:t>
      </w:r>
    </w:p>
    <w:p w14:paraId="316D0261">
      <w:pPr>
        <w:pStyle w:val="15"/>
        <w:widowControl/>
        <w:spacing w:beforeAutospacing="0" w:afterAutospacing="0" w:line="360" w:lineRule="auto"/>
        <w:ind w:firstLine="600"/>
        <w:rPr>
          <w:rFonts w:ascii="宋体" w:hAnsi="宋体" w:cs="宋体"/>
          <w:kern w:val="2"/>
          <w:highlight w:val="yellow"/>
        </w:rPr>
      </w:pPr>
      <w:r>
        <w:rPr>
          <w:rFonts w:hint="eastAsia" w:ascii="宋体" w:hAnsi="宋体" w:cs="宋体"/>
          <w:kern w:val="2"/>
        </w:rPr>
        <w:t>3.其他：</w:t>
      </w:r>
      <w:r>
        <w:rPr>
          <w:rFonts w:hint="eastAsia" w:ascii="宋体" w:hAnsi="宋体" w:cs="宋体"/>
          <w:kern w:val="2"/>
          <w:highlight w:val="yellow"/>
        </w:rPr>
        <w:t>到货日期：已印过的印刷品接到通知后</w:t>
      </w:r>
      <w:r>
        <w:rPr>
          <w:rFonts w:hint="eastAsia" w:ascii="宋体" w:hAnsi="宋体" w:cs="宋体"/>
          <w:kern w:val="2"/>
          <w:highlight w:val="yellow"/>
          <w:lang w:val="en-US" w:eastAsia="zh-CN"/>
        </w:rPr>
        <w:t>3</w:t>
      </w:r>
      <w:r>
        <w:rPr>
          <w:rFonts w:hint="eastAsia" w:ascii="宋体" w:hAnsi="宋体" w:cs="宋体"/>
          <w:kern w:val="2"/>
          <w:highlight w:val="yellow"/>
        </w:rPr>
        <w:t>个工作日交付使用，需要重新排版的印刷品要求</w:t>
      </w:r>
      <w:r>
        <w:rPr>
          <w:rFonts w:hint="eastAsia" w:ascii="宋体" w:hAnsi="宋体" w:cs="宋体"/>
          <w:kern w:val="2"/>
          <w:highlight w:val="yellow"/>
          <w:lang w:val="en-US" w:eastAsia="zh-CN"/>
        </w:rPr>
        <w:t>2</w:t>
      </w:r>
      <w:r>
        <w:rPr>
          <w:rFonts w:hint="eastAsia" w:ascii="宋体" w:hAnsi="宋体" w:cs="宋体"/>
          <w:kern w:val="2"/>
          <w:highlight w:val="yellow"/>
        </w:rPr>
        <w:t>个工作日内出样张，经</w:t>
      </w:r>
      <w:r>
        <w:rPr>
          <w:rFonts w:hint="eastAsia" w:ascii="宋体" w:hAnsi="宋体" w:cs="宋体"/>
          <w:kern w:val="2"/>
          <w:highlight w:val="yellow"/>
          <w:lang w:val="en-US" w:eastAsia="zh-CN"/>
        </w:rPr>
        <w:t>甲方校对</w:t>
      </w:r>
      <w:r>
        <w:rPr>
          <w:rFonts w:hint="eastAsia" w:ascii="宋体" w:hAnsi="宋体" w:cs="宋体"/>
          <w:kern w:val="2"/>
          <w:highlight w:val="yellow"/>
        </w:rPr>
        <w:t>后3个工作日交货，应急或加急货物24小时内到货。收货地址：温州医科大学附属第二医院指定地点，收货人：胡建煜 ，联系方式：13705881905。</w:t>
      </w:r>
    </w:p>
    <w:p w14:paraId="3AF999C0">
      <w:pPr>
        <w:numPr>
          <w:ilvl w:val="0"/>
          <w:numId w:val="0"/>
        </w:numPr>
        <w:tabs>
          <w:tab w:val="left" w:pos="420"/>
          <w:tab w:val="left" w:pos="502"/>
          <w:tab w:val="left" w:pos="540"/>
        </w:tabs>
        <w:snapToGrid w:val="0"/>
        <w:spacing w:line="360" w:lineRule="auto"/>
        <w:ind w:left="0" w:firstLine="0"/>
        <w:rPr>
          <w:rFonts w:ascii="宋体" w:hAnsi="宋体" w:cs="宋体"/>
          <w:szCs w:val="21"/>
        </w:rPr>
      </w:pPr>
    </w:p>
    <w:p w14:paraId="721B03A2">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知识产权与其他民事权利的保护</w:t>
      </w:r>
    </w:p>
    <w:p w14:paraId="557B8D6D">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w:t>
      </w:r>
    </w:p>
    <w:p w14:paraId="0FC248C1">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违约责任</w:t>
      </w:r>
    </w:p>
    <w:p w14:paraId="26A48C20">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1.甲方逾期支付（申请支付）货款的，自逾期之日起，向乙方每日偿付合同总价</w:t>
      </w:r>
      <w:r>
        <w:rPr>
          <w:rFonts w:hint="eastAsia" w:ascii="宋体" w:hAnsi="宋体" w:cs="宋体"/>
          <w:kern w:val="2"/>
          <w:lang w:val="en-US" w:eastAsia="zh-CN"/>
        </w:rPr>
        <w:t>/</w:t>
      </w:r>
      <w:r>
        <w:rPr>
          <w:rFonts w:hint="eastAsia" w:ascii="宋体" w:hAnsi="宋体" w:cs="宋体"/>
          <w:kern w:val="2"/>
        </w:rPr>
        <w:t>‰的违约金；甲方无正当理由拒付货款的，应向乙方偿付合同总价</w:t>
      </w:r>
      <w:r>
        <w:rPr>
          <w:rFonts w:hint="eastAsia" w:ascii="宋体" w:hAnsi="宋体" w:cs="宋体"/>
          <w:kern w:val="2"/>
          <w:highlight w:val="yellow"/>
          <w:lang w:val="en-US" w:eastAsia="zh-CN"/>
        </w:rPr>
        <w:t>/</w:t>
      </w:r>
      <w:r>
        <w:rPr>
          <w:rFonts w:hint="eastAsia" w:ascii="宋体" w:hAnsi="宋体" w:cs="宋体"/>
          <w:kern w:val="2"/>
        </w:rPr>
        <w:t>%的违约金。</w:t>
      </w:r>
    </w:p>
    <w:p w14:paraId="392217E3">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2.乙方逾期提供服务的，自逾期之日起，向甲方每日偿付合同总价</w:t>
      </w:r>
      <w:r>
        <w:rPr>
          <w:rFonts w:hint="eastAsia" w:ascii="宋体" w:hAnsi="宋体" w:cs="宋体"/>
          <w:kern w:val="2"/>
          <w:highlight w:val="yellow"/>
          <w:lang w:val="en-US" w:eastAsia="zh-CN"/>
        </w:rPr>
        <w:t>/</w:t>
      </w:r>
      <w:r>
        <w:rPr>
          <w:rFonts w:hint="eastAsia" w:ascii="宋体" w:hAnsi="宋体" w:cs="宋体"/>
          <w:kern w:val="2"/>
        </w:rPr>
        <w:t>‰的违约金；乙方逾期</w:t>
      </w:r>
      <w:r>
        <w:rPr>
          <w:rFonts w:hint="eastAsia" w:ascii="宋体" w:hAnsi="宋体" w:cs="宋体"/>
          <w:kern w:val="2"/>
          <w:highlight w:val="yellow"/>
          <w:lang w:val="en-US" w:eastAsia="zh-CN"/>
        </w:rPr>
        <w:t>/</w:t>
      </w:r>
      <w:r>
        <w:rPr>
          <w:rFonts w:hint="eastAsia" w:ascii="宋体" w:hAnsi="宋体" w:cs="宋体"/>
          <w:kern w:val="2"/>
        </w:rPr>
        <w:t>日不能提供服务的，应向甲方支付合同总价</w:t>
      </w:r>
      <w:r>
        <w:rPr>
          <w:rFonts w:hint="eastAsia" w:ascii="宋体" w:hAnsi="宋体" w:cs="宋体"/>
          <w:kern w:val="2"/>
          <w:highlight w:val="yellow"/>
          <w:lang w:val="en-US" w:eastAsia="zh-CN"/>
        </w:rPr>
        <w:t>/</w:t>
      </w:r>
      <w:r>
        <w:rPr>
          <w:rFonts w:hint="eastAsia" w:ascii="宋体" w:hAnsi="宋体" w:cs="宋体"/>
          <w:kern w:val="2"/>
        </w:rPr>
        <w:t>%的违约金，并且甲方有权解除本合同，不再退还履约保证金（如有）。乙方未在约定时间内完成调试（如有）的，参照前款约定承担违约责任。</w:t>
      </w:r>
    </w:p>
    <w:p w14:paraId="49BD7C60">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3.其他：  。</w:t>
      </w:r>
    </w:p>
    <w:p w14:paraId="6B46B2E4">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不可抗力事件处理</w:t>
      </w:r>
    </w:p>
    <w:p w14:paraId="4B3561E1">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1.在合同有效期内，任何一方因不可抗力事件导致不能履行合同，则合同履行期可延长，其延长期与不可抗力影响期相同。</w:t>
      </w:r>
    </w:p>
    <w:p w14:paraId="0C990104">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2.不可抗力事件发生后，应立即通知对方，并寄送有关权威机构出具的证明。</w:t>
      </w:r>
    </w:p>
    <w:p w14:paraId="63F8CBF3">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3.不可抗力事件延续120天以上，双方应通过友好协商，确定是否继续履行合同。</w:t>
      </w:r>
    </w:p>
    <w:p w14:paraId="369699C9">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法律适用与争议解决</w:t>
      </w:r>
    </w:p>
    <w:p w14:paraId="39FD9984">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1.本合同的订立、解释、履行及争议解决，均适用中华人民共和国法律。</w:t>
      </w:r>
    </w:p>
    <w:p w14:paraId="44BCCEDE">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2.本合同履行过程中发生争议的，甲乙双方应友好协商；协商不成的，任何一方可向甲方所在地人民法院起诉。</w:t>
      </w:r>
    </w:p>
    <w:p w14:paraId="1182D006">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3.其他：  。</w:t>
      </w:r>
    </w:p>
    <w:p w14:paraId="120EB5E2">
      <w:pPr>
        <w:pStyle w:val="2"/>
        <w:numPr>
          <w:ilvl w:val="0"/>
          <w:numId w:val="3"/>
        </w:numPr>
        <w:spacing w:before="1"/>
        <w:jc w:val="both"/>
        <w:rPr>
          <w:rFonts w:ascii="黑体" w:hAnsi="黑体" w:eastAsia="黑体" w:cs="黑体"/>
          <w:b w:val="0"/>
          <w:bCs/>
          <w:w w:val="95"/>
          <w:szCs w:val="32"/>
        </w:rPr>
      </w:pPr>
      <w:r>
        <w:rPr>
          <w:rFonts w:hint="eastAsia" w:ascii="黑体" w:hAnsi="黑体" w:eastAsia="黑体" w:cs="黑体"/>
          <w:b w:val="0"/>
          <w:bCs/>
          <w:w w:val="95"/>
          <w:szCs w:val="32"/>
        </w:rPr>
        <w:t>合同生效与其他</w:t>
      </w:r>
    </w:p>
    <w:p w14:paraId="6D54B1F5">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1.合同经甲、乙双方签名并加盖单位公章后生效。</w:t>
      </w:r>
    </w:p>
    <w:p w14:paraId="60638C4A">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2.解除合同应按《浙江省政府采购合同暂行办法》向同级政府采购监管部门备案。</w:t>
      </w:r>
    </w:p>
    <w:p w14:paraId="69BF19CA">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3.项目征集文件、响应文件与本合同具有同等法律效力。</w:t>
      </w:r>
    </w:p>
    <w:p w14:paraId="3E6CCBD0">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4.本合同未尽事宜，遵照《中华人民共和国民法典》有关条文执行。合同内容如遇国家法律、法规及政策另有规定的，从其规定。</w:t>
      </w:r>
    </w:p>
    <w:p w14:paraId="210F1232">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5.本合同一</w:t>
      </w:r>
      <w:r>
        <w:rPr>
          <w:rFonts w:hint="eastAsia" w:ascii="宋体" w:hAnsi="宋体" w:cs="宋体"/>
          <w:kern w:val="2"/>
          <w:highlight w:val="none"/>
        </w:rPr>
        <w:t>式贰份，甲乙双方各执壹份，</w:t>
      </w:r>
      <w:r>
        <w:rPr>
          <w:rFonts w:hint="eastAsia" w:ascii="宋体" w:hAnsi="宋体" w:cs="宋体"/>
          <w:kern w:val="2"/>
        </w:rPr>
        <w:t>具有同等法律效力。</w:t>
      </w:r>
    </w:p>
    <w:p w14:paraId="29A478DE">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6.其他  。</w:t>
      </w:r>
    </w:p>
    <w:p w14:paraId="5B396CEA">
      <w:pPr>
        <w:pStyle w:val="15"/>
        <w:widowControl/>
        <w:spacing w:beforeAutospacing="0" w:afterAutospacing="0" w:line="360" w:lineRule="auto"/>
        <w:ind w:firstLine="600"/>
        <w:rPr>
          <w:rFonts w:ascii="宋体" w:hAnsi="宋体" w:cs="宋体"/>
          <w:kern w:val="2"/>
        </w:rPr>
      </w:pPr>
      <w:r>
        <w:rPr>
          <w:rFonts w:hint="eastAsia" w:ascii="宋体" w:hAnsi="宋体" w:cs="宋体"/>
          <w:kern w:val="2"/>
        </w:rPr>
        <w:t>（以下无正文）</w:t>
      </w:r>
    </w:p>
    <w:p w14:paraId="1A4BD5A3">
      <w:pPr>
        <w:pStyle w:val="15"/>
        <w:widowControl/>
        <w:spacing w:beforeAutospacing="0" w:afterAutospacing="0" w:line="360" w:lineRule="auto"/>
        <w:ind w:firstLine="600"/>
        <w:rPr>
          <w:rFonts w:ascii="宋体" w:hAnsi="宋体" w:cs="宋体"/>
          <w:kern w:val="2"/>
        </w:rPr>
      </w:pPr>
    </w:p>
    <w:p w14:paraId="62BFC1F9">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z w:val="24"/>
          <w:szCs w:val="24"/>
        </w:rPr>
        <w:tab/>
      </w:r>
      <w:r>
        <w:rPr>
          <w:rFonts w:hint="eastAsia" w:ascii="宋体" w:hAnsi="宋体" w:eastAsia="宋体" w:cs="宋体"/>
          <w:sz w:val="24"/>
          <w:szCs w:val="24"/>
        </w:rPr>
        <w:t>乙方（公章）：</w:t>
      </w:r>
    </w:p>
    <w:p w14:paraId="391B6FD2">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法定（授权）代表人（签字）：</w:t>
      </w:r>
      <w:r>
        <w:rPr>
          <w:rFonts w:hint="eastAsia" w:ascii="宋体" w:hAnsi="宋体" w:eastAsia="宋体" w:cs="宋体"/>
          <w:sz w:val="24"/>
          <w:szCs w:val="24"/>
        </w:rPr>
        <w:tab/>
      </w:r>
      <w:r>
        <w:rPr>
          <w:rFonts w:hint="eastAsia" w:ascii="宋体" w:hAnsi="宋体" w:eastAsia="宋体" w:cs="宋体"/>
          <w:sz w:val="24"/>
          <w:szCs w:val="24"/>
        </w:rPr>
        <w:t>法定（授权）代表人（签字）：</w:t>
      </w:r>
    </w:p>
    <w:p w14:paraId="7C20C411">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地址：</w:t>
      </w:r>
    </w:p>
    <w:p w14:paraId="254B9708">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14:paraId="56F5D896">
      <w:pPr>
        <w:tabs>
          <w:tab w:val="left" w:pos="5253"/>
        </w:tabs>
        <w:spacing w:line="360" w:lineRule="auto"/>
        <w:ind w:left="211"/>
        <w:jc w:val="left"/>
        <w:rPr>
          <w:rFonts w:ascii="宋体" w:hAnsi="宋体" w:cs="宋体"/>
          <w:sz w:val="24"/>
        </w:rPr>
      </w:pPr>
      <w:r>
        <w:rPr>
          <w:rFonts w:hint="eastAsia" w:ascii="宋体" w:hAnsi="宋体" w:cs="宋体"/>
          <w:sz w:val="24"/>
        </w:rPr>
        <w:t>开户银行：</w:t>
      </w:r>
      <w:r>
        <w:rPr>
          <w:rFonts w:hint="eastAsia" w:ascii="宋体" w:hAnsi="宋体" w:cs="宋体"/>
          <w:sz w:val="24"/>
        </w:rPr>
        <w:tab/>
      </w:r>
      <w:r>
        <w:rPr>
          <w:rFonts w:hint="eastAsia" w:ascii="宋体" w:hAnsi="宋体" w:cs="宋体"/>
          <w:sz w:val="24"/>
        </w:rPr>
        <w:t xml:space="preserve">开户银行： </w:t>
      </w:r>
    </w:p>
    <w:p w14:paraId="16D93CAF">
      <w:pPr>
        <w:tabs>
          <w:tab w:val="left" w:pos="4763"/>
        </w:tabs>
        <w:spacing w:line="360" w:lineRule="auto"/>
        <w:ind w:firstLine="240" w:firstLineChars="100"/>
      </w:pPr>
      <w:r>
        <w:rPr>
          <w:rFonts w:hint="eastAsia" w:ascii="宋体" w:hAnsi="宋体" w:cs="宋体"/>
          <w:sz w:val="24"/>
        </w:rPr>
        <w:t>账号：</w:t>
      </w:r>
      <w:r>
        <w:rPr>
          <w:rFonts w:hint="eastAsia" w:ascii="宋体" w:hAnsi="宋体" w:cs="宋体"/>
          <w:sz w:val="24"/>
        </w:rPr>
        <w:tab/>
      </w:r>
      <w:r>
        <w:rPr>
          <w:rFonts w:hint="eastAsia" w:ascii="宋体" w:hAnsi="宋体" w:cs="宋体"/>
          <w:sz w:val="24"/>
        </w:rPr>
        <w:t xml:space="preserve">     账号： </w:t>
      </w:r>
    </w:p>
    <w:p w14:paraId="134CB576">
      <w:pPr>
        <w:tabs>
          <w:tab w:val="left" w:pos="4763"/>
        </w:tabs>
        <w:spacing w:line="360" w:lineRule="auto"/>
        <w:ind w:firstLine="220" w:firstLineChars="100"/>
        <w:rPr>
          <w:rFonts w:ascii="黑体" w:hAnsi="黑体" w:eastAsia="黑体"/>
          <w:sz w:val="40"/>
          <w:szCs w:val="28"/>
        </w:rPr>
      </w:pPr>
      <w:r>
        <w:rPr>
          <w:rFonts w:hint="eastAsia" w:ascii="宋体" w:hAnsi="宋体" w:cs="宋体"/>
          <w:sz w:val="22"/>
          <w:szCs w:val="22"/>
        </w:rPr>
        <w:t>签订日期：</w:t>
      </w:r>
      <w:r>
        <w:rPr>
          <w:rFonts w:hint="eastAsia" w:ascii="宋体" w:hAnsi="宋体" w:cs="宋体"/>
          <w:sz w:val="22"/>
          <w:szCs w:val="22"/>
        </w:rPr>
        <w:tab/>
      </w:r>
      <w:r>
        <w:rPr>
          <w:rFonts w:hint="eastAsia" w:ascii="宋体" w:hAnsi="宋体" w:cs="宋体"/>
          <w:sz w:val="22"/>
          <w:szCs w:val="22"/>
        </w:rPr>
        <w:t xml:space="preserve">    签订日期</w:t>
      </w:r>
    </w:p>
    <w:p w14:paraId="34E97ED0">
      <w:pPr>
        <w:spacing w:line="360" w:lineRule="auto"/>
        <w:rPr>
          <w:rFonts w:ascii="宋体" w:hAnsi="宋体" w:cs="宋体"/>
          <w:sz w:val="20"/>
          <w:szCs w:val="20"/>
        </w:rPr>
      </w:pPr>
      <w:r>
        <w:rPr>
          <w:rFonts w:hint="eastAsia" w:ascii="宋体" w:hAnsi="宋体" w:cs="宋体"/>
          <w:sz w:val="20"/>
          <w:szCs w:val="20"/>
        </w:rPr>
        <w:br w:type="page"/>
      </w:r>
    </w:p>
    <w:p w14:paraId="1A0B5960">
      <w:pPr>
        <w:jc w:val="center"/>
        <w:rPr>
          <w:rFonts w:hint="eastAsia" w:ascii="宋体" w:hAnsi="宋体" w:eastAsia="黑体" w:cs="宋体"/>
          <w:b/>
          <w:bCs/>
          <w:kern w:val="0"/>
          <w:szCs w:val="21"/>
          <w:lang w:val="en-US" w:eastAsia="zh-CN" w:bidi="th-TH"/>
        </w:rPr>
      </w:pPr>
      <w:r>
        <w:rPr>
          <w:rFonts w:hint="eastAsia" w:ascii="宋体" w:hAnsi="宋体" w:cs="宋体"/>
          <w:sz w:val="20"/>
          <w:szCs w:val="20"/>
        </w:rPr>
        <w:t xml:space="preserve"> </w:t>
      </w:r>
      <w:r>
        <w:rPr>
          <w:rFonts w:hint="eastAsia" w:ascii="黑体" w:hAnsi="黑体" w:eastAsia="黑体"/>
          <w:sz w:val="32"/>
          <w:szCs w:val="22"/>
        </w:rPr>
        <w:t>政府采购印刷服务合同补充</w:t>
      </w:r>
      <w:r>
        <w:rPr>
          <w:rFonts w:hint="eastAsia" w:ascii="黑体" w:hAnsi="黑体" w:eastAsia="黑体"/>
          <w:sz w:val="32"/>
          <w:szCs w:val="22"/>
          <w:lang w:val="en-US" w:eastAsia="zh-CN"/>
        </w:rPr>
        <w:t>合同</w:t>
      </w:r>
    </w:p>
    <w:p w14:paraId="61721FBA">
      <w:pPr>
        <w:tabs>
          <w:tab w:val="left" w:pos="5775"/>
          <w:tab w:val="left" w:pos="7140"/>
        </w:tabs>
        <w:snapToGrid w:val="0"/>
        <w:spacing w:afterLines="50" w:line="360" w:lineRule="exact"/>
        <w:rPr>
          <w:rFonts w:hint="eastAsia" w:ascii="宋体" w:hAnsi="宋体" w:cs="宋体"/>
          <w:sz w:val="24"/>
        </w:rPr>
      </w:pPr>
    </w:p>
    <w:p w14:paraId="228C1856">
      <w:pPr>
        <w:tabs>
          <w:tab w:val="left" w:pos="5775"/>
          <w:tab w:val="left" w:pos="7140"/>
        </w:tabs>
        <w:snapToGrid w:val="0"/>
        <w:spacing w:afterLines="50" w:line="360" w:lineRule="exact"/>
        <w:rPr>
          <w:rFonts w:ascii="宋体" w:hAnsi="宋体" w:cs="宋体"/>
          <w:sz w:val="24"/>
        </w:rPr>
      </w:pPr>
      <w:r>
        <w:rPr>
          <w:rFonts w:hint="eastAsia" w:ascii="宋体" w:hAnsi="宋体" w:cs="宋体"/>
          <w:sz w:val="24"/>
        </w:rPr>
        <w:t xml:space="preserve">采购单位（甲方）： </w:t>
      </w:r>
      <w:r>
        <w:rPr>
          <w:rFonts w:hint="eastAsia" w:ascii="宋体" w:hAnsi="宋体" w:cs="宋体"/>
          <w:sz w:val="24"/>
          <w:u w:val="single"/>
        </w:rPr>
        <w:t xml:space="preserve"> 温州医科大学附属第二医院</w:t>
      </w:r>
      <w:r>
        <w:rPr>
          <w:rFonts w:hint="eastAsia" w:ascii="宋体" w:hAnsi="宋体" w:cs="宋体"/>
          <w:sz w:val="24"/>
        </w:rPr>
        <w:t xml:space="preserve"> </w:t>
      </w:r>
    </w:p>
    <w:p w14:paraId="1C7DF3A6">
      <w:pPr>
        <w:tabs>
          <w:tab w:val="left" w:pos="5775"/>
          <w:tab w:val="left" w:pos="7140"/>
        </w:tabs>
        <w:snapToGrid w:val="0"/>
        <w:spacing w:afterLines="50" w:line="360" w:lineRule="exact"/>
        <w:rPr>
          <w:rFonts w:ascii="宋体" w:hAnsi="宋体" w:cs="宋体"/>
          <w:sz w:val="24"/>
        </w:rPr>
      </w:pPr>
      <w:r>
        <w:rPr>
          <w:rFonts w:hint="eastAsia" w:ascii="宋体" w:hAnsi="宋体" w:cs="宋体"/>
          <w:sz w:val="24"/>
        </w:rPr>
        <w:t xml:space="preserve">服务单位（乙方）： </w:t>
      </w:r>
      <w:r>
        <w:rPr>
          <w:rFonts w:hint="eastAsia" w:ascii="宋体" w:hAnsi="宋体" w:cs="宋体"/>
          <w:sz w:val="24"/>
          <w:u w:val="single"/>
        </w:rPr>
        <w:t xml:space="preserve">                        </w:t>
      </w:r>
    </w:p>
    <w:tbl>
      <w:tblPr>
        <w:tblStyle w:val="18"/>
        <w:tblW w:w="9839"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108" w:type="dxa"/>
          <w:bottom w:w="0" w:type="dxa"/>
          <w:right w:w="108" w:type="dxa"/>
        </w:tblCellMar>
      </w:tblPr>
      <w:tblGrid>
        <w:gridCol w:w="660"/>
        <w:gridCol w:w="4785"/>
        <w:gridCol w:w="690"/>
        <w:gridCol w:w="660"/>
        <w:gridCol w:w="1285"/>
        <w:gridCol w:w="1519"/>
        <w:gridCol w:w="240"/>
      </w:tblGrid>
      <w:tr w14:paraId="17C6080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76" w:hRule="atLeast"/>
          <w:jc w:val="center"/>
        </w:trPr>
        <w:tc>
          <w:tcPr>
            <w:tcW w:w="9599" w:type="dxa"/>
            <w:gridSpan w:val="6"/>
            <w:tcBorders>
              <w:top w:val="nil"/>
              <w:left w:val="nil"/>
              <w:bottom w:val="nil"/>
              <w:right w:val="nil"/>
            </w:tcBorders>
          </w:tcPr>
          <w:p w14:paraId="1D1A4288">
            <w:pPr>
              <w:tabs>
                <w:tab w:val="left" w:pos="7140"/>
              </w:tabs>
              <w:snapToGrid w:val="0"/>
              <w:spacing w:line="360" w:lineRule="auto"/>
              <w:ind w:left="218" w:leftChars="104" w:firstLine="480" w:firstLineChars="200"/>
              <w:jc w:val="left"/>
              <w:rPr>
                <w:rFonts w:ascii="宋体" w:hAnsi="宋体" w:cs="宋体"/>
                <w:sz w:val="24"/>
              </w:rPr>
            </w:pPr>
            <w:bookmarkStart w:id="12" w:name="OLE_LINK12"/>
            <w:r>
              <w:rPr>
                <w:rFonts w:hint="eastAsia" w:ascii="宋体" w:hAnsi="宋体" w:cs="宋体"/>
                <w:sz w:val="24"/>
              </w:rPr>
              <w:t>为切实保障甲乙双方合法权益，依据《中华人民共和国民法典》等相关法律法规，并结合</w:t>
            </w:r>
            <w:r>
              <w:rPr>
                <w:rFonts w:hint="eastAsia" w:ascii="宋体" w:hAnsi="宋体" w:cs="宋体"/>
                <w:sz w:val="24"/>
                <w:lang w:val="en-US" w:eastAsia="zh-CN"/>
              </w:rPr>
              <w:t>印刷品</w:t>
            </w:r>
            <w:r>
              <w:rPr>
                <w:rFonts w:hint="eastAsia" w:ascii="宋体" w:hAnsi="宋体" w:cs="宋体"/>
                <w:sz w:val="24"/>
              </w:rPr>
              <w:t>项目的成交结果，经双方协商一致，特订立本补充合同。本补充合同与《政府采购框架协议采购合同》（合同编号：</w:t>
            </w:r>
            <w:r>
              <w:rPr>
                <w:rFonts w:hint="eastAsia" w:ascii="宋体" w:hAnsi="宋体" w:cs="宋体"/>
                <w:sz w:val="24"/>
                <w:lang w:val="en-US" w:eastAsia="zh-CN"/>
              </w:rPr>
              <w:t xml:space="preserve">            </w:t>
            </w:r>
            <w:r>
              <w:rPr>
                <w:rFonts w:hint="eastAsia" w:ascii="宋体" w:hAnsi="宋体" w:cs="宋体"/>
                <w:sz w:val="24"/>
              </w:rPr>
              <w:t>）具有同等法律效力，若原合同中存在未尽事宜或双方约定内容存在不一致之处，均以本补充合同为准，双方应共同遵守执行。</w:t>
            </w:r>
            <w:bookmarkEnd w:id="12"/>
          </w:p>
        </w:tc>
        <w:tc>
          <w:tcPr>
            <w:tcW w:w="240" w:type="dxa"/>
            <w:tcBorders>
              <w:top w:val="nil"/>
              <w:left w:val="nil"/>
              <w:bottom w:val="nil"/>
              <w:right w:val="nil"/>
            </w:tcBorders>
          </w:tcPr>
          <w:p w14:paraId="1133F9EA">
            <w:pPr>
              <w:tabs>
                <w:tab w:val="left" w:pos="7140"/>
              </w:tabs>
              <w:snapToGrid w:val="0"/>
              <w:spacing w:line="380" w:lineRule="exact"/>
              <w:jc w:val="left"/>
              <w:rPr>
                <w:rFonts w:ascii="宋体" w:hAnsi="宋体" w:cs="宋体"/>
                <w:sz w:val="24"/>
              </w:rPr>
            </w:pPr>
          </w:p>
        </w:tc>
      </w:tr>
      <w:tr w14:paraId="5CDBFC7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76" w:hRule="atLeast"/>
          <w:jc w:val="center"/>
        </w:trPr>
        <w:tc>
          <w:tcPr>
            <w:tcW w:w="9839" w:type="dxa"/>
            <w:gridSpan w:val="7"/>
            <w:tcBorders>
              <w:top w:val="nil"/>
              <w:left w:val="nil"/>
              <w:bottom w:val="single" w:color="auto" w:sz="4" w:space="0"/>
              <w:right w:val="nil"/>
            </w:tcBorders>
          </w:tcPr>
          <w:p w14:paraId="5988AFDA">
            <w:pPr>
              <w:tabs>
                <w:tab w:val="left" w:pos="7140"/>
              </w:tabs>
              <w:snapToGrid w:val="0"/>
              <w:spacing w:line="380" w:lineRule="exact"/>
              <w:jc w:val="right"/>
              <w:rPr>
                <w:sz w:val="22"/>
                <w:szCs w:val="22"/>
              </w:rPr>
            </w:pPr>
          </w:p>
        </w:tc>
      </w:tr>
      <w:tr w14:paraId="28014A5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3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E1D9454">
            <w:pPr>
              <w:tabs>
                <w:tab w:val="left" w:pos="7140"/>
              </w:tabs>
              <w:snapToGrid w:val="0"/>
              <w:spacing w:line="380" w:lineRule="exact"/>
              <w:jc w:val="center"/>
              <w:rPr>
                <w:szCs w:val="21"/>
              </w:rPr>
            </w:pPr>
            <w:r>
              <w:rPr>
                <w:rFonts w:hint="eastAsia"/>
                <w:szCs w:val="21"/>
              </w:rPr>
              <w:t>序号</w:t>
            </w:r>
          </w:p>
        </w:tc>
        <w:tc>
          <w:tcPr>
            <w:tcW w:w="4785" w:type="dxa"/>
            <w:tcBorders>
              <w:top w:val="single" w:color="auto" w:sz="4" w:space="0"/>
              <w:left w:val="single" w:color="auto" w:sz="4" w:space="0"/>
              <w:bottom w:val="single" w:color="auto" w:sz="4" w:space="0"/>
              <w:right w:val="single" w:color="auto" w:sz="4" w:space="0"/>
            </w:tcBorders>
            <w:vAlign w:val="center"/>
          </w:tcPr>
          <w:p w14:paraId="68904FDD">
            <w:pPr>
              <w:tabs>
                <w:tab w:val="left" w:pos="7140"/>
              </w:tabs>
              <w:snapToGrid w:val="0"/>
              <w:spacing w:line="380" w:lineRule="exact"/>
              <w:jc w:val="center"/>
              <w:rPr>
                <w:rFonts w:hint="default" w:eastAsia="宋体"/>
                <w:szCs w:val="21"/>
                <w:lang w:val="en-US" w:eastAsia="zh-CN"/>
              </w:rPr>
            </w:pPr>
            <w:r>
              <w:rPr>
                <w:rFonts w:hint="eastAsia"/>
                <w:szCs w:val="21"/>
                <w:lang w:val="en-US" w:eastAsia="zh-CN"/>
              </w:rPr>
              <w:t>规格名称</w:t>
            </w:r>
          </w:p>
        </w:tc>
        <w:tc>
          <w:tcPr>
            <w:tcW w:w="690" w:type="dxa"/>
            <w:tcBorders>
              <w:top w:val="single" w:color="auto" w:sz="4" w:space="0"/>
              <w:left w:val="single" w:color="auto" w:sz="4" w:space="0"/>
              <w:bottom w:val="single" w:color="auto" w:sz="4" w:space="0"/>
              <w:right w:val="single" w:color="auto" w:sz="4" w:space="0"/>
            </w:tcBorders>
            <w:vAlign w:val="center"/>
          </w:tcPr>
          <w:p w14:paraId="3DED5471">
            <w:pPr>
              <w:tabs>
                <w:tab w:val="left" w:pos="7140"/>
              </w:tabs>
              <w:snapToGrid w:val="0"/>
              <w:spacing w:line="380" w:lineRule="exact"/>
              <w:jc w:val="center"/>
              <w:rPr>
                <w:szCs w:val="21"/>
              </w:rPr>
            </w:pPr>
            <w:r>
              <w:rPr>
                <w:rFonts w:hint="eastAsia"/>
                <w:szCs w:val="21"/>
              </w:rPr>
              <w:t>数量</w:t>
            </w:r>
          </w:p>
        </w:tc>
        <w:tc>
          <w:tcPr>
            <w:tcW w:w="660" w:type="dxa"/>
            <w:tcBorders>
              <w:top w:val="single" w:color="auto" w:sz="4" w:space="0"/>
              <w:left w:val="single" w:color="auto" w:sz="4" w:space="0"/>
              <w:bottom w:val="single" w:color="auto" w:sz="4" w:space="0"/>
              <w:right w:val="single" w:color="auto" w:sz="4" w:space="0"/>
            </w:tcBorders>
            <w:vAlign w:val="center"/>
          </w:tcPr>
          <w:p w14:paraId="667A29D0">
            <w:pPr>
              <w:tabs>
                <w:tab w:val="left" w:pos="7140"/>
              </w:tabs>
              <w:snapToGrid w:val="0"/>
              <w:spacing w:line="380" w:lineRule="exact"/>
              <w:jc w:val="center"/>
              <w:rPr>
                <w:szCs w:val="21"/>
              </w:rPr>
            </w:pPr>
            <w:r>
              <w:rPr>
                <w:rFonts w:hint="eastAsia"/>
                <w:szCs w:val="21"/>
              </w:rPr>
              <w:t>单位</w:t>
            </w:r>
          </w:p>
        </w:tc>
        <w:tc>
          <w:tcPr>
            <w:tcW w:w="1285" w:type="dxa"/>
            <w:tcBorders>
              <w:top w:val="single" w:color="auto" w:sz="4" w:space="0"/>
              <w:left w:val="single" w:color="auto" w:sz="4" w:space="0"/>
              <w:bottom w:val="single" w:color="auto" w:sz="4" w:space="0"/>
              <w:right w:val="single" w:color="auto" w:sz="4" w:space="0"/>
            </w:tcBorders>
            <w:vAlign w:val="center"/>
          </w:tcPr>
          <w:p w14:paraId="4AF8F362">
            <w:pPr>
              <w:tabs>
                <w:tab w:val="left" w:pos="7140"/>
              </w:tabs>
              <w:snapToGrid w:val="0"/>
              <w:spacing w:line="380" w:lineRule="exact"/>
              <w:jc w:val="center"/>
              <w:rPr>
                <w:szCs w:val="21"/>
              </w:rPr>
            </w:pPr>
            <w:r>
              <w:rPr>
                <w:rFonts w:hint="eastAsia"/>
                <w:szCs w:val="21"/>
              </w:rPr>
              <w:t>综合单价（元）</w:t>
            </w:r>
          </w:p>
        </w:tc>
        <w:tc>
          <w:tcPr>
            <w:tcW w:w="1759" w:type="dxa"/>
            <w:gridSpan w:val="2"/>
            <w:tcBorders>
              <w:top w:val="single" w:color="auto" w:sz="4" w:space="0"/>
              <w:left w:val="single" w:color="auto" w:sz="4" w:space="0"/>
              <w:bottom w:val="single" w:color="auto" w:sz="4" w:space="0"/>
              <w:right w:val="single" w:color="auto" w:sz="4" w:space="0"/>
            </w:tcBorders>
            <w:vAlign w:val="center"/>
          </w:tcPr>
          <w:p w14:paraId="3B8A5EE1">
            <w:pPr>
              <w:tabs>
                <w:tab w:val="left" w:pos="7140"/>
              </w:tabs>
              <w:snapToGrid w:val="0"/>
              <w:spacing w:line="380" w:lineRule="exact"/>
              <w:jc w:val="center"/>
              <w:rPr>
                <w:szCs w:val="21"/>
              </w:rPr>
            </w:pPr>
            <w:r>
              <w:rPr>
                <w:rFonts w:hint="eastAsia"/>
                <w:szCs w:val="21"/>
              </w:rPr>
              <w:t>小计（人民币元）</w:t>
            </w:r>
          </w:p>
        </w:tc>
      </w:tr>
      <w:tr w14:paraId="17900BE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47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7452E8E">
            <w:pPr>
              <w:tabs>
                <w:tab w:val="left" w:pos="7140"/>
              </w:tabs>
              <w:snapToGrid w:val="0"/>
              <w:spacing w:line="380" w:lineRule="exact"/>
              <w:jc w:val="center"/>
              <w:rPr>
                <w:szCs w:val="21"/>
              </w:rPr>
            </w:pPr>
            <w:r>
              <w:rPr>
                <w:rFonts w:hint="eastAsia"/>
                <w:sz w:val="20"/>
                <w:szCs w:val="20"/>
              </w:rPr>
              <w:t>1</w:t>
            </w:r>
          </w:p>
        </w:tc>
        <w:tc>
          <w:tcPr>
            <w:tcW w:w="4785" w:type="dxa"/>
            <w:tcBorders>
              <w:top w:val="single" w:color="auto" w:sz="4" w:space="0"/>
              <w:left w:val="single" w:color="auto" w:sz="4" w:space="0"/>
              <w:bottom w:val="single" w:color="auto" w:sz="4" w:space="0"/>
              <w:right w:val="single" w:color="auto" w:sz="4" w:space="0"/>
            </w:tcBorders>
            <w:vAlign w:val="center"/>
          </w:tcPr>
          <w:p w14:paraId="62018F8D">
            <w:pPr>
              <w:tabs>
                <w:tab w:val="left" w:pos="7140"/>
              </w:tabs>
              <w:snapToGrid w:val="0"/>
              <w:spacing w:line="240" w:lineRule="atLeast"/>
              <w:jc w:val="center"/>
              <w:rPr>
                <w:szCs w:val="21"/>
              </w:rPr>
            </w:pPr>
          </w:p>
        </w:tc>
        <w:tc>
          <w:tcPr>
            <w:tcW w:w="690" w:type="dxa"/>
            <w:tcBorders>
              <w:top w:val="single" w:color="auto" w:sz="4" w:space="0"/>
              <w:left w:val="single" w:color="auto" w:sz="4" w:space="0"/>
              <w:bottom w:val="single" w:color="auto" w:sz="4" w:space="0"/>
              <w:right w:val="single" w:color="auto" w:sz="4" w:space="0"/>
            </w:tcBorders>
            <w:vAlign w:val="center"/>
          </w:tcPr>
          <w:p w14:paraId="2E02DFD0">
            <w:pPr>
              <w:tabs>
                <w:tab w:val="left" w:pos="7140"/>
              </w:tabs>
              <w:snapToGrid w:val="0"/>
              <w:spacing w:line="0" w:lineRule="atLeast"/>
              <w:jc w:val="center"/>
              <w:rPr>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4F137B0C">
            <w:pPr>
              <w:tabs>
                <w:tab w:val="left" w:pos="7140"/>
              </w:tabs>
              <w:snapToGrid w:val="0"/>
              <w:spacing w:line="380" w:lineRule="exact"/>
              <w:jc w:val="center"/>
              <w:rPr>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756D223A">
            <w:pPr>
              <w:tabs>
                <w:tab w:val="center" w:pos="4153"/>
                <w:tab w:val="left" w:pos="7140"/>
                <w:tab w:val="right" w:pos="8306"/>
              </w:tabs>
              <w:snapToGrid w:val="0"/>
              <w:spacing w:line="380" w:lineRule="exact"/>
              <w:jc w:val="center"/>
              <w:rPr>
                <w:szCs w:val="21"/>
              </w:rPr>
            </w:pPr>
          </w:p>
        </w:tc>
        <w:tc>
          <w:tcPr>
            <w:tcW w:w="1759" w:type="dxa"/>
            <w:gridSpan w:val="2"/>
            <w:tcBorders>
              <w:top w:val="single" w:color="auto" w:sz="4" w:space="0"/>
              <w:left w:val="single" w:color="auto" w:sz="4" w:space="0"/>
              <w:bottom w:val="single" w:color="auto" w:sz="4" w:space="0"/>
              <w:right w:val="single" w:color="auto" w:sz="4" w:space="0"/>
            </w:tcBorders>
            <w:vAlign w:val="center"/>
          </w:tcPr>
          <w:p w14:paraId="0F02A2B2">
            <w:pPr>
              <w:tabs>
                <w:tab w:val="center" w:pos="4153"/>
                <w:tab w:val="left" w:pos="7140"/>
                <w:tab w:val="right" w:pos="8306"/>
              </w:tabs>
              <w:snapToGrid w:val="0"/>
              <w:spacing w:line="380" w:lineRule="exact"/>
              <w:jc w:val="center"/>
              <w:rPr>
                <w:szCs w:val="21"/>
              </w:rPr>
            </w:pPr>
            <w:r>
              <w:rPr>
                <w:szCs w:val="21"/>
              </w:rPr>
              <w:t xml:space="preserve"> </w:t>
            </w:r>
          </w:p>
        </w:tc>
      </w:tr>
      <w:tr w14:paraId="7DE5207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47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97BBCF7">
            <w:pPr>
              <w:tabs>
                <w:tab w:val="left" w:pos="7140"/>
              </w:tabs>
              <w:snapToGrid w:val="0"/>
              <w:spacing w:line="380" w:lineRule="exact"/>
              <w:jc w:val="center"/>
              <w:rPr>
                <w:rFonts w:hint="eastAsia" w:eastAsia="宋体"/>
                <w:sz w:val="20"/>
                <w:szCs w:val="20"/>
                <w:lang w:val="en-US" w:eastAsia="zh-CN"/>
              </w:rPr>
            </w:pPr>
            <w:r>
              <w:rPr>
                <w:rFonts w:hint="eastAsia"/>
                <w:sz w:val="20"/>
                <w:szCs w:val="20"/>
                <w:lang w:val="en-US" w:eastAsia="zh-CN"/>
              </w:rPr>
              <w:t>2</w:t>
            </w:r>
          </w:p>
        </w:tc>
        <w:tc>
          <w:tcPr>
            <w:tcW w:w="4785" w:type="dxa"/>
            <w:tcBorders>
              <w:top w:val="single" w:color="auto" w:sz="4" w:space="0"/>
              <w:left w:val="single" w:color="auto" w:sz="4" w:space="0"/>
              <w:bottom w:val="single" w:color="auto" w:sz="4" w:space="0"/>
              <w:right w:val="single" w:color="auto" w:sz="4" w:space="0"/>
            </w:tcBorders>
            <w:vAlign w:val="center"/>
          </w:tcPr>
          <w:p w14:paraId="4FC724FC">
            <w:pPr>
              <w:tabs>
                <w:tab w:val="left" w:pos="7140"/>
              </w:tabs>
              <w:snapToGrid w:val="0"/>
              <w:spacing w:line="240" w:lineRule="atLeast"/>
              <w:jc w:val="center"/>
              <w:rPr>
                <w:szCs w:val="21"/>
              </w:rPr>
            </w:pPr>
          </w:p>
        </w:tc>
        <w:tc>
          <w:tcPr>
            <w:tcW w:w="690" w:type="dxa"/>
            <w:tcBorders>
              <w:top w:val="single" w:color="auto" w:sz="4" w:space="0"/>
              <w:left w:val="single" w:color="auto" w:sz="4" w:space="0"/>
              <w:bottom w:val="single" w:color="auto" w:sz="4" w:space="0"/>
              <w:right w:val="single" w:color="auto" w:sz="4" w:space="0"/>
            </w:tcBorders>
            <w:vAlign w:val="center"/>
          </w:tcPr>
          <w:p w14:paraId="5B2FBFCE">
            <w:pPr>
              <w:tabs>
                <w:tab w:val="left" w:pos="7140"/>
              </w:tabs>
              <w:snapToGrid w:val="0"/>
              <w:spacing w:line="0" w:lineRule="atLeast"/>
              <w:jc w:val="center"/>
              <w:rPr>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FFE39A8">
            <w:pPr>
              <w:tabs>
                <w:tab w:val="left" w:pos="7140"/>
              </w:tabs>
              <w:snapToGrid w:val="0"/>
              <w:spacing w:line="380" w:lineRule="exact"/>
              <w:jc w:val="center"/>
              <w:rPr>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3E6BB8A3">
            <w:pPr>
              <w:tabs>
                <w:tab w:val="center" w:pos="4153"/>
                <w:tab w:val="left" w:pos="7140"/>
                <w:tab w:val="right" w:pos="8306"/>
              </w:tabs>
              <w:snapToGrid w:val="0"/>
              <w:spacing w:line="380" w:lineRule="exact"/>
              <w:jc w:val="center"/>
              <w:rPr>
                <w:szCs w:val="21"/>
              </w:rPr>
            </w:pPr>
          </w:p>
        </w:tc>
        <w:tc>
          <w:tcPr>
            <w:tcW w:w="1759" w:type="dxa"/>
            <w:gridSpan w:val="2"/>
            <w:tcBorders>
              <w:top w:val="single" w:color="auto" w:sz="4" w:space="0"/>
              <w:left w:val="single" w:color="auto" w:sz="4" w:space="0"/>
              <w:bottom w:val="single" w:color="auto" w:sz="4" w:space="0"/>
              <w:right w:val="single" w:color="auto" w:sz="4" w:space="0"/>
            </w:tcBorders>
            <w:vAlign w:val="center"/>
          </w:tcPr>
          <w:p w14:paraId="6FB190B4">
            <w:pPr>
              <w:tabs>
                <w:tab w:val="center" w:pos="4153"/>
                <w:tab w:val="left" w:pos="7140"/>
                <w:tab w:val="right" w:pos="8306"/>
              </w:tabs>
              <w:snapToGrid w:val="0"/>
              <w:spacing w:line="380" w:lineRule="exact"/>
              <w:jc w:val="center"/>
              <w:rPr>
                <w:szCs w:val="21"/>
              </w:rPr>
            </w:pPr>
          </w:p>
        </w:tc>
      </w:tr>
      <w:tr w14:paraId="62345E1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47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B693279">
            <w:pPr>
              <w:tabs>
                <w:tab w:val="left" w:pos="7140"/>
              </w:tabs>
              <w:snapToGrid w:val="0"/>
              <w:spacing w:line="380" w:lineRule="exact"/>
              <w:jc w:val="center"/>
              <w:rPr>
                <w:rFonts w:hint="default"/>
                <w:sz w:val="20"/>
                <w:szCs w:val="20"/>
                <w:lang w:val="en-US" w:eastAsia="zh-CN"/>
              </w:rPr>
            </w:pPr>
            <w:r>
              <w:rPr>
                <w:rFonts w:hint="eastAsia"/>
                <w:sz w:val="20"/>
                <w:szCs w:val="20"/>
                <w:lang w:val="en-US" w:eastAsia="zh-CN"/>
              </w:rPr>
              <w:t>...</w:t>
            </w:r>
          </w:p>
        </w:tc>
        <w:tc>
          <w:tcPr>
            <w:tcW w:w="4785" w:type="dxa"/>
            <w:tcBorders>
              <w:top w:val="single" w:color="auto" w:sz="4" w:space="0"/>
              <w:left w:val="single" w:color="auto" w:sz="4" w:space="0"/>
              <w:bottom w:val="single" w:color="auto" w:sz="4" w:space="0"/>
              <w:right w:val="single" w:color="auto" w:sz="4" w:space="0"/>
            </w:tcBorders>
            <w:vAlign w:val="center"/>
          </w:tcPr>
          <w:p w14:paraId="3E49D81A">
            <w:pPr>
              <w:tabs>
                <w:tab w:val="left" w:pos="7140"/>
              </w:tabs>
              <w:snapToGrid w:val="0"/>
              <w:spacing w:line="240" w:lineRule="atLeast"/>
              <w:jc w:val="center"/>
              <w:rPr>
                <w:szCs w:val="21"/>
              </w:rPr>
            </w:pPr>
          </w:p>
        </w:tc>
        <w:tc>
          <w:tcPr>
            <w:tcW w:w="690" w:type="dxa"/>
            <w:tcBorders>
              <w:top w:val="single" w:color="auto" w:sz="4" w:space="0"/>
              <w:left w:val="single" w:color="auto" w:sz="4" w:space="0"/>
              <w:bottom w:val="single" w:color="auto" w:sz="4" w:space="0"/>
              <w:right w:val="single" w:color="auto" w:sz="4" w:space="0"/>
            </w:tcBorders>
            <w:vAlign w:val="center"/>
          </w:tcPr>
          <w:p w14:paraId="3B223103">
            <w:pPr>
              <w:tabs>
                <w:tab w:val="left" w:pos="7140"/>
              </w:tabs>
              <w:snapToGrid w:val="0"/>
              <w:spacing w:line="0" w:lineRule="atLeast"/>
              <w:jc w:val="center"/>
              <w:rPr>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3A848672">
            <w:pPr>
              <w:tabs>
                <w:tab w:val="left" w:pos="7140"/>
              </w:tabs>
              <w:snapToGrid w:val="0"/>
              <w:spacing w:line="380" w:lineRule="exact"/>
              <w:jc w:val="center"/>
              <w:rPr>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7B9F7D6B">
            <w:pPr>
              <w:tabs>
                <w:tab w:val="center" w:pos="4153"/>
                <w:tab w:val="left" w:pos="7140"/>
                <w:tab w:val="right" w:pos="8306"/>
              </w:tabs>
              <w:snapToGrid w:val="0"/>
              <w:spacing w:line="380" w:lineRule="exact"/>
              <w:jc w:val="center"/>
              <w:rPr>
                <w:szCs w:val="21"/>
              </w:rPr>
            </w:pPr>
          </w:p>
        </w:tc>
        <w:tc>
          <w:tcPr>
            <w:tcW w:w="1759" w:type="dxa"/>
            <w:gridSpan w:val="2"/>
            <w:tcBorders>
              <w:top w:val="single" w:color="auto" w:sz="4" w:space="0"/>
              <w:left w:val="single" w:color="auto" w:sz="4" w:space="0"/>
              <w:bottom w:val="single" w:color="auto" w:sz="4" w:space="0"/>
              <w:right w:val="single" w:color="auto" w:sz="4" w:space="0"/>
            </w:tcBorders>
            <w:vAlign w:val="center"/>
          </w:tcPr>
          <w:p w14:paraId="1C1831C7">
            <w:pPr>
              <w:tabs>
                <w:tab w:val="center" w:pos="4153"/>
                <w:tab w:val="left" w:pos="7140"/>
                <w:tab w:val="right" w:pos="8306"/>
              </w:tabs>
              <w:snapToGrid w:val="0"/>
              <w:spacing w:line="380" w:lineRule="exact"/>
              <w:jc w:val="center"/>
              <w:rPr>
                <w:szCs w:val="21"/>
              </w:rPr>
            </w:pPr>
          </w:p>
        </w:tc>
      </w:tr>
      <w:tr w14:paraId="38BAC1B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88" w:hRule="atLeast"/>
          <w:jc w:val="center"/>
        </w:trPr>
        <w:tc>
          <w:tcPr>
            <w:tcW w:w="8080" w:type="dxa"/>
            <w:gridSpan w:val="5"/>
            <w:tcBorders>
              <w:top w:val="single" w:color="auto" w:sz="4" w:space="0"/>
              <w:left w:val="single" w:color="auto" w:sz="4" w:space="0"/>
              <w:bottom w:val="single" w:color="auto" w:sz="4" w:space="0"/>
              <w:right w:val="single" w:color="auto" w:sz="4" w:space="0"/>
            </w:tcBorders>
            <w:vAlign w:val="center"/>
          </w:tcPr>
          <w:p w14:paraId="39E55DEB">
            <w:pPr>
              <w:tabs>
                <w:tab w:val="left" w:pos="7140"/>
              </w:tabs>
              <w:snapToGrid w:val="0"/>
              <w:spacing w:line="380" w:lineRule="exact"/>
              <w:jc w:val="center"/>
              <w:rPr>
                <w:szCs w:val="21"/>
              </w:rPr>
            </w:pPr>
            <w:r>
              <w:rPr>
                <w:rFonts w:hint="eastAsia"/>
                <w:szCs w:val="21"/>
              </w:rPr>
              <w:t>合计小写：</w:t>
            </w:r>
          </w:p>
        </w:tc>
        <w:tc>
          <w:tcPr>
            <w:tcW w:w="1759" w:type="dxa"/>
            <w:gridSpan w:val="2"/>
            <w:tcBorders>
              <w:top w:val="single" w:color="auto" w:sz="4" w:space="0"/>
              <w:left w:val="single" w:color="auto" w:sz="4" w:space="0"/>
              <w:bottom w:val="single" w:color="auto" w:sz="4" w:space="0"/>
              <w:right w:val="single" w:color="auto" w:sz="4" w:space="0"/>
            </w:tcBorders>
            <w:vAlign w:val="center"/>
          </w:tcPr>
          <w:p w14:paraId="776E22F6">
            <w:pPr>
              <w:tabs>
                <w:tab w:val="left" w:pos="7140"/>
              </w:tabs>
              <w:snapToGrid w:val="0"/>
              <w:spacing w:line="380" w:lineRule="exact"/>
              <w:jc w:val="center"/>
              <w:rPr>
                <w:szCs w:val="21"/>
              </w:rPr>
            </w:pPr>
          </w:p>
        </w:tc>
      </w:tr>
      <w:tr w14:paraId="5DB1FE5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88" w:hRule="atLeast"/>
          <w:jc w:val="center"/>
        </w:trPr>
        <w:tc>
          <w:tcPr>
            <w:tcW w:w="9839" w:type="dxa"/>
            <w:gridSpan w:val="7"/>
            <w:tcBorders>
              <w:top w:val="single" w:color="auto" w:sz="4" w:space="0"/>
              <w:left w:val="single" w:color="auto" w:sz="4" w:space="0"/>
              <w:bottom w:val="single" w:color="auto" w:sz="4" w:space="0"/>
              <w:right w:val="single" w:color="auto" w:sz="4" w:space="0"/>
            </w:tcBorders>
            <w:vAlign w:val="center"/>
          </w:tcPr>
          <w:p w14:paraId="68BEF513">
            <w:pPr>
              <w:tabs>
                <w:tab w:val="left" w:pos="7140"/>
              </w:tabs>
              <w:snapToGrid w:val="0"/>
              <w:spacing w:line="380" w:lineRule="exact"/>
              <w:jc w:val="center"/>
              <w:rPr>
                <w:szCs w:val="21"/>
              </w:rPr>
            </w:pPr>
            <w:r>
              <w:rPr>
                <w:rFonts w:hint="eastAsia"/>
                <w:szCs w:val="21"/>
              </w:rPr>
              <w:t>合计（人民币大写）：</w:t>
            </w:r>
          </w:p>
        </w:tc>
      </w:tr>
    </w:tbl>
    <w:p w14:paraId="61CEAA15">
      <w:pPr>
        <w:numPr>
          <w:ilvl w:val="0"/>
          <w:numId w:val="4"/>
        </w:numPr>
        <w:tabs>
          <w:tab w:val="left" w:pos="426"/>
        </w:tabs>
        <w:snapToGrid w:val="0"/>
        <w:spacing w:beforeLines="50" w:line="360" w:lineRule="auto"/>
        <w:ind w:left="357" w:hanging="357"/>
        <w:rPr>
          <w:rFonts w:ascii="宋体" w:hAnsi="宋体" w:cs="宋体"/>
          <w:sz w:val="24"/>
        </w:rPr>
      </w:pPr>
      <w:r>
        <w:rPr>
          <w:rFonts w:hint="eastAsia" w:ascii="宋体" w:hAnsi="宋体" w:cs="宋体"/>
          <w:sz w:val="24"/>
        </w:rPr>
        <w:t>具体配置：</w:t>
      </w:r>
      <w:r>
        <w:rPr>
          <w:rFonts w:hint="eastAsia" w:ascii="宋体" w:hAnsi="宋体" w:cs="宋体"/>
          <w:sz w:val="24"/>
          <w:u w:val="single"/>
        </w:rPr>
        <w:t>以乙方报价资料为准。</w:t>
      </w:r>
    </w:p>
    <w:p w14:paraId="607E49ED">
      <w:pPr>
        <w:numPr>
          <w:ilvl w:val="0"/>
          <w:numId w:val="4"/>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付款方式、期限：</w:t>
      </w:r>
      <w:bookmarkStart w:id="13" w:name="OLE_LINK22"/>
      <w:r>
        <w:rPr>
          <w:rFonts w:hint="eastAsia" w:ascii="宋体" w:hAnsi="宋体" w:eastAsia="宋体" w:cs="宋体"/>
          <w:sz w:val="24"/>
          <w:u w:val="none"/>
        </w:rPr>
        <w:t>甲</w:t>
      </w:r>
      <w:r>
        <w:rPr>
          <w:rFonts w:hint="eastAsia" w:ascii="宋体" w:hAnsi="宋体" w:eastAsia="宋体" w:cs="宋体"/>
          <w:sz w:val="24"/>
          <w:szCs w:val="24"/>
        </w:rPr>
        <w:t>方在供应货物验收合格入库后，以实际供货量乘以对应的各项综合单价作为结算金额，每月30日前审核后进行支付金额汇总，</w:t>
      </w:r>
      <w:bookmarkStart w:id="14" w:name="OLE_LINK3"/>
      <w:r>
        <w:rPr>
          <w:rFonts w:hint="eastAsia" w:ascii="宋体" w:hAnsi="宋体" w:eastAsia="宋体" w:cs="宋体"/>
          <w:sz w:val="24"/>
          <w:szCs w:val="24"/>
        </w:rPr>
        <w:t>原则上</w:t>
      </w:r>
      <w:r>
        <w:rPr>
          <w:rFonts w:hint="eastAsia" w:ascii="宋体" w:hAnsi="宋体" w:eastAsia="宋体" w:cs="宋体"/>
          <w:sz w:val="24"/>
          <w:u w:val="none"/>
        </w:rPr>
        <w:t>甲</w:t>
      </w:r>
      <w:r>
        <w:rPr>
          <w:rFonts w:hint="eastAsia" w:ascii="宋体" w:hAnsi="宋体" w:eastAsia="宋体" w:cs="宋体"/>
          <w:sz w:val="24"/>
          <w:szCs w:val="24"/>
        </w:rPr>
        <w:t>方自收到发票具备实施条件后</w:t>
      </w:r>
      <w:r>
        <w:rPr>
          <w:rFonts w:hint="eastAsia" w:ascii="宋体" w:hAnsi="宋体" w:eastAsia="宋体" w:cs="宋体"/>
          <w:sz w:val="24"/>
          <w:szCs w:val="24"/>
          <w:lang w:val="en-US" w:eastAsia="zh-CN"/>
        </w:rPr>
        <w:t>6</w:t>
      </w:r>
      <w:r>
        <w:rPr>
          <w:rFonts w:hint="eastAsia" w:ascii="宋体" w:hAnsi="宋体" w:eastAsia="宋体" w:cs="宋体"/>
          <w:sz w:val="24"/>
          <w:szCs w:val="24"/>
        </w:rPr>
        <w:t>0日内支付货款。</w:t>
      </w:r>
    </w:p>
    <w:bookmarkEnd w:id="13"/>
    <w:bookmarkEnd w:id="14"/>
    <w:p w14:paraId="181E9362">
      <w:pPr>
        <w:numPr>
          <w:ilvl w:val="0"/>
          <w:numId w:val="4"/>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合同期：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日。如采购金额达到合同金额或合同期满，即视为合同完全履行完毕，双方的合同将自动终止。</w:t>
      </w:r>
    </w:p>
    <w:p w14:paraId="3CD6DD8A">
      <w:pPr>
        <w:numPr>
          <w:ilvl w:val="0"/>
          <w:numId w:val="4"/>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到货日期：已经印过的印刷品接到通知后</w:t>
      </w:r>
      <w:r>
        <w:rPr>
          <w:rFonts w:hint="eastAsia" w:ascii="宋体" w:hAnsi="宋体" w:cs="宋体"/>
          <w:sz w:val="24"/>
          <w:lang w:val="en-US" w:eastAsia="zh-CN"/>
        </w:rPr>
        <w:t>3</w:t>
      </w:r>
      <w:r>
        <w:rPr>
          <w:rFonts w:hint="eastAsia" w:ascii="宋体" w:hAnsi="宋体" w:cs="宋体"/>
          <w:sz w:val="24"/>
        </w:rPr>
        <w:t>个工作日交付使用，需要重新排版的印刷品要求</w:t>
      </w:r>
      <w:r>
        <w:rPr>
          <w:rFonts w:hint="eastAsia" w:ascii="宋体" w:hAnsi="宋体" w:cs="宋体"/>
          <w:sz w:val="24"/>
          <w:lang w:val="en-US" w:eastAsia="zh-CN"/>
        </w:rPr>
        <w:t>2</w:t>
      </w:r>
      <w:r>
        <w:rPr>
          <w:rFonts w:hint="eastAsia" w:ascii="宋体" w:hAnsi="宋体" w:cs="宋体"/>
          <w:sz w:val="24"/>
        </w:rPr>
        <w:t>个工作日内出样张，经</w:t>
      </w:r>
      <w:r>
        <w:rPr>
          <w:rFonts w:hint="eastAsia" w:ascii="宋体" w:hAnsi="宋体" w:cs="宋体"/>
          <w:sz w:val="24"/>
          <w:lang w:val="en-US" w:eastAsia="zh-CN"/>
        </w:rPr>
        <w:t>甲方校对</w:t>
      </w:r>
      <w:r>
        <w:rPr>
          <w:rFonts w:hint="eastAsia" w:ascii="宋体" w:hAnsi="宋体" w:cs="宋体"/>
          <w:sz w:val="24"/>
        </w:rPr>
        <w:t>后3个工作日交货，应急或加急货物24小时内到货。</w:t>
      </w:r>
    </w:p>
    <w:p w14:paraId="62EDF740">
      <w:pPr>
        <w:numPr>
          <w:ilvl w:val="0"/>
          <w:numId w:val="4"/>
        </w:numPr>
        <w:tabs>
          <w:tab w:val="left" w:pos="420"/>
          <w:tab w:val="left" w:pos="540"/>
          <w:tab w:val="left" w:pos="5040"/>
        </w:tabs>
        <w:snapToGrid w:val="0"/>
        <w:spacing w:line="360" w:lineRule="auto"/>
        <w:ind w:left="357" w:hanging="357"/>
        <w:rPr>
          <w:rFonts w:ascii="宋体" w:hAnsi="宋体" w:cs="宋体"/>
          <w:sz w:val="24"/>
        </w:rPr>
      </w:pPr>
      <w:r>
        <w:rPr>
          <w:rFonts w:hint="eastAsia" w:ascii="宋体" w:hAnsi="宋体" w:cs="宋体"/>
          <w:sz w:val="24"/>
        </w:rPr>
        <w:t>运费承担和运输方式：</w:t>
      </w:r>
    </w:p>
    <w:p w14:paraId="6FC4F193">
      <w:pPr>
        <w:numPr>
          <w:ilvl w:val="0"/>
          <w:numId w:val="5"/>
        </w:numPr>
        <w:tabs>
          <w:tab w:val="left" w:pos="420"/>
          <w:tab w:val="left" w:pos="5040"/>
        </w:tabs>
        <w:snapToGrid w:val="0"/>
        <w:spacing w:line="360" w:lineRule="auto"/>
        <w:ind w:firstLine="480" w:firstLineChars="200"/>
        <w:rPr>
          <w:rFonts w:ascii="宋体" w:hAnsi="宋体" w:cs="宋体"/>
          <w:color w:val="0C0C0C"/>
          <w:sz w:val="24"/>
          <w:u w:val="single"/>
        </w:rPr>
      </w:pPr>
      <w:r>
        <w:rPr>
          <w:rFonts w:hint="eastAsia" w:ascii="宋体" w:hAnsi="宋体" w:cs="宋体"/>
          <w:bCs/>
          <w:color w:val="0C0C0C"/>
          <w:sz w:val="24"/>
          <w:u w:val="single"/>
        </w:rPr>
        <w:t>由乙方送到</w:t>
      </w:r>
      <w:r>
        <w:rPr>
          <w:rFonts w:hint="eastAsia" w:ascii="宋体" w:hAnsi="宋体" w:cs="宋体"/>
          <w:color w:val="0C0C0C"/>
          <w:sz w:val="24"/>
          <w:u w:val="single"/>
        </w:rPr>
        <w:t>甲方指定地点，并承担运费、保险费、装卸费等所有费用。</w:t>
      </w:r>
    </w:p>
    <w:p w14:paraId="7A99CD94">
      <w:pPr>
        <w:numPr>
          <w:ilvl w:val="0"/>
          <w:numId w:val="5"/>
        </w:numPr>
        <w:tabs>
          <w:tab w:val="left" w:pos="420"/>
          <w:tab w:val="left" w:pos="504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u w:val="single"/>
        </w:rPr>
        <w:t>物资由于包装不善或在装卸、运输途中发生锈蚀、损坏或短缺，由乙方承担一切责任。</w:t>
      </w:r>
    </w:p>
    <w:p w14:paraId="63926A61">
      <w:pPr>
        <w:numPr>
          <w:ilvl w:val="0"/>
          <w:numId w:val="5"/>
        </w:numPr>
        <w:tabs>
          <w:tab w:val="left" w:pos="420"/>
          <w:tab w:val="left" w:pos="5040"/>
        </w:tabs>
        <w:snapToGrid w:val="0"/>
        <w:spacing w:line="360" w:lineRule="auto"/>
        <w:ind w:firstLine="480" w:firstLineChars="200"/>
        <w:rPr>
          <w:rFonts w:ascii="宋体" w:hAnsi="宋体" w:cs="宋体"/>
          <w:sz w:val="24"/>
        </w:rPr>
      </w:pPr>
      <w:r>
        <w:rPr>
          <w:rFonts w:hint="eastAsia" w:ascii="宋体" w:hAnsi="宋体" w:cs="宋体"/>
          <w:color w:val="0C0C0C"/>
          <w:sz w:val="24"/>
          <w:u w:val="single"/>
        </w:rPr>
        <w:t>在运输至甲方指定地点，并经甲方验收合格前，物资毁损、灭失的风险由乙方承担。</w:t>
      </w:r>
    </w:p>
    <w:p w14:paraId="2C88291E">
      <w:pPr>
        <w:widowControl/>
        <w:numPr>
          <w:ilvl w:val="255"/>
          <w:numId w:val="0"/>
        </w:numPr>
        <w:tabs>
          <w:tab w:val="left" w:pos="420"/>
          <w:tab w:val="left" w:pos="5040"/>
        </w:tabs>
        <w:snapToGrid w:val="0"/>
        <w:spacing w:line="360" w:lineRule="auto"/>
        <w:rPr>
          <w:rFonts w:ascii="宋体" w:hAnsi="宋体" w:cs="宋体"/>
          <w:sz w:val="24"/>
        </w:rPr>
      </w:pPr>
      <w:r>
        <w:rPr>
          <w:rFonts w:hint="eastAsia" w:ascii="宋体" w:hAnsi="宋体" w:cs="宋体"/>
          <w:sz w:val="24"/>
        </w:rPr>
        <w:t>6、 售后服务：</w:t>
      </w:r>
    </w:p>
    <w:p w14:paraId="63B8FB31">
      <w:pPr>
        <w:numPr>
          <w:ilvl w:val="0"/>
          <w:numId w:val="6"/>
        </w:numPr>
        <w:tabs>
          <w:tab w:val="left" w:pos="420"/>
          <w:tab w:val="left" w:pos="2010"/>
          <w:tab w:val="left" w:pos="8400"/>
        </w:tabs>
        <w:snapToGrid w:val="0"/>
        <w:spacing w:line="360" w:lineRule="auto"/>
        <w:rPr>
          <w:rFonts w:ascii="宋体" w:hAnsi="宋体" w:cs="宋体"/>
          <w:color w:val="0C0C0C"/>
          <w:sz w:val="24"/>
        </w:rPr>
      </w:pPr>
      <w:r>
        <w:rPr>
          <w:rFonts w:hint="eastAsia" w:ascii="宋体" w:hAnsi="宋体" w:cs="宋体"/>
          <w:color w:val="0C0C0C"/>
          <w:sz w:val="24"/>
        </w:rPr>
        <w:t>安装、调试：</w:t>
      </w:r>
      <w:r>
        <w:rPr>
          <w:rFonts w:hint="eastAsia" w:ascii="宋体" w:hAnsi="宋体" w:cs="宋体"/>
          <w:bCs/>
          <w:color w:val="0C0C0C"/>
          <w:sz w:val="24"/>
          <w:u w:val="single"/>
        </w:rPr>
        <w:t>由乙方负责</w:t>
      </w:r>
      <w:r>
        <w:rPr>
          <w:rFonts w:hint="eastAsia" w:ascii="宋体" w:hAnsi="宋体" w:cs="宋体"/>
          <w:bCs/>
          <w:color w:val="0C0C0C"/>
          <w:sz w:val="24"/>
          <w:u w:val="words"/>
        </w:rPr>
        <w:t>安装、调试，并承担费用。</w:t>
      </w:r>
    </w:p>
    <w:p w14:paraId="2107FE4E">
      <w:pPr>
        <w:numPr>
          <w:ilvl w:val="0"/>
          <w:numId w:val="6"/>
        </w:numPr>
        <w:tabs>
          <w:tab w:val="left" w:pos="420"/>
          <w:tab w:val="left" w:pos="1520"/>
          <w:tab w:val="left" w:pos="8400"/>
        </w:tabs>
        <w:snapToGrid w:val="0"/>
        <w:spacing w:line="360" w:lineRule="auto"/>
        <w:rPr>
          <w:rFonts w:ascii="宋体" w:hAnsi="宋体" w:cs="宋体"/>
          <w:snapToGrid w:val="0"/>
          <w:kern w:val="0"/>
          <w:sz w:val="24"/>
        </w:rPr>
      </w:pPr>
      <w:r>
        <w:rPr>
          <w:rFonts w:hint="eastAsia" w:ascii="宋体" w:hAnsi="宋体" w:cs="宋体"/>
          <w:color w:val="0C0C0C"/>
          <w:sz w:val="24"/>
        </w:rPr>
        <w:t>培训：</w:t>
      </w:r>
      <w:r>
        <w:rPr>
          <w:rFonts w:hint="eastAsia" w:ascii="宋体" w:hAnsi="宋体" w:cs="宋体"/>
          <w:bCs/>
          <w:color w:val="0C0C0C"/>
          <w:sz w:val="24"/>
          <w:u w:val="single"/>
        </w:rPr>
        <w:t>由乙方负责维修</w:t>
      </w:r>
      <w:r>
        <w:rPr>
          <w:rFonts w:hint="eastAsia" w:ascii="宋体" w:hAnsi="宋体" w:cs="宋体"/>
          <w:bCs/>
          <w:color w:val="0C0C0C"/>
          <w:sz w:val="24"/>
          <w:u w:val="words"/>
        </w:rPr>
        <w:t>培训和应用培训，并承担所有费用。</w:t>
      </w:r>
    </w:p>
    <w:p w14:paraId="007E71CC">
      <w:pPr>
        <w:numPr>
          <w:ilvl w:val="0"/>
          <w:numId w:val="6"/>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rPr>
        <w:t>质保期：</w:t>
      </w:r>
      <w:r>
        <w:rPr>
          <w:rFonts w:hint="eastAsia" w:ascii="宋体" w:hAnsi="宋体" w:cs="宋体"/>
          <w:color w:val="0C0C0C"/>
          <w:sz w:val="24"/>
          <w:u w:val="single"/>
        </w:rPr>
        <w:t>验收合格日开始</w:t>
      </w:r>
      <w:r>
        <w:rPr>
          <w:rFonts w:hint="eastAsia" w:ascii="宋体" w:hAnsi="宋体" w:cs="宋体"/>
          <w:bCs/>
          <w:color w:val="0C0C0C"/>
          <w:sz w:val="24"/>
          <w:u w:val="words"/>
        </w:rPr>
        <w:t>质保期1年</w:t>
      </w:r>
      <w:r>
        <w:rPr>
          <w:rFonts w:hint="eastAsia" w:ascii="宋体" w:hAnsi="宋体" w:cs="宋体"/>
          <w:color w:val="0C0C0C"/>
          <w:sz w:val="24"/>
          <w:u w:val="single"/>
        </w:rPr>
        <w:t>。在质保期内，</w:t>
      </w:r>
      <w:r>
        <w:rPr>
          <w:rFonts w:hint="eastAsia" w:ascii="宋体" w:hAnsi="宋体" w:cs="宋体"/>
          <w:bCs/>
          <w:color w:val="0C0C0C"/>
          <w:sz w:val="24"/>
          <w:u w:val="words"/>
        </w:rPr>
        <w:t>发现质量问题，由乙方负责处理，实行包退、包换</w:t>
      </w:r>
      <w:r>
        <w:rPr>
          <w:rFonts w:hint="eastAsia" w:ascii="宋体" w:hAnsi="宋体" w:cs="宋体"/>
          <w:bCs/>
          <w:color w:val="0C0C0C"/>
          <w:sz w:val="24"/>
          <w:u w:val="single"/>
        </w:rPr>
        <w:t>、包赔，直</w:t>
      </w:r>
      <w:r>
        <w:rPr>
          <w:rFonts w:hint="eastAsia" w:ascii="宋体" w:hAnsi="宋体" w:cs="宋体"/>
          <w:bCs/>
          <w:color w:val="0C0C0C"/>
          <w:sz w:val="24"/>
          <w:u w:val="words"/>
        </w:rPr>
        <w:t>至产品符合质量要求。乙方承担调换、退货发生的一切费用和甲方的直接经济损失。如</w:t>
      </w:r>
      <w:r>
        <w:rPr>
          <w:rFonts w:hint="eastAsia" w:ascii="宋体" w:hAnsi="宋体" w:cs="宋体"/>
          <w:color w:val="0C0C0C"/>
          <w:sz w:val="24"/>
          <w:u w:val="single"/>
        </w:rPr>
        <w:t>有投诉，半小时内解决投诉问题。</w:t>
      </w:r>
    </w:p>
    <w:p w14:paraId="22870290">
      <w:pPr>
        <w:numPr>
          <w:ilvl w:val="0"/>
          <w:numId w:val="6"/>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乙方在接到甲方通知后，应在24小时内派人赴现场处理货物质量问题。</w:t>
      </w:r>
    </w:p>
    <w:p w14:paraId="2AA4E419">
      <w:pPr>
        <w:numPr>
          <w:ilvl w:val="0"/>
          <w:numId w:val="6"/>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由乙方原因造成颜色不合格产品，乙方应在3个工作日内重新印刷，费用由乙方承担；由甲方保管不善或使用不当造成货物短缺、损坏，由甲方负责。但乙方保证及时给予补齐。</w:t>
      </w:r>
    </w:p>
    <w:p w14:paraId="1C07FC98">
      <w:pPr>
        <w:numPr>
          <w:ilvl w:val="0"/>
          <w:numId w:val="6"/>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如乙方提供的合同货物不符合本合同的要求，</w:t>
      </w:r>
      <w:r>
        <w:rPr>
          <w:rFonts w:hint="eastAsia" w:ascii="宋体" w:hAnsi="宋体" w:cs="宋体"/>
          <w:bCs/>
          <w:color w:val="0C0C0C"/>
          <w:sz w:val="24"/>
          <w:u w:val="words"/>
        </w:rPr>
        <w:t>甲</w:t>
      </w:r>
      <w:r>
        <w:rPr>
          <w:rFonts w:hint="eastAsia" w:ascii="宋体" w:hAnsi="宋体" w:cs="宋体"/>
          <w:color w:val="0C0C0C"/>
          <w:sz w:val="24"/>
          <w:u w:val="single"/>
        </w:rPr>
        <w:t>方有权全部或部分拒收，并有权提出索赔。</w:t>
      </w:r>
    </w:p>
    <w:p w14:paraId="3B6C1BAE">
      <w:pPr>
        <w:numPr>
          <w:ilvl w:val="0"/>
          <w:numId w:val="6"/>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在买方提出终止部分合同的情况下，并不解除乙方按己交货部分货物应负的产品质量责任。</w:t>
      </w:r>
    </w:p>
    <w:p w14:paraId="24FD4B6F">
      <w:pPr>
        <w:tabs>
          <w:tab w:val="left" w:pos="420"/>
          <w:tab w:val="left" w:pos="540"/>
        </w:tabs>
        <w:snapToGrid w:val="0"/>
        <w:spacing w:line="360" w:lineRule="auto"/>
        <w:rPr>
          <w:rFonts w:ascii="宋体" w:hAnsi="宋体" w:cs="宋体"/>
          <w:sz w:val="24"/>
        </w:rPr>
      </w:pPr>
      <w:r>
        <w:rPr>
          <w:rFonts w:hint="eastAsia" w:ascii="宋体" w:hAnsi="宋体" w:cs="宋体"/>
          <w:sz w:val="24"/>
        </w:rPr>
        <w:t>7、质量要求、验收标准：按报价文件要求、国家标准、行业标准和原厂标准，提供全新未拆封总务物资。</w:t>
      </w:r>
    </w:p>
    <w:p w14:paraId="2ABA6E24">
      <w:pPr>
        <w:numPr>
          <w:ilvl w:val="255"/>
          <w:numId w:val="0"/>
        </w:numPr>
        <w:tabs>
          <w:tab w:val="left" w:pos="420"/>
          <w:tab w:val="left" w:pos="540"/>
        </w:tabs>
        <w:snapToGrid w:val="0"/>
        <w:spacing w:line="360" w:lineRule="auto"/>
        <w:rPr>
          <w:rFonts w:ascii="宋体" w:hAnsi="宋体" w:cs="宋体"/>
          <w:sz w:val="24"/>
        </w:rPr>
      </w:pPr>
      <w:r>
        <w:rPr>
          <w:rFonts w:hint="eastAsia" w:ascii="宋体" w:hAnsi="宋体" w:cs="宋体"/>
          <w:sz w:val="24"/>
        </w:rPr>
        <w:t>8、违约责任：</w:t>
      </w:r>
    </w:p>
    <w:p w14:paraId="00BCFD4A">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1）产品质量责任。在产品的保修期内，凡在开箱检验、使用过程中发现的任何质量问题，均由乙方免费负责处理、维修，或实行包换、包退，直至产品符合质量和使用要求。乙方承担调换、退货发生的一切费用以及甲方的全部经济损失。乙方连续2次退换货仍无法达到产品质量和使用要求，甲方有权单方面解除合同。</w:t>
      </w:r>
    </w:p>
    <w:p w14:paraId="59EE814A">
      <w:pPr>
        <w:pStyle w:val="8"/>
        <w:snapToGrid w:val="0"/>
        <w:spacing w:line="360" w:lineRule="auto"/>
        <w:ind w:firstLine="480" w:firstLineChars="200"/>
        <w:rPr>
          <w:rFonts w:ascii="宋体" w:hAnsi="宋体" w:cs="宋体"/>
          <w:color w:val="0C0C0C"/>
          <w:sz w:val="24"/>
        </w:rPr>
      </w:pPr>
      <w:r>
        <w:rPr>
          <w:rFonts w:hint="eastAsia" w:ascii="宋体" w:hAnsi="宋体" w:cs="宋体"/>
          <w:color w:val="0C0C0C"/>
          <w:sz w:val="24"/>
        </w:rPr>
        <w:t>2）供货违约责任：</w:t>
      </w:r>
      <w:r>
        <w:rPr>
          <w:rFonts w:hint="eastAsia" w:ascii="宋体" w:hAnsi="宋体" w:cs="宋体"/>
          <w:sz w:val="24"/>
        </w:rPr>
        <w:t>延期交货每7天，按合同总价的0.5%支付迟交违约金，不足7天按7天计，依次累计，最高限额为合同总价的</w:t>
      </w:r>
      <w:r>
        <w:rPr>
          <w:rFonts w:hint="eastAsia" w:ascii="宋体" w:hAnsi="宋体" w:cs="宋体"/>
          <w:sz w:val="24"/>
          <w:lang w:val="en-US" w:eastAsia="zh-CN"/>
        </w:rPr>
        <w:t>10</w:t>
      </w:r>
      <w:r>
        <w:rPr>
          <w:rFonts w:hint="eastAsia" w:ascii="宋体" w:hAnsi="宋体" w:cs="宋体"/>
          <w:sz w:val="24"/>
        </w:rPr>
        <w:t>%，一旦达到误期赔偿费的最高限额，甲方有权单方面终止合同。</w:t>
      </w:r>
    </w:p>
    <w:p w14:paraId="10ED65BA">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3）如乙方提供的货物不符合要求或因质量、功能存在瑕疵或者造成他人人身、财产损害的，甲方有权单方面解除合同，由乙方向受害人承担全部的损害赔偿责任。甲方的验收并不免除乙方的产品质量或产品瑕疵责任。甲乙双方对产品质量有争议的，需要第三方鉴定的，由乙方负责委托具备资质的第三方鉴定机构鉴定，并承担鉴定所需费用（包括但不限于鉴定费）。</w:t>
      </w:r>
    </w:p>
    <w:p w14:paraId="50BD782A">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4）乙方未按合同约定提供保修期服务的，甲方有权另行委托第三方进行保修，由此产生的所有相关费用均由乙方承担。</w:t>
      </w:r>
    </w:p>
    <w:p w14:paraId="19C7DD5D">
      <w:pPr>
        <w:numPr>
          <w:ilvl w:val="255"/>
          <w:numId w:val="0"/>
        </w:numPr>
        <w:tabs>
          <w:tab w:val="left" w:pos="-360"/>
          <w:tab w:val="left" w:pos="0"/>
          <w:tab w:val="left" w:pos="567"/>
          <w:tab w:val="left" w:pos="1080"/>
        </w:tabs>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 乙方擅自解除合同或因乙方</w:t>
      </w:r>
      <w:r>
        <w:rPr>
          <w:rFonts w:hint="eastAsia" w:ascii="宋体" w:hAnsi="宋体" w:cs="宋体"/>
          <w:sz w:val="24"/>
        </w:rPr>
        <w:t>原因导致本合同解除的，乙方需按未履行合同金额的10%支付违约金，违约金不足以弥补甲方损失的，甲方有权要求乙方另行支付损害赔偿金。</w:t>
      </w:r>
    </w:p>
    <w:p w14:paraId="33D8E409">
      <w:pPr>
        <w:widowControl/>
        <w:numPr>
          <w:ilvl w:val="255"/>
          <w:numId w:val="0"/>
        </w:numPr>
        <w:spacing w:line="360" w:lineRule="auto"/>
        <w:ind w:firstLine="480" w:firstLineChars="200"/>
        <w:jc w:val="left"/>
        <w:rPr>
          <w:rFonts w:ascii="宋体" w:hAnsi="宋体" w:cs="宋体"/>
          <w:color w:val="0C0C0C"/>
          <w:sz w:val="24"/>
        </w:rPr>
      </w:pPr>
      <w:r>
        <w:rPr>
          <w:rFonts w:hint="eastAsia" w:ascii="宋体" w:hAnsi="宋体" w:cs="宋体"/>
          <w:color w:val="000000"/>
          <w:kern w:val="0"/>
          <w:sz w:val="24"/>
        </w:rPr>
        <w:t>6）如甲乙双方中任何一方由于战争、严重火灾、水灾、破坏性台风和地震以及其它经双方同意属不可抗力的事故，致使合同履行受阻时，履行合同期限应予延长，延长时限应相当于事故所影响的时间，或双方协商解决。并视情况免于承担部分或全部的违约责任。</w:t>
      </w:r>
    </w:p>
    <w:p w14:paraId="3048223B">
      <w:pPr>
        <w:tabs>
          <w:tab w:val="left" w:pos="420"/>
        </w:tabs>
        <w:snapToGrid w:val="0"/>
        <w:spacing w:line="360" w:lineRule="auto"/>
        <w:rPr>
          <w:rFonts w:ascii="宋体" w:hAnsi="宋体" w:cs="宋体"/>
          <w:sz w:val="24"/>
        </w:rPr>
      </w:pPr>
      <w:r>
        <w:rPr>
          <w:rFonts w:hint="eastAsia" w:ascii="宋体" w:hAnsi="宋体" w:cs="宋体"/>
          <w:color w:val="0C0C0C"/>
          <w:sz w:val="24"/>
        </w:rPr>
        <w:t>9、 乙方保证为甲方所提供的产品具有自主知识产权或取得完整合法的授权，如甲方购买的产品造成对任何专利权、商标权、著作权等权利的侵犯，甲方由此遭受损失的，由乙方承担。</w:t>
      </w:r>
    </w:p>
    <w:p w14:paraId="08FBB603">
      <w:pPr>
        <w:numPr>
          <w:ilvl w:val="255"/>
          <w:numId w:val="0"/>
        </w:numPr>
        <w:tabs>
          <w:tab w:val="left" w:pos="420"/>
          <w:tab w:val="left" w:pos="540"/>
        </w:tabs>
        <w:snapToGrid w:val="0"/>
        <w:spacing w:line="360" w:lineRule="auto"/>
        <w:rPr>
          <w:rFonts w:ascii="宋体" w:hAnsi="宋体" w:cs="宋体"/>
          <w:sz w:val="24"/>
        </w:rPr>
      </w:pPr>
      <w:r>
        <w:rPr>
          <w:rFonts w:hint="eastAsia" w:ascii="宋体" w:hAnsi="宋体" w:cs="宋体"/>
          <w:sz w:val="24"/>
        </w:rPr>
        <w:t>10、乙方不得以</w:t>
      </w:r>
      <w:r>
        <w:rPr>
          <w:rFonts w:hint="eastAsia" w:ascii="宋体" w:hAnsi="宋体" w:cs="宋体"/>
          <w:kern w:val="0"/>
          <w:sz w:val="24"/>
        </w:rPr>
        <w:t>任何理由向甲方及其工作人员馈赠礼金、有价证券、贵重物品、</w:t>
      </w:r>
      <w:r>
        <w:rPr>
          <w:rFonts w:hint="eastAsia" w:ascii="宋体" w:hAnsi="宋体" w:cs="宋体"/>
          <w:sz w:val="24"/>
        </w:rPr>
        <w:t>回扣、提成、科研费、宣传费等任何形式的商业贿赂和促销活动。甲方不得索取或接受任何形式的商业贿赂。</w:t>
      </w:r>
    </w:p>
    <w:p w14:paraId="6970F0A4">
      <w:pPr>
        <w:widowControl/>
        <w:numPr>
          <w:ilvl w:val="-1"/>
          <w:numId w:val="0"/>
        </w:numPr>
        <w:snapToGrid/>
        <w:spacing w:line="360" w:lineRule="auto"/>
        <w:jc w:val="left"/>
        <w:rPr>
          <w:rFonts w:hint="eastAsia" w:ascii="宋体" w:hAnsi="宋体" w:cs="宋体"/>
          <w:sz w:val="24"/>
        </w:rPr>
      </w:pPr>
      <w:r>
        <w:rPr>
          <w:rFonts w:hint="eastAsia" w:ascii="宋体" w:hAnsi="宋体" w:cs="宋体"/>
          <w:sz w:val="24"/>
        </w:rPr>
        <w:t>11、解决合同纠纷的方式：</w:t>
      </w:r>
      <w:r>
        <w:rPr>
          <w:rFonts w:hint="eastAsia" w:ascii="宋体" w:hAnsi="宋体" w:eastAsia="宋体" w:cs="宋体"/>
          <w:kern w:val="2"/>
          <w:sz w:val="24"/>
          <w:szCs w:val="24"/>
        </w:rPr>
        <w:t>甲乙双方应通过友好协商解决，如果协商仍得不到解决，任何一方可向</w:t>
      </w:r>
      <w:r>
        <w:rPr>
          <w:rFonts w:hint="eastAsia" w:ascii="宋体" w:hAnsi="宋体" w:eastAsia="宋体" w:cs="宋体"/>
          <w:kern w:val="2"/>
          <w:sz w:val="24"/>
          <w:szCs w:val="24"/>
          <w:lang w:eastAsia="zh-CN"/>
        </w:rPr>
        <w:t>协议</w:t>
      </w:r>
      <w:r>
        <w:rPr>
          <w:rFonts w:hint="eastAsia" w:ascii="宋体" w:hAnsi="宋体" w:eastAsia="宋体" w:cs="宋体"/>
          <w:kern w:val="2"/>
          <w:sz w:val="24"/>
          <w:szCs w:val="24"/>
        </w:rPr>
        <w:t>签约地人民法院提起诉讼。本</w:t>
      </w:r>
      <w:r>
        <w:rPr>
          <w:rFonts w:hint="eastAsia" w:ascii="宋体" w:hAnsi="宋体" w:eastAsia="宋体" w:cs="宋体"/>
          <w:kern w:val="2"/>
          <w:sz w:val="24"/>
          <w:szCs w:val="24"/>
          <w:lang w:eastAsia="zh-CN"/>
        </w:rPr>
        <w:t>协议</w:t>
      </w:r>
      <w:r>
        <w:rPr>
          <w:rFonts w:hint="eastAsia" w:ascii="宋体" w:hAnsi="宋体" w:eastAsia="宋体" w:cs="宋体"/>
          <w:kern w:val="2"/>
          <w:sz w:val="24"/>
          <w:szCs w:val="24"/>
        </w:rPr>
        <w:t>签约地在温州市温州大道东段1111号。</w:t>
      </w:r>
    </w:p>
    <w:p w14:paraId="453FFC1D">
      <w:pPr>
        <w:numPr>
          <w:ilvl w:val="255"/>
          <w:numId w:val="0"/>
        </w:numPr>
        <w:tabs>
          <w:tab w:val="left" w:pos="426"/>
          <w:tab w:val="left" w:pos="1750"/>
          <w:tab w:val="left" w:pos="8400"/>
        </w:tabs>
        <w:snapToGrid w:val="0"/>
        <w:spacing w:line="360" w:lineRule="auto"/>
        <w:rPr>
          <w:rFonts w:ascii="宋体" w:hAnsi="宋体" w:cs="宋体"/>
          <w:sz w:val="24"/>
        </w:rPr>
      </w:pPr>
      <w:r>
        <w:rPr>
          <w:rFonts w:hint="eastAsia" w:ascii="宋体" w:hAnsi="宋体" w:cs="宋体"/>
          <w:sz w:val="24"/>
        </w:rPr>
        <w:t>12、其它约定：</w:t>
      </w:r>
      <w:r>
        <w:rPr>
          <w:rFonts w:hint="eastAsia" w:ascii="宋体" w:hAnsi="宋体" w:cs="宋体"/>
          <w:bCs/>
          <w:sz w:val="24"/>
        </w:rPr>
        <w:t>未尽事宜以采购文件，响应文件以及澄清函为准。</w:t>
      </w:r>
    </w:p>
    <w:p w14:paraId="36B73B80">
      <w:pPr>
        <w:numPr>
          <w:ilvl w:val="255"/>
          <w:numId w:val="0"/>
        </w:numPr>
        <w:tabs>
          <w:tab w:val="left" w:pos="426"/>
          <w:tab w:val="left" w:pos="1750"/>
          <w:tab w:val="left" w:pos="8400"/>
        </w:tabs>
        <w:snapToGrid w:val="0"/>
        <w:spacing w:line="360" w:lineRule="auto"/>
        <w:rPr>
          <w:rFonts w:ascii="宋体" w:hAnsi="宋体" w:cs="宋体"/>
          <w:b/>
          <w:sz w:val="24"/>
        </w:rPr>
      </w:pPr>
      <w:r>
        <w:rPr>
          <w:rFonts w:hint="eastAsia" w:ascii="宋体" w:hAnsi="宋体" w:cs="宋体"/>
          <w:sz w:val="24"/>
        </w:rPr>
        <w:t>13、本合同生效条件：本合同壹式</w:t>
      </w:r>
      <w:bookmarkStart w:id="15" w:name="OLE_LINK20"/>
      <w:r>
        <w:rPr>
          <w:rFonts w:hint="eastAsia" w:ascii="宋体" w:hAnsi="宋体" w:cs="宋体"/>
          <w:sz w:val="24"/>
          <w:lang w:val="en-US" w:eastAsia="zh-CN"/>
        </w:rPr>
        <w:t>肆</w:t>
      </w:r>
      <w:bookmarkEnd w:id="15"/>
      <w:r>
        <w:rPr>
          <w:rFonts w:hint="eastAsia" w:ascii="宋体" w:hAnsi="宋体" w:cs="宋体"/>
          <w:sz w:val="24"/>
        </w:rPr>
        <w:t>份，甲方</w:t>
      </w:r>
      <w:r>
        <w:rPr>
          <w:rFonts w:hint="eastAsia" w:ascii="宋体" w:hAnsi="宋体" w:cs="宋体"/>
          <w:sz w:val="24"/>
          <w:lang w:val="en-US" w:eastAsia="zh-CN"/>
        </w:rPr>
        <w:t>叁</w:t>
      </w:r>
      <w:r>
        <w:rPr>
          <w:rFonts w:hint="eastAsia" w:ascii="宋体" w:hAnsi="宋体" w:cs="宋体"/>
          <w:sz w:val="24"/>
        </w:rPr>
        <w:t>份，乙方壹份，双方签字盖章后生效，如有合同附件须盖骑缝章。</w:t>
      </w:r>
    </w:p>
    <w:p w14:paraId="2E777C04">
      <w:pPr>
        <w:pStyle w:val="9"/>
        <w:spacing w:line="360" w:lineRule="auto"/>
        <w:rPr>
          <w:rFonts w:ascii="宋体" w:hAnsi="宋体" w:eastAsia="宋体" w:cs="宋体"/>
          <w:sz w:val="24"/>
          <w:szCs w:val="24"/>
        </w:rPr>
      </w:pPr>
      <w:r>
        <w:rPr>
          <w:rFonts w:hint="eastAsia" w:ascii="宋体" w:hAnsi="宋体" w:eastAsia="宋体" w:cs="宋体"/>
          <w:sz w:val="24"/>
          <w:szCs w:val="24"/>
        </w:rPr>
        <w:t>（以下无正文）</w:t>
      </w:r>
    </w:p>
    <w:p w14:paraId="2479AB0D">
      <w:pPr>
        <w:numPr>
          <w:ilvl w:val="255"/>
          <w:numId w:val="0"/>
        </w:numPr>
        <w:tabs>
          <w:tab w:val="left" w:pos="426"/>
          <w:tab w:val="left" w:pos="1750"/>
          <w:tab w:val="left" w:pos="8400"/>
        </w:tabs>
        <w:snapToGrid w:val="0"/>
        <w:spacing w:line="360" w:lineRule="auto"/>
        <w:rPr>
          <w:rFonts w:ascii="宋体" w:hAnsi="宋体" w:cs="宋体"/>
          <w:b/>
          <w:sz w:val="24"/>
        </w:rPr>
      </w:pPr>
    </w:p>
    <w:p w14:paraId="5AAD3454">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z w:val="24"/>
          <w:szCs w:val="24"/>
        </w:rPr>
        <w:tab/>
      </w:r>
      <w:r>
        <w:rPr>
          <w:rFonts w:hint="eastAsia" w:ascii="宋体" w:hAnsi="宋体" w:eastAsia="宋体" w:cs="宋体"/>
          <w:sz w:val="24"/>
          <w:szCs w:val="24"/>
        </w:rPr>
        <w:t>乙方（公章）：</w:t>
      </w:r>
    </w:p>
    <w:p w14:paraId="627CE99F">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法定（授权）</w:t>
      </w:r>
      <w:bookmarkStart w:id="16" w:name="OLE_LINK5"/>
      <w:r>
        <w:rPr>
          <w:rFonts w:hint="eastAsia" w:ascii="宋体" w:hAnsi="宋体" w:eastAsia="宋体" w:cs="宋体"/>
          <w:sz w:val="24"/>
          <w:szCs w:val="24"/>
          <w:lang w:val="en-US" w:eastAsia="zh-CN"/>
        </w:rPr>
        <w:t>或</w:t>
      </w:r>
      <w:bookmarkEnd w:id="16"/>
      <w:r>
        <w:rPr>
          <w:rFonts w:hint="eastAsia" w:ascii="宋体" w:hAnsi="宋体" w:eastAsia="宋体" w:cs="宋体"/>
          <w:sz w:val="24"/>
          <w:szCs w:val="24"/>
        </w:rPr>
        <w:t>代表人（签字）：</w:t>
      </w:r>
      <w:r>
        <w:rPr>
          <w:rFonts w:hint="eastAsia" w:ascii="宋体" w:hAnsi="宋体" w:eastAsia="宋体" w:cs="宋体"/>
          <w:sz w:val="24"/>
          <w:szCs w:val="24"/>
        </w:rPr>
        <w:tab/>
      </w:r>
      <w:r>
        <w:rPr>
          <w:rFonts w:hint="eastAsia" w:ascii="宋体" w:hAnsi="宋体" w:eastAsia="宋体" w:cs="宋体"/>
          <w:sz w:val="24"/>
          <w:szCs w:val="24"/>
        </w:rPr>
        <w:t>法定（授权）</w:t>
      </w:r>
      <w:r>
        <w:rPr>
          <w:rFonts w:hint="eastAsia" w:ascii="宋体" w:hAnsi="宋体" w:eastAsia="宋体" w:cs="宋体"/>
          <w:sz w:val="24"/>
          <w:szCs w:val="24"/>
          <w:lang w:val="en-US" w:eastAsia="zh-CN"/>
        </w:rPr>
        <w:t>或</w:t>
      </w:r>
      <w:r>
        <w:rPr>
          <w:rFonts w:hint="eastAsia" w:ascii="宋体" w:hAnsi="宋体" w:eastAsia="宋体" w:cs="宋体"/>
          <w:sz w:val="24"/>
          <w:szCs w:val="24"/>
        </w:rPr>
        <w:t>代表人（签字）：</w:t>
      </w:r>
    </w:p>
    <w:p w14:paraId="62DB437C">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地址：</w:t>
      </w:r>
    </w:p>
    <w:p w14:paraId="1E1747C2">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14:paraId="5668EEDE">
      <w:pPr>
        <w:tabs>
          <w:tab w:val="left" w:pos="5253"/>
        </w:tabs>
        <w:spacing w:line="360" w:lineRule="auto"/>
        <w:ind w:left="211"/>
        <w:jc w:val="left"/>
        <w:rPr>
          <w:rFonts w:ascii="宋体" w:hAnsi="宋体" w:cs="宋体"/>
          <w:sz w:val="24"/>
        </w:rPr>
      </w:pPr>
      <w:r>
        <w:rPr>
          <w:rFonts w:hint="eastAsia" w:ascii="宋体" w:hAnsi="宋体" w:cs="宋体"/>
          <w:sz w:val="24"/>
        </w:rPr>
        <w:t>开户银行：</w:t>
      </w:r>
      <w:r>
        <w:rPr>
          <w:rFonts w:hint="eastAsia" w:ascii="宋体" w:hAnsi="宋体" w:cs="宋体"/>
          <w:sz w:val="24"/>
        </w:rPr>
        <w:tab/>
      </w:r>
      <w:r>
        <w:rPr>
          <w:rFonts w:hint="eastAsia" w:ascii="宋体" w:hAnsi="宋体" w:cs="宋体"/>
          <w:sz w:val="24"/>
        </w:rPr>
        <w:t xml:space="preserve">开户银行： </w:t>
      </w:r>
    </w:p>
    <w:p w14:paraId="3B6293C9">
      <w:pPr>
        <w:tabs>
          <w:tab w:val="left" w:pos="4763"/>
        </w:tabs>
        <w:spacing w:line="360" w:lineRule="auto"/>
        <w:ind w:firstLine="240" w:firstLineChars="100"/>
        <w:rPr>
          <w:rFonts w:ascii="宋体" w:hAnsi="宋体" w:cs="宋体"/>
          <w:sz w:val="24"/>
        </w:rPr>
      </w:pPr>
      <w:r>
        <w:rPr>
          <w:rFonts w:hint="eastAsia" w:ascii="宋体" w:hAnsi="宋体" w:cs="宋体"/>
          <w:sz w:val="24"/>
        </w:rPr>
        <w:t>账号：</w:t>
      </w:r>
      <w:r>
        <w:rPr>
          <w:rFonts w:hint="eastAsia" w:ascii="宋体" w:hAnsi="宋体" w:cs="宋体"/>
          <w:sz w:val="24"/>
        </w:rPr>
        <w:tab/>
      </w:r>
      <w:r>
        <w:rPr>
          <w:rFonts w:hint="eastAsia" w:ascii="宋体" w:hAnsi="宋体" w:cs="宋体"/>
          <w:sz w:val="24"/>
        </w:rPr>
        <w:t xml:space="preserve">     账号： </w:t>
      </w:r>
    </w:p>
    <w:p w14:paraId="49AD91B9">
      <w:pPr>
        <w:tabs>
          <w:tab w:val="left" w:pos="4763"/>
        </w:tabs>
        <w:spacing w:line="360" w:lineRule="auto"/>
        <w:ind w:firstLine="240" w:firstLineChars="100"/>
        <w:rPr>
          <w:rFonts w:ascii="宋体" w:hAnsi="宋体" w:cs="宋体"/>
          <w:sz w:val="24"/>
        </w:rPr>
      </w:pPr>
      <w:r>
        <w:rPr>
          <w:rFonts w:hint="eastAsia" w:ascii="宋体" w:hAnsi="宋体" w:cs="宋体"/>
          <w:sz w:val="24"/>
        </w:rPr>
        <w:t>签订日期：</w:t>
      </w:r>
      <w:r>
        <w:rPr>
          <w:rFonts w:hint="eastAsia" w:ascii="宋体" w:hAnsi="宋体" w:cs="宋体"/>
          <w:sz w:val="24"/>
        </w:rPr>
        <w:tab/>
      </w:r>
      <w:r>
        <w:rPr>
          <w:rFonts w:hint="eastAsia" w:ascii="宋体" w:hAnsi="宋体" w:cs="宋体"/>
          <w:sz w:val="24"/>
        </w:rPr>
        <w:t xml:space="preserve">    签订日期</w:t>
      </w:r>
    </w:p>
    <w:p w14:paraId="780640DD">
      <w:pPr>
        <w:rPr>
          <w:rFonts w:ascii="宋体" w:hAnsi="宋体" w:cs="宋体"/>
          <w:sz w:val="24"/>
        </w:rPr>
      </w:pPr>
    </w:p>
    <w:p w14:paraId="07654E3E">
      <w:pPr>
        <w:pStyle w:val="7"/>
        <w:ind w:firstLine="0" w:firstLineChars="0"/>
        <w:rPr>
          <w:rFonts w:ascii="宋体" w:hAnsi="宋体" w:cs="宋体"/>
          <w:sz w:val="24"/>
        </w:rPr>
      </w:pPr>
    </w:p>
    <w:p w14:paraId="6D388C3B">
      <w:pPr>
        <w:jc w:val="left"/>
        <w:rPr>
          <w:rFonts w:ascii="宋体" w:hAnsi="宋体" w:cs="宋体"/>
          <w:kern w:val="0"/>
          <w:sz w:val="24"/>
        </w:rPr>
      </w:pPr>
    </w:p>
    <w:p w14:paraId="64A6EBE6">
      <w:pPr>
        <w:rPr>
          <w:rFonts w:ascii="宋体" w:hAnsi="宋体" w:cs="宋体"/>
          <w:kern w:val="0"/>
          <w:sz w:val="24"/>
        </w:rPr>
      </w:pPr>
      <w:r>
        <w:rPr>
          <w:rFonts w:hint="eastAsia" w:ascii="宋体" w:hAnsi="宋体" w:cs="宋体"/>
          <w:kern w:val="0"/>
          <w:sz w:val="24"/>
        </w:rPr>
        <w:br w:type="page"/>
      </w:r>
    </w:p>
    <w:p w14:paraId="088DA67D">
      <w:pPr>
        <w:spacing w:beforeLines="-2147483648" w:line="240" w:lineRule="auto"/>
        <w:jc w:val="left"/>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附件1</w:t>
      </w:r>
    </w:p>
    <w:p w14:paraId="6263BA33">
      <w:pPr>
        <w:spacing w:beforeLines="0"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温州医科大学附属第二医院</w:t>
      </w:r>
    </w:p>
    <w:p w14:paraId="7246574B">
      <w:pPr>
        <w:spacing w:beforeLines="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8"/>
          <w:szCs w:val="28"/>
          <w:highlight w:val="none"/>
        </w:rPr>
        <w:t>购销廉洁自律协议书</w:t>
      </w:r>
    </w:p>
    <w:p w14:paraId="35049E75">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甲方：温州医科大学附属第二医院</w:t>
      </w:r>
    </w:p>
    <w:p w14:paraId="5751B422">
      <w:pPr>
        <w:spacing w:beforeLines="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乙方：                        </w:t>
      </w:r>
    </w:p>
    <w:p w14:paraId="6D81F3B0">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14:paraId="2ACD2E17">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为了保证购销活动中的公开、公平、公正的竞争，甲方应当严格执行购销协议验收、入库制度，对采购的项目及发票进行查验，不得违反有关规定协议外采购、违规采购或从非规定渠道采购。</w:t>
      </w:r>
    </w:p>
    <w:p w14:paraId="424C1B2F">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 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14:paraId="4B16F412">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 甲方及相关科室及工作人员不得参加乙方安排并支付费用的营业性娱乐场所的娱乐活动；被动接受乙方给予的钱物，应予退还；无法退还的，有责任如实向有关纪检监察部门反映情况。</w:t>
      </w:r>
    </w:p>
    <w:p w14:paraId="1CF5B48E">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 严禁甲方工作人员利用任何途径或方式，为乙方统计相关数据，或为乙方统计提供便利。</w:t>
      </w:r>
    </w:p>
    <w:p w14:paraId="434F4A1F">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14:paraId="19AA78F9">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14:paraId="5BB1389D">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甲乙双方如违反本协议，由甲方纪检监察部门会同有关部门按党纪法规处理，情节严重涉及犯罪的移交司法机关处理。</w:t>
      </w:r>
    </w:p>
    <w:p w14:paraId="13908006">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第八条 乙方一旦被列入商业贿赂不良记录，则严格按照国家相关法规规定处理。</w:t>
      </w:r>
    </w:p>
    <w:p w14:paraId="5A5E555C">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 本协议作为购销协议的重要组成部分，与购销协议一并执行，具有同等法律效力。</w:t>
      </w:r>
    </w:p>
    <w:p w14:paraId="7233659F">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第十条 本协议</w:t>
      </w:r>
      <w:r>
        <w:rPr>
          <w:rFonts w:hint="eastAsia" w:ascii="宋体" w:hAnsi="宋体" w:eastAsia="宋体" w:cs="宋体"/>
          <w:color w:val="auto"/>
          <w:szCs w:val="21"/>
          <w:highlight w:val="none"/>
          <w:lang w:eastAsia="zh-CN"/>
        </w:rPr>
        <w:t>一式五份</w:t>
      </w:r>
      <w:r>
        <w:rPr>
          <w:rFonts w:hint="eastAsia" w:ascii="宋体" w:hAnsi="宋体" w:eastAsia="宋体" w:cs="宋体"/>
          <w:color w:val="auto"/>
          <w:szCs w:val="21"/>
          <w:highlight w:val="none"/>
        </w:rPr>
        <w:t>，甲方叁份，乙方贰份，自签字盖章之日起生效。</w:t>
      </w:r>
    </w:p>
    <w:p w14:paraId="7D428B0D">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甲方：（医院盖章）              乙方：（公司盖章）</w:t>
      </w:r>
    </w:p>
    <w:p w14:paraId="7D95D3AF">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                             授权代表：</w:t>
      </w:r>
    </w:p>
    <w:p w14:paraId="53A1C52C">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7A5318C4">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联系地址：                             联系地址：</w:t>
      </w:r>
    </w:p>
    <w:p w14:paraId="578FAB16">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                        年       月      日</w:t>
      </w:r>
    </w:p>
    <w:p w14:paraId="76C2F07E">
      <w:pPr>
        <w:rPr>
          <w:rFonts w:hint="eastAsia" w:ascii="宋体" w:hAnsi="宋体" w:cs="宋体"/>
          <w:sz w:val="24"/>
        </w:rPr>
      </w:pPr>
      <w:r>
        <w:rPr>
          <w:rFonts w:hint="eastAsia" w:ascii="宋体" w:hAnsi="宋体" w:cs="宋体"/>
          <w:sz w:val="24"/>
        </w:rPr>
        <w:br w:type="page"/>
      </w:r>
    </w:p>
    <w:p w14:paraId="7C27B56D">
      <w:pPr>
        <w:spacing w:beforeLines="0" w:line="360" w:lineRule="auto"/>
        <w:jc w:val="both"/>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附件2</w:t>
      </w:r>
    </w:p>
    <w:p w14:paraId="278BAA1B">
      <w:pPr>
        <w:spacing w:beforeLines="0" w:line="360" w:lineRule="auto"/>
        <w:jc w:val="center"/>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rPr>
        <w:t>温州医科大学附属第二医院</w:t>
      </w:r>
    </w:p>
    <w:p w14:paraId="04729D76">
      <w:pPr>
        <w:spacing w:beforeLines="0" w:line="360" w:lineRule="auto"/>
        <w:jc w:val="center"/>
        <w:rPr>
          <w:rFonts w:hint="eastAsia" w:ascii="黑体" w:hAnsi="黑体" w:eastAsia="黑体" w:cs="黑体"/>
          <w:color w:val="auto"/>
          <w:sz w:val="28"/>
          <w:szCs w:val="28"/>
          <w:highlight w:val="none"/>
          <w:lang w:val="zh-CN"/>
        </w:rPr>
      </w:pPr>
      <w:r>
        <w:rPr>
          <w:rFonts w:hint="eastAsia" w:ascii="黑体" w:hAnsi="黑体" w:eastAsia="黑体" w:cs="黑体"/>
          <w:b w:val="0"/>
          <w:bCs w:val="0"/>
          <w:color w:val="auto"/>
          <w:sz w:val="28"/>
          <w:szCs w:val="28"/>
          <w:highlight w:val="none"/>
          <w:lang w:val="en-US" w:eastAsia="zh-CN"/>
        </w:rPr>
        <w:t>驻点单位/供应商安全生产</w:t>
      </w:r>
      <w:r>
        <w:rPr>
          <w:rFonts w:hint="eastAsia" w:ascii="黑体" w:hAnsi="黑体" w:eastAsia="黑体" w:cs="黑体"/>
          <w:b w:val="0"/>
          <w:bCs w:val="0"/>
          <w:color w:val="auto"/>
          <w:sz w:val="28"/>
          <w:szCs w:val="28"/>
          <w:highlight w:val="none"/>
        </w:rPr>
        <w:t>综合治理责任书</w:t>
      </w:r>
    </w:p>
    <w:p w14:paraId="7C9AF426">
      <w:pPr>
        <w:keepNext w:val="0"/>
        <w:keepLines w:val="0"/>
        <w:pageBreakBefore w:val="0"/>
        <w:widowControl w:val="0"/>
        <w:kinsoku/>
        <w:wordWrap/>
        <w:overflowPunct/>
        <w:topLinePunct w:val="0"/>
        <w:autoSpaceDE/>
        <w:autoSpaceDN/>
        <w:bidi w:val="0"/>
        <w:spacing w:beforeLines="0" w:line="360" w:lineRule="auto"/>
        <w:ind w:firstLine="420"/>
        <w:textAlignment w:val="auto"/>
        <w:rPr>
          <w:rFonts w:hint="eastAsia" w:ascii="宋体" w:hAnsi="宋体" w:eastAsia="宋体" w:cs="宋体"/>
          <w:color w:val="auto"/>
          <w:szCs w:val="21"/>
          <w:highlight w:val="none"/>
        </w:rPr>
      </w:pPr>
    </w:p>
    <w:p w14:paraId="7C90F9EF">
      <w:pPr>
        <w:keepNext w:val="0"/>
        <w:keepLines w:val="0"/>
        <w:pageBreakBefore w:val="0"/>
        <w:widowControl w:val="0"/>
        <w:kinsoku/>
        <w:wordWrap/>
        <w:overflowPunct/>
        <w:topLinePunct w:val="0"/>
        <w:autoSpaceDE/>
        <w:autoSpaceDN/>
        <w:bidi w:val="0"/>
        <w:spacing w:beforeLines="0"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为贯彻省卫健委和院党委建设平安医院的要求，进一步完善消防、综合治理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防诈</w:t>
      </w:r>
      <w:r>
        <w:rPr>
          <w:rFonts w:hint="eastAsia" w:ascii="宋体" w:hAnsi="宋体" w:eastAsia="宋体" w:cs="宋体"/>
          <w:color w:val="auto"/>
          <w:szCs w:val="21"/>
          <w:highlight w:val="none"/>
        </w:rPr>
        <w:t>防控体系，</w:t>
      </w:r>
      <w:r>
        <w:rPr>
          <w:rFonts w:hint="eastAsia" w:ascii="宋体" w:hAnsi="宋体" w:eastAsia="宋体" w:cs="宋体"/>
          <w:color w:val="auto"/>
          <w:szCs w:val="21"/>
          <w:highlight w:val="none"/>
          <w:lang w:val="en-US" w:eastAsia="zh-CN"/>
        </w:rPr>
        <w:t>进驻单位/供应商（承诺人）</w:t>
      </w:r>
      <w:r>
        <w:rPr>
          <w:rFonts w:hint="eastAsia" w:ascii="宋体" w:hAnsi="宋体" w:eastAsia="宋体" w:cs="宋体"/>
          <w:color w:val="auto"/>
          <w:szCs w:val="21"/>
          <w:highlight w:val="none"/>
        </w:rPr>
        <w:t>在医院从事服务、经营业务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等事务期间，承诺做好消防安全、综合治理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防诈</w:t>
      </w:r>
      <w:r>
        <w:rPr>
          <w:rFonts w:hint="eastAsia" w:ascii="宋体" w:hAnsi="宋体" w:eastAsia="宋体" w:cs="宋体"/>
          <w:color w:val="auto"/>
          <w:szCs w:val="21"/>
          <w:highlight w:val="none"/>
        </w:rPr>
        <w:t>事务，</w:t>
      </w:r>
      <w:r>
        <w:rPr>
          <w:rFonts w:hint="eastAsia" w:ascii="宋体" w:hAnsi="宋体" w:eastAsia="宋体" w:cs="宋体"/>
          <w:color w:val="auto"/>
          <w:szCs w:val="21"/>
          <w:highlight w:val="none"/>
          <w:lang w:val="en-US" w:eastAsia="zh-CN"/>
        </w:rPr>
        <w:t>并对其所属人员（包括但不限于其员工、雇佣人员、委托代理人等）的行为负责，</w:t>
      </w:r>
      <w:r>
        <w:rPr>
          <w:rFonts w:hint="eastAsia" w:ascii="宋体" w:hAnsi="宋体" w:eastAsia="宋体" w:cs="宋体"/>
          <w:color w:val="auto"/>
          <w:szCs w:val="21"/>
          <w:highlight w:val="none"/>
        </w:rPr>
        <w:t>签订责任书如下：</w:t>
      </w:r>
    </w:p>
    <w:p w14:paraId="38BF8BB3">
      <w:pPr>
        <w:pStyle w:val="43"/>
        <w:keepNext w:val="0"/>
        <w:keepLines w:val="0"/>
        <w:pageBreakBefore w:val="0"/>
        <w:widowControl w:val="0"/>
        <w:shd w:val="clear" w:color="auto" w:fill="auto"/>
        <w:kinsoku/>
        <w:wordWrap/>
        <w:overflowPunct/>
        <w:topLinePunct w:val="0"/>
        <w:autoSpaceDE/>
        <w:autoSpaceDN/>
        <w:bidi w:val="0"/>
        <w:spacing w:beforeLines="0" w:line="360" w:lineRule="auto"/>
        <w:ind w:firstLine="422" w:firstLineChars="200"/>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b/>
          <w:bCs/>
          <w:color w:val="auto"/>
          <w:sz w:val="21"/>
          <w:szCs w:val="21"/>
          <w:highlight w:val="none"/>
          <w:lang w:val="zh-CN"/>
        </w:rPr>
        <w:t>―、消防方面</w:t>
      </w:r>
    </w:p>
    <w:p w14:paraId="3BEAC68B">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zh-CN"/>
        </w:rPr>
        <w:t>1</w:t>
      </w:r>
      <w:r>
        <w:rPr>
          <w:rStyle w:val="45"/>
          <w:rFonts w:hint="eastAsia" w:ascii="宋体" w:hAnsi="宋体" w:eastAsia="宋体" w:cs="宋体"/>
          <w:color w:val="auto"/>
          <w:sz w:val="21"/>
          <w:szCs w:val="21"/>
          <w:highlight w:val="none"/>
          <w:lang w:val="en-US" w:eastAsia="zh-CN"/>
        </w:rPr>
        <w:t>.承诺人</w:t>
      </w:r>
      <w:r>
        <w:rPr>
          <w:rStyle w:val="45"/>
          <w:rFonts w:hint="eastAsia" w:ascii="宋体" w:hAnsi="宋体" w:eastAsia="宋体" w:cs="宋体"/>
          <w:color w:val="auto"/>
          <w:sz w:val="21"/>
          <w:szCs w:val="21"/>
          <w:highlight w:val="none"/>
        </w:rPr>
        <w:t>接受医院对消防安全工作的统一部署、统一管理</w:t>
      </w:r>
      <w:r>
        <w:rPr>
          <w:rStyle w:val="45"/>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自觉接受医院消防专项检查。</w:t>
      </w:r>
    </w:p>
    <w:p w14:paraId="6C882EE6">
      <w:pPr>
        <w:pStyle w:val="43"/>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color w:val="auto"/>
          <w:sz w:val="21"/>
          <w:szCs w:val="21"/>
          <w:highlight w:val="none"/>
        </w:rPr>
        <w:t>2</w:t>
      </w:r>
      <w:r>
        <w:rPr>
          <w:rStyle w:val="45"/>
          <w:rFonts w:hint="eastAsia" w:ascii="宋体" w:hAnsi="宋体" w:eastAsia="宋体" w:cs="宋体"/>
          <w:color w:val="auto"/>
          <w:sz w:val="21"/>
          <w:szCs w:val="21"/>
          <w:highlight w:val="none"/>
          <w:lang w:val="en-US" w:eastAsia="zh-CN"/>
        </w:rPr>
        <w:t>.承诺人</w:t>
      </w:r>
      <w:r>
        <w:rPr>
          <w:rStyle w:val="45"/>
          <w:rFonts w:hint="eastAsia" w:ascii="宋体" w:hAnsi="宋体" w:eastAsia="宋体" w:cs="宋体"/>
          <w:color w:val="auto"/>
          <w:sz w:val="21"/>
          <w:szCs w:val="21"/>
          <w:highlight w:val="none"/>
        </w:rPr>
        <w:t>组织本</w:t>
      </w:r>
      <w:r>
        <w:rPr>
          <w:rStyle w:val="45"/>
          <w:rFonts w:hint="eastAsia" w:ascii="宋体" w:hAnsi="宋体" w:eastAsia="宋体" w:cs="宋体"/>
          <w:color w:val="auto"/>
          <w:sz w:val="21"/>
          <w:szCs w:val="21"/>
          <w:highlight w:val="none"/>
          <w:lang w:val="en-US" w:eastAsia="zh-CN"/>
        </w:rPr>
        <w:t>单位所属人员</w:t>
      </w:r>
      <w:r>
        <w:rPr>
          <w:rStyle w:val="45"/>
          <w:rFonts w:hint="eastAsia" w:ascii="宋体" w:hAnsi="宋体" w:eastAsia="宋体" w:cs="宋体"/>
          <w:color w:val="auto"/>
          <w:sz w:val="21"/>
          <w:szCs w:val="21"/>
          <w:highlight w:val="none"/>
        </w:rPr>
        <w:t>认真学习执行消防安全方面的法律法规和医院有关消防安全方面的规章制度，</w:t>
      </w:r>
      <w:r>
        <w:rPr>
          <w:rStyle w:val="45"/>
          <w:rFonts w:hint="eastAsia" w:ascii="宋体" w:hAnsi="宋体" w:eastAsia="宋体" w:cs="宋体"/>
          <w:color w:val="auto"/>
          <w:sz w:val="21"/>
          <w:szCs w:val="21"/>
          <w:highlight w:val="none"/>
          <w:lang w:val="en-US" w:eastAsia="zh-CN"/>
        </w:rPr>
        <w:t>自行组织和积极参加医院组织的消防知识培训，</w:t>
      </w:r>
      <w:r>
        <w:rPr>
          <w:rStyle w:val="45"/>
          <w:rFonts w:hint="eastAsia" w:ascii="宋体" w:hAnsi="宋体" w:eastAsia="宋体" w:cs="宋体"/>
          <w:color w:val="auto"/>
          <w:sz w:val="21"/>
          <w:szCs w:val="21"/>
          <w:highlight w:val="none"/>
          <w:lang w:val="zh-CN"/>
        </w:rPr>
        <w:t>提高自身的消防意识和消防技能。</w:t>
      </w:r>
    </w:p>
    <w:p w14:paraId="07BF4854">
      <w:pPr>
        <w:pStyle w:val="43"/>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color w:val="auto"/>
          <w:sz w:val="21"/>
          <w:szCs w:val="21"/>
          <w:highlight w:val="none"/>
          <w:lang w:val="en-US" w:eastAsia="zh-CN"/>
        </w:rPr>
        <w:t>3.结合</w:t>
      </w:r>
      <w:r>
        <w:rPr>
          <w:rStyle w:val="45"/>
          <w:rFonts w:hint="eastAsia" w:ascii="宋体" w:hAnsi="宋体" w:eastAsia="宋体" w:cs="宋体"/>
          <w:color w:val="auto"/>
          <w:sz w:val="21"/>
          <w:szCs w:val="21"/>
          <w:highlight w:val="none"/>
        </w:rPr>
        <w:t>自身业务制定具体的消防安全管理制度，严格遵守安全用电用火用气的规定，严禁</w:t>
      </w:r>
      <w:r>
        <w:rPr>
          <w:rStyle w:val="45"/>
          <w:rFonts w:hint="eastAsia" w:ascii="宋体" w:hAnsi="宋体" w:eastAsia="宋体" w:cs="宋体"/>
          <w:color w:val="auto"/>
          <w:sz w:val="21"/>
          <w:szCs w:val="21"/>
          <w:highlight w:val="none"/>
          <w:lang w:val="zh-CN"/>
        </w:rPr>
        <w:t>责任区</w:t>
      </w:r>
      <w:r>
        <w:rPr>
          <w:rStyle w:val="45"/>
          <w:rFonts w:hint="eastAsia" w:ascii="宋体" w:hAnsi="宋体" w:eastAsia="宋体" w:cs="宋体"/>
          <w:color w:val="auto"/>
          <w:sz w:val="21"/>
          <w:szCs w:val="21"/>
          <w:highlight w:val="none"/>
        </w:rPr>
        <w:t>私拉乱接</w:t>
      </w:r>
      <w:r>
        <w:rPr>
          <w:rStyle w:val="45"/>
          <w:rFonts w:hint="eastAsia" w:ascii="宋体" w:hAnsi="宋体" w:eastAsia="宋体" w:cs="宋体"/>
          <w:color w:val="auto"/>
          <w:sz w:val="21"/>
          <w:szCs w:val="21"/>
          <w:highlight w:val="none"/>
          <w:lang w:val="zh-CN"/>
        </w:rPr>
        <w:t>电源，</w:t>
      </w:r>
      <w:r>
        <w:rPr>
          <w:rFonts w:hint="eastAsia" w:ascii="宋体" w:hAnsi="宋体" w:eastAsia="宋体" w:cs="宋体"/>
          <w:i w:val="0"/>
          <w:iCs w:val="0"/>
          <w:caps w:val="0"/>
          <w:color w:val="auto"/>
          <w:spacing w:val="0"/>
          <w:sz w:val="21"/>
          <w:szCs w:val="21"/>
          <w:highlight w:val="none"/>
          <w:shd w:val="clear" w:color="auto" w:fill="FFFFFF"/>
          <w:lang w:eastAsia="zh-CN"/>
        </w:rPr>
        <w:t>不得违反电动自行车管理规定，严格</w:t>
      </w:r>
      <w:r>
        <w:rPr>
          <w:rStyle w:val="45"/>
          <w:rFonts w:hint="eastAsia" w:ascii="宋体" w:hAnsi="宋体" w:eastAsia="宋体" w:cs="宋体"/>
          <w:color w:val="auto"/>
          <w:sz w:val="21"/>
          <w:szCs w:val="21"/>
          <w:highlight w:val="none"/>
        </w:rPr>
        <w:t>落实消防安全防范措施。</w:t>
      </w:r>
    </w:p>
    <w:p w14:paraId="47784227">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color w:val="auto"/>
          <w:szCs w:val="21"/>
          <w:highlight w:val="none"/>
        </w:rPr>
      </w:pPr>
      <w:r>
        <w:rPr>
          <w:rStyle w:val="45"/>
          <w:rFonts w:hint="eastAsia" w:ascii="宋体" w:hAnsi="宋体" w:eastAsia="宋体" w:cs="宋体"/>
          <w:color w:val="auto"/>
          <w:sz w:val="21"/>
          <w:szCs w:val="21"/>
          <w:highlight w:val="none"/>
          <w:lang w:val="en-US" w:eastAsia="zh-CN"/>
        </w:rPr>
        <w:t>4.</w:t>
      </w:r>
      <w:r>
        <w:rPr>
          <w:rStyle w:val="45"/>
          <w:rFonts w:hint="eastAsia" w:ascii="宋体" w:hAnsi="宋体" w:eastAsia="宋体" w:cs="宋体"/>
          <w:color w:val="auto"/>
          <w:highlight w:val="none"/>
          <w:lang w:val="zh-CN"/>
        </w:rPr>
        <w:t>驻点</w:t>
      </w:r>
      <w:r>
        <w:rPr>
          <w:rFonts w:hint="eastAsia" w:ascii="宋体" w:hAnsi="宋体" w:eastAsia="宋体" w:cs="宋体"/>
          <w:i w:val="0"/>
          <w:iCs w:val="0"/>
          <w:caps w:val="0"/>
          <w:color w:val="auto"/>
          <w:spacing w:val="0"/>
          <w:sz w:val="21"/>
          <w:szCs w:val="21"/>
          <w:highlight w:val="none"/>
          <w:shd w:val="clear" w:color="auto" w:fill="FFFFFF"/>
          <w:lang w:val="en-US" w:eastAsia="zh-CN"/>
        </w:rPr>
        <w:t>单位</w:t>
      </w:r>
      <w:r>
        <w:rPr>
          <w:rFonts w:hint="eastAsia" w:ascii="宋体" w:hAnsi="宋体" w:eastAsia="宋体" w:cs="宋体"/>
          <w:i w:val="0"/>
          <w:iCs w:val="0"/>
          <w:caps w:val="0"/>
          <w:color w:val="auto"/>
          <w:spacing w:val="0"/>
          <w:sz w:val="21"/>
          <w:szCs w:val="21"/>
          <w:highlight w:val="none"/>
          <w:shd w:val="clear" w:color="auto" w:fill="FFFFFF"/>
        </w:rPr>
        <w:t>按照国家标准、行业标准</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lang w:val="en-US" w:eastAsia="zh-CN"/>
        </w:rPr>
        <w:t>医院要求</w:t>
      </w:r>
      <w:r>
        <w:rPr>
          <w:rFonts w:hint="eastAsia" w:ascii="宋体" w:hAnsi="宋体" w:eastAsia="宋体" w:cs="宋体"/>
          <w:i w:val="0"/>
          <w:iCs w:val="0"/>
          <w:caps w:val="0"/>
          <w:color w:val="auto"/>
          <w:spacing w:val="0"/>
          <w:sz w:val="21"/>
          <w:szCs w:val="21"/>
          <w:highlight w:val="none"/>
          <w:shd w:val="clear" w:color="auto" w:fill="FFFFFF"/>
        </w:rPr>
        <w:t>配置消防设施、器材，设置消防安全标志，并定期组织检验、维修，确保完好有效</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3E83A7DA">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Style w:val="45"/>
          <w:rFonts w:hint="eastAsia" w:ascii="宋体" w:hAnsi="宋体" w:eastAsia="宋体" w:cs="宋体"/>
          <w:color w:val="auto"/>
          <w:highlight w:val="none"/>
          <w:lang w:val="zh-CN"/>
        </w:rPr>
        <w:t>驻点</w:t>
      </w:r>
      <w:r>
        <w:rPr>
          <w:rFonts w:hint="eastAsia" w:ascii="宋体" w:hAnsi="宋体" w:eastAsia="宋体" w:cs="宋体"/>
          <w:i w:val="0"/>
          <w:iCs w:val="0"/>
          <w:caps w:val="0"/>
          <w:color w:val="auto"/>
          <w:spacing w:val="0"/>
          <w:sz w:val="21"/>
          <w:szCs w:val="21"/>
          <w:highlight w:val="none"/>
          <w:shd w:val="clear" w:color="auto" w:fill="FFFFFF"/>
          <w:lang w:val="en-US" w:eastAsia="zh-CN"/>
        </w:rPr>
        <w:t>单位</w:t>
      </w:r>
      <w:r>
        <w:rPr>
          <w:rFonts w:hint="eastAsia" w:ascii="宋体" w:hAnsi="宋体" w:eastAsia="宋体" w:cs="宋体"/>
          <w:color w:val="auto"/>
          <w:szCs w:val="21"/>
          <w:highlight w:val="none"/>
          <w:lang w:val="en-US" w:eastAsia="zh-CN"/>
        </w:rPr>
        <w:t>认真排查</w:t>
      </w:r>
      <w:r>
        <w:rPr>
          <w:rFonts w:hint="eastAsia" w:ascii="宋体" w:hAnsi="宋体" w:eastAsia="宋体" w:cs="宋体"/>
          <w:color w:val="auto"/>
          <w:sz w:val="21"/>
          <w:szCs w:val="21"/>
          <w:highlight w:val="none"/>
          <w:shd w:val="clear" w:color="auto" w:fill="FFFFFF"/>
        </w:rPr>
        <w:t>责任区域</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从事服务、经营业务区域及作业区域</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的</w:t>
      </w:r>
      <w:r>
        <w:rPr>
          <w:rStyle w:val="45"/>
          <w:rFonts w:hint="eastAsia" w:ascii="宋体" w:hAnsi="宋体" w:eastAsia="宋体" w:cs="宋体"/>
          <w:color w:val="auto"/>
          <w:sz w:val="21"/>
          <w:szCs w:val="21"/>
          <w:highlight w:val="none"/>
        </w:rPr>
        <w:t>风险点和危险源</w:t>
      </w:r>
      <w:r>
        <w:rPr>
          <w:rStyle w:val="45"/>
          <w:rFonts w:hint="eastAsia" w:ascii="宋体" w:hAnsi="宋体" w:eastAsia="宋体" w:cs="宋体"/>
          <w:color w:val="auto"/>
          <w:sz w:val="21"/>
          <w:szCs w:val="21"/>
          <w:highlight w:val="none"/>
          <w:lang w:eastAsia="zh-CN"/>
        </w:rPr>
        <w:t>，</w:t>
      </w:r>
      <w:r>
        <w:rPr>
          <w:rStyle w:val="45"/>
          <w:rFonts w:hint="eastAsia" w:ascii="宋体" w:hAnsi="宋体" w:eastAsia="宋体" w:cs="宋体"/>
          <w:color w:val="auto"/>
          <w:sz w:val="21"/>
          <w:szCs w:val="21"/>
          <w:highlight w:val="none"/>
        </w:rPr>
        <w:t>做好检查记录，发现问题及时进行整改</w:t>
      </w:r>
      <w:r>
        <w:rPr>
          <w:rStyle w:val="45"/>
          <w:rFonts w:hint="eastAsia" w:ascii="宋体" w:hAnsi="宋体" w:eastAsia="宋体" w:cs="宋体"/>
          <w:color w:val="auto"/>
          <w:sz w:val="21"/>
          <w:szCs w:val="21"/>
          <w:highlight w:val="none"/>
          <w:lang w:eastAsia="zh-CN"/>
        </w:rPr>
        <w:t>；</w:t>
      </w:r>
      <w:r>
        <w:rPr>
          <w:rStyle w:val="45"/>
          <w:rFonts w:hint="eastAsia" w:ascii="宋体" w:hAnsi="宋体" w:eastAsia="宋体" w:cs="宋体"/>
          <w:color w:val="auto"/>
          <w:sz w:val="21"/>
          <w:szCs w:val="21"/>
          <w:highlight w:val="none"/>
        </w:rPr>
        <w:t>自己不能消除的应立即报告</w:t>
      </w:r>
      <w:r>
        <w:rPr>
          <w:rStyle w:val="45"/>
          <w:rFonts w:hint="eastAsia" w:ascii="宋体" w:hAnsi="宋体" w:eastAsia="宋体" w:cs="宋体"/>
          <w:color w:val="auto"/>
          <w:sz w:val="21"/>
          <w:szCs w:val="21"/>
          <w:highlight w:val="none"/>
          <w:lang w:eastAsia="zh-CN"/>
        </w:rPr>
        <w:t>医院保卫部</w:t>
      </w: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eastAsia="zh-CN"/>
        </w:rPr>
        <w:t>及时</w:t>
      </w:r>
      <w:r>
        <w:rPr>
          <w:rStyle w:val="45"/>
          <w:rFonts w:hint="eastAsia" w:ascii="宋体" w:hAnsi="宋体" w:eastAsia="宋体" w:cs="宋体"/>
          <w:color w:val="auto"/>
          <w:sz w:val="21"/>
          <w:szCs w:val="21"/>
          <w:highlight w:val="none"/>
        </w:rPr>
        <w:t>消除火灾隐患。</w:t>
      </w:r>
    </w:p>
    <w:p w14:paraId="092B0FB3">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w:t>
      </w:r>
      <w:r>
        <w:rPr>
          <w:rFonts w:hint="eastAsia" w:ascii="宋体" w:hAnsi="宋体" w:eastAsia="宋体" w:cs="宋体"/>
          <w:color w:val="auto"/>
          <w:szCs w:val="21"/>
          <w:highlight w:val="none"/>
          <w:lang w:val="en-US" w:eastAsia="zh-CN"/>
        </w:rPr>
        <w:t>不得在医院内吸烟，不得有</w:t>
      </w:r>
      <w:r>
        <w:rPr>
          <w:rFonts w:hint="eastAsia" w:ascii="宋体" w:hAnsi="宋体" w:eastAsia="宋体" w:cs="宋体"/>
          <w:i w:val="0"/>
          <w:iCs w:val="0"/>
          <w:caps w:val="0"/>
          <w:color w:val="auto"/>
          <w:spacing w:val="0"/>
          <w:sz w:val="21"/>
          <w:szCs w:val="21"/>
          <w:highlight w:val="none"/>
          <w:shd w:val="clear" w:color="auto" w:fill="FFFFFF"/>
        </w:rPr>
        <w:t>占用、堵塞、封闭疏散通道、安全出口或者有其他妨碍安全疏散</w:t>
      </w:r>
      <w:r>
        <w:rPr>
          <w:rFonts w:hint="eastAsia" w:ascii="宋体" w:hAnsi="宋体" w:eastAsia="宋体" w:cs="宋体"/>
          <w:i w:val="0"/>
          <w:iCs w:val="0"/>
          <w:caps w:val="0"/>
          <w:color w:val="auto"/>
          <w:spacing w:val="0"/>
          <w:sz w:val="21"/>
          <w:szCs w:val="21"/>
          <w:highlight w:val="none"/>
          <w:shd w:val="clear" w:color="auto" w:fill="FFFFFF"/>
          <w:lang w:val="en-US" w:eastAsia="zh-CN"/>
        </w:rPr>
        <w:t>的行为，不得有</w:t>
      </w:r>
      <w:r>
        <w:rPr>
          <w:rFonts w:hint="eastAsia" w:ascii="宋体" w:hAnsi="宋体" w:eastAsia="宋体" w:cs="宋体"/>
          <w:i w:val="0"/>
          <w:iCs w:val="0"/>
          <w:caps w:val="0"/>
          <w:color w:val="auto"/>
          <w:spacing w:val="0"/>
          <w:sz w:val="21"/>
          <w:szCs w:val="21"/>
          <w:highlight w:val="none"/>
          <w:shd w:val="clear" w:color="auto" w:fill="FFFFFF"/>
        </w:rPr>
        <w:t>埋压、圈占、遮挡消火栓或者占用防火间距</w:t>
      </w:r>
      <w:r>
        <w:rPr>
          <w:rFonts w:hint="eastAsia" w:ascii="宋体" w:hAnsi="宋体" w:eastAsia="宋体" w:cs="宋体"/>
          <w:i w:val="0"/>
          <w:iCs w:val="0"/>
          <w:caps w:val="0"/>
          <w:color w:val="auto"/>
          <w:spacing w:val="0"/>
          <w:sz w:val="21"/>
          <w:szCs w:val="21"/>
          <w:highlight w:val="none"/>
          <w:shd w:val="clear" w:color="auto" w:fill="FFFFFF"/>
          <w:lang w:val="en-US" w:eastAsia="zh-CN"/>
        </w:rPr>
        <w:t>等违反国家相关政策的行为。</w:t>
      </w:r>
    </w:p>
    <w:p w14:paraId="415EB3AD">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7.医院在组织督查中发现驻点单位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工作人员存在违反相关制度的，经告知后仍不整改的，按照</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u w:val="single"/>
          <w:lang w:val="en-US" w:eastAsia="zh-CN"/>
        </w:rPr>
        <w:t>500-1000</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元/次</w:t>
      </w:r>
      <w:r>
        <w:rPr>
          <w:rStyle w:val="45"/>
          <w:rFonts w:hint="eastAsia" w:ascii="宋体" w:hAnsi="宋体" w:eastAsia="宋体" w:cs="宋体"/>
          <w:color w:val="auto"/>
          <w:sz w:val="21"/>
          <w:szCs w:val="21"/>
          <w:highlight w:val="none"/>
          <w:lang w:val="en-US" w:eastAsia="zh-CN"/>
        </w:rPr>
        <w:t>向医院支付消防安全责任金。</w:t>
      </w:r>
    </w:p>
    <w:p w14:paraId="2D81D868">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eastAsia="zh-CN"/>
        </w:rPr>
        <w:t>8.</w:t>
      </w:r>
      <w:r>
        <w:rPr>
          <w:rStyle w:val="45"/>
          <w:rFonts w:hint="eastAsia" w:ascii="宋体" w:hAnsi="宋体" w:eastAsia="宋体" w:cs="宋体"/>
          <w:color w:val="auto"/>
          <w:sz w:val="21"/>
          <w:szCs w:val="21"/>
          <w:highlight w:val="none"/>
        </w:rPr>
        <w:t>因</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w:t>
      </w:r>
      <w:r>
        <w:rPr>
          <w:rStyle w:val="45"/>
          <w:rFonts w:hint="eastAsia" w:ascii="宋体" w:hAnsi="宋体" w:eastAsia="宋体" w:cs="宋体"/>
          <w:color w:val="auto"/>
          <w:sz w:val="21"/>
          <w:szCs w:val="21"/>
          <w:highlight w:val="none"/>
        </w:rPr>
        <w:t>原因造成消防事故，</w:t>
      </w:r>
      <w:r>
        <w:rPr>
          <w:rStyle w:val="45"/>
          <w:rFonts w:hint="eastAsia" w:ascii="宋体" w:hAnsi="宋体" w:eastAsia="宋体" w:cs="宋体"/>
          <w:color w:val="auto"/>
          <w:sz w:val="21"/>
          <w:szCs w:val="21"/>
          <w:highlight w:val="none"/>
          <w:lang w:val="en-US" w:eastAsia="zh-CN"/>
        </w:rPr>
        <w:t>自行及时处理未造成影响的</w:t>
      </w:r>
      <w:r>
        <w:rPr>
          <w:rFonts w:hint="eastAsia" w:ascii="宋体" w:hAnsi="宋体" w:eastAsia="宋体" w:cs="宋体"/>
          <w:i w:val="0"/>
          <w:iCs w:val="0"/>
          <w:caps w:val="0"/>
          <w:color w:val="auto"/>
          <w:spacing w:val="0"/>
          <w:sz w:val="21"/>
          <w:szCs w:val="21"/>
          <w:highlight w:val="none"/>
          <w:shd w:val="clear" w:color="auto" w:fill="FFFFFF"/>
          <w:lang w:val="en-US" w:eastAsia="zh-CN"/>
        </w:rPr>
        <w:t>按照</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u w:val="single"/>
          <w:lang w:val="en-US" w:eastAsia="zh-CN"/>
        </w:rPr>
        <w:t>3000-5000</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元/次</w:t>
      </w:r>
      <w:r>
        <w:rPr>
          <w:rStyle w:val="45"/>
          <w:rFonts w:hint="eastAsia" w:ascii="宋体" w:hAnsi="宋体" w:eastAsia="宋体" w:cs="宋体"/>
          <w:color w:val="auto"/>
          <w:sz w:val="21"/>
          <w:szCs w:val="21"/>
          <w:highlight w:val="none"/>
          <w:lang w:val="en-US" w:eastAsia="zh-CN"/>
        </w:rPr>
        <w:t>向医院支付消防安全责任金；未能自行及时处置，致使院区义务消防队出动的，</w:t>
      </w:r>
      <w:r>
        <w:rPr>
          <w:rFonts w:hint="eastAsia" w:ascii="宋体" w:hAnsi="宋体" w:eastAsia="宋体" w:cs="宋体"/>
          <w:i w:val="0"/>
          <w:iCs w:val="0"/>
          <w:caps w:val="0"/>
          <w:color w:val="auto"/>
          <w:spacing w:val="0"/>
          <w:sz w:val="21"/>
          <w:szCs w:val="21"/>
          <w:highlight w:val="none"/>
          <w:shd w:val="clear" w:color="auto" w:fill="FFFFFF"/>
          <w:lang w:val="en-US" w:eastAsia="zh-CN"/>
        </w:rPr>
        <w:t>按照</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u w:val="single"/>
          <w:lang w:val="en-US" w:eastAsia="zh-CN"/>
        </w:rPr>
        <w:t>5000-10000</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元/次</w:t>
      </w:r>
      <w:r>
        <w:rPr>
          <w:rStyle w:val="45"/>
          <w:rFonts w:hint="eastAsia" w:ascii="宋体" w:hAnsi="宋体" w:eastAsia="宋体" w:cs="宋体"/>
          <w:color w:val="auto"/>
          <w:sz w:val="21"/>
          <w:szCs w:val="21"/>
          <w:highlight w:val="none"/>
          <w:lang w:val="en-US" w:eastAsia="zh-CN"/>
        </w:rPr>
        <w:t>向医院支付消防安全责任金；自行未能及时处置，致使院外消防救援队出动的，</w:t>
      </w:r>
      <w:r>
        <w:rPr>
          <w:rFonts w:hint="eastAsia" w:ascii="宋体" w:hAnsi="宋体" w:eastAsia="宋体" w:cs="宋体"/>
          <w:i w:val="0"/>
          <w:iCs w:val="0"/>
          <w:caps w:val="0"/>
          <w:color w:val="auto"/>
          <w:spacing w:val="0"/>
          <w:sz w:val="21"/>
          <w:szCs w:val="21"/>
          <w:highlight w:val="none"/>
          <w:shd w:val="clear" w:color="auto" w:fill="FFFFFF"/>
          <w:lang w:val="en-US" w:eastAsia="zh-CN"/>
        </w:rPr>
        <w:t>按照</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u w:val="single"/>
          <w:lang w:val="en-US" w:eastAsia="zh-CN"/>
        </w:rPr>
        <w:t>30000-50000</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元/次</w:t>
      </w:r>
      <w:r>
        <w:rPr>
          <w:rStyle w:val="45"/>
          <w:rFonts w:hint="eastAsia" w:ascii="宋体" w:hAnsi="宋体" w:eastAsia="宋体" w:cs="宋体"/>
          <w:color w:val="auto"/>
          <w:sz w:val="21"/>
          <w:szCs w:val="21"/>
          <w:highlight w:val="none"/>
          <w:lang w:val="en-US" w:eastAsia="zh-CN"/>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Style w:val="45"/>
          <w:rFonts w:hint="eastAsia" w:ascii="宋体" w:hAnsi="宋体" w:eastAsia="宋体" w:cs="宋体"/>
          <w:color w:val="auto"/>
          <w:sz w:val="21"/>
          <w:szCs w:val="21"/>
          <w:highlight w:val="none"/>
        </w:rPr>
        <w:t>负责无条件整改，</w:t>
      </w:r>
      <w:r>
        <w:rPr>
          <w:rStyle w:val="45"/>
          <w:rFonts w:hint="eastAsia" w:ascii="宋体" w:hAnsi="宋体" w:eastAsia="宋体" w:cs="宋体"/>
          <w:color w:val="auto"/>
          <w:sz w:val="21"/>
          <w:szCs w:val="21"/>
          <w:highlight w:val="none"/>
          <w:lang w:val="en-US" w:eastAsia="zh-CN"/>
        </w:rPr>
        <w:t>并</w:t>
      </w:r>
      <w:r>
        <w:rPr>
          <w:rStyle w:val="45"/>
          <w:rFonts w:hint="eastAsia" w:ascii="宋体" w:hAnsi="宋体" w:eastAsia="宋体" w:cs="宋体"/>
          <w:color w:val="auto"/>
          <w:sz w:val="21"/>
          <w:szCs w:val="21"/>
          <w:highlight w:val="none"/>
        </w:rPr>
        <w:t>赔偿给医院造成的损失。</w:t>
      </w:r>
    </w:p>
    <w:p w14:paraId="1D6CE828">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2" w:firstLineChars="200"/>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b/>
          <w:bCs/>
          <w:color w:val="auto"/>
          <w:sz w:val="21"/>
          <w:szCs w:val="21"/>
          <w:highlight w:val="none"/>
        </w:rPr>
        <w:t>二</w:t>
      </w:r>
      <w:r>
        <w:rPr>
          <w:rStyle w:val="45"/>
          <w:rFonts w:hint="eastAsia" w:ascii="宋体" w:hAnsi="宋体" w:eastAsia="宋体" w:cs="宋体"/>
          <w:b/>
          <w:bCs/>
          <w:color w:val="auto"/>
          <w:sz w:val="21"/>
          <w:szCs w:val="21"/>
          <w:highlight w:val="none"/>
          <w:lang w:val="zh-CN"/>
        </w:rPr>
        <w:t>、</w:t>
      </w:r>
      <w:r>
        <w:rPr>
          <w:rStyle w:val="45"/>
          <w:rFonts w:hint="eastAsia" w:ascii="宋体" w:hAnsi="宋体" w:eastAsia="宋体" w:cs="宋体"/>
          <w:b/>
          <w:bCs/>
          <w:color w:val="auto"/>
          <w:sz w:val="21"/>
          <w:szCs w:val="21"/>
          <w:highlight w:val="none"/>
          <w:lang w:val="en-US" w:eastAsia="zh-CN"/>
        </w:rPr>
        <w:t>综合治理</w:t>
      </w:r>
      <w:r>
        <w:rPr>
          <w:rStyle w:val="45"/>
          <w:rFonts w:hint="eastAsia" w:ascii="宋体" w:hAnsi="宋体" w:eastAsia="宋体" w:cs="宋体"/>
          <w:b/>
          <w:bCs/>
          <w:color w:val="auto"/>
          <w:sz w:val="21"/>
          <w:szCs w:val="21"/>
          <w:highlight w:val="none"/>
          <w:lang w:val="zh-CN"/>
        </w:rPr>
        <w:t>方</w:t>
      </w:r>
      <w:r>
        <w:rPr>
          <w:rStyle w:val="47"/>
          <w:rFonts w:hint="eastAsia" w:ascii="宋体" w:hAnsi="宋体" w:eastAsia="宋体" w:cs="宋体"/>
          <w:b/>
          <w:bCs/>
          <w:color w:val="auto"/>
          <w:sz w:val="21"/>
          <w:szCs w:val="21"/>
          <w:highlight w:val="none"/>
          <w:lang w:eastAsia="zh-CN"/>
        </w:rPr>
        <w:t>面</w:t>
      </w:r>
    </w:p>
    <w:p w14:paraId="1DC08B37">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auto"/>
          <w:sz w:val="21"/>
          <w:szCs w:val="21"/>
          <w:highlight w:val="none"/>
          <w:lang w:val="en-US" w:eastAsia="zh-CN"/>
        </w:rPr>
      </w:pPr>
      <w:r>
        <w:rPr>
          <w:rStyle w:val="45"/>
          <w:rFonts w:hint="eastAsia" w:ascii="宋体" w:hAnsi="宋体" w:eastAsia="宋体" w:cs="宋体"/>
          <w:color w:val="auto"/>
          <w:sz w:val="21"/>
          <w:szCs w:val="21"/>
          <w:highlight w:val="none"/>
          <w:lang w:val="zh-CN"/>
        </w:rPr>
        <w:t>1</w:t>
      </w:r>
      <w:r>
        <w:rPr>
          <w:rStyle w:val="45"/>
          <w:rFonts w:hint="eastAsia" w:ascii="宋体" w:hAnsi="宋体" w:eastAsia="宋体" w:cs="宋体"/>
          <w:color w:val="auto"/>
          <w:sz w:val="21"/>
          <w:szCs w:val="21"/>
          <w:highlight w:val="none"/>
          <w:lang w:val="en-US" w:eastAsia="zh-CN"/>
        </w:rPr>
        <w:t>.</w:t>
      </w:r>
      <w:r>
        <w:rPr>
          <w:rStyle w:val="45"/>
          <w:rFonts w:hint="eastAsia" w:ascii="宋体" w:hAnsi="宋体" w:eastAsia="宋体" w:cs="宋体"/>
          <w:color w:val="auto"/>
          <w:highlight w:val="none"/>
          <w:lang w:val="zh-CN"/>
        </w:rPr>
        <w:t>驻点</w:t>
      </w:r>
      <w:r>
        <w:rPr>
          <w:rFonts w:hint="eastAsia" w:ascii="宋体" w:hAnsi="宋体" w:eastAsia="宋体" w:cs="宋体"/>
          <w:i w:val="0"/>
          <w:iCs w:val="0"/>
          <w:caps w:val="0"/>
          <w:color w:val="auto"/>
          <w:spacing w:val="0"/>
          <w:sz w:val="21"/>
          <w:szCs w:val="21"/>
          <w:highlight w:val="none"/>
          <w:shd w:val="clear" w:color="auto" w:fill="FFFFFF"/>
          <w:lang w:val="en-US" w:eastAsia="zh-CN"/>
        </w:rPr>
        <w:t>单位</w:t>
      </w:r>
      <w:r>
        <w:rPr>
          <w:rFonts w:hint="eastAsia" w:ascii="宋体" w:hAnsi="宋体" w:eastAsia="宋体" w:cs="宋体"/>
          <w:color w:val="auto"/>
          <w:szCs w:val="21"/>
          <w:highlight w:val="none"/>
          <w:lang w:val="en-US" w:eastAsia="zh-CN"/>
        </w:rPr>
        <w:t>/供应商</w:t>
      </w:r>
      <w:r>
        <w:rPr>
          <w:rStyle w:val="45"/>
          <w:rFonts w:hint="eastAsia" w:ascii="宋体" w:hAnsi="宋体" w:eastAsia="宋体" w:cs="宋体"/>
          <w:color w:val="auto"/>
          <w:sz w:val="21"/>
          <w:szCs w:val="21"/>
          <w:highlight w:val="none"/>
          <w:lang w:val="en-US" w:eastAsia="zh-CN"/>
        </w:rPr>
        <w:t>负责做好本责任区域内</w:t>
      </w:r>
      <w:r>
        <w:rPr>
          <w:rStyle w:val="45"/>
          <w:rFonts w:hint="eastAsia" w:ascii="宋体" w:hAnsi="宋体" w:eastAsia="宋体" w:cs="宋体"/>
          <w:color w:val="auto"/>
          <w:sz w:val="21"/>
          <w:szCs w:val="21"/>
          <w:highlight w:val="none"/>
          <w:lang w:eastAsia="zh-CN"/>
        </w:rPr>
        <w:t>（</w:t>
      </w:r>
      <w:r>
        <w:rPr>
          <w:rStyle w:val="45"/>
          <w:rFonts w:hint="eastAsia" w:ascii="宋体" w:hAnsi="宋体" w:eastAsia="宋体" w:cs="宋体"/>
          <w:color w:val="auto"/>
          <w:sz w:val="21"/>
          <w:szCs w:val="21"/>
          <w:highlight w:val="none"/>
          <w:lang w:val="en-US" w:eastAsia="zh-CN"/>
        </w:rPr>
        <w:t>从事服务、经营业务、供货区域及作业区域</w:t>
      </w:r>
      <w:r>
        <w:rPr>
          <w:rStyle w:val="45"/>
          <w:rFonts w:hint="eastAsia" w:ascii="宋体" w:hAnsi="宋体" w:eastAsia="宋体" w:cs="宋体"/>
          <w:color w:val="auto"/>
          <w:sz w:val="21"/>
          <w:szCs w:val="21"/>
          <w:highlight w:val="none"/>
          <w:lang w:eastAsia="zh-CN"/>
        </w:rPr>
        <w:t>）</w:t>
      </w:r>
      <w:r>
        <w:rPr>
          <w:rStyle w:val="45"/>
          <w:rFonts w:hint="eastAsia" w:ascii="宋体" w:hAnsi="宋体" w:eastAsia="宋体" w:cs="宋体"/>
          <w:color w:val="auto"/>
          <w:sz w:val="21"/>
          <w:szCs w:val="21"/>
          <w:highlight w:val="none"/>
          <w:lang w:val="en-US" w:eastAsia="zh-CN"/>
        </w:rPr>
        <w:t>的安全生产教育，谨防盗窃、治安纠纷、安全事故的发生。</w:t>
      </w:r>
    </w:p>
    <w:p w14:paraId="15AA5866">
      <w:pPr>
        <w:pStyle w:val="46"/>
        <w:keepNext w:val="0"/>
        <w:keepLines w:val="0"/>
        <w:pageBreakBefore w:val="0"/>
        <w:widowControl w:val="0"/>
        <w:shd w:val="clear" w:color="auto" w:fill="auto"/>
        <w:tabs>
          <w:tab w:val="left" w:pos="901"/>
        </w:tabs>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auto"/>
          <w:sz w:val="21"/>
          <w:szCs w:val="21"/>
          <w:highlight w:val="none"/>
          <w:lang w:val="zh-CN"/>
        </w:rPr>
      </w:pPr>
      <w:r>
        <w:rPr>
          <w:rStyle w:val="48"/>
          <w:rFonts w:hint="eastAsia" w:ascii="宋体" w:hAnsi="宋体" w:eastAsia="宋体" w:cs="宋体"/>
          <w:color w:val="auto"/>
          <w:sz w:val="21"/>
          <w:szCs w:val="21"/>
          <w:highlight w:val="none"/>
          <w:lang w:val="zh-CN"/>
        </w:rPr>
        <w:t>2</w:t>
      </w:r>
      <w:r>
        <w:rPr>
          <w:rStyle w:val="48"/>
          <w:rFonts w:hint="eastAsia" w:ascii="宋体" w:hAnsi="宋体" w:eastAsia="宋体" w:cs="宋体"/>
          <w:color w:val="auto"/>
          <w:sz w:val="21"/>
          <w:szCs w:val="21"/>
          <w:highlight w:val="none"/>
          <w:lang w:val="en-US" w:eastAsia="zh-CN"/>
        </w:rPr>
        <w:t>.</w:t>
      </w:r>
      <w:r>
        <w:rPr>
          <w:rStyle w:val="45"/>
          <w:rFonts w:hint="eastAsia" w:ascii="宋体" w:hAnsi="宋体" w:eastAsia="宋体" w:cs="宋体"/>
          <w:color w:val="auto"/>
          <w:highlight w:val="none"/>
          <w:lang w:val="zh-CN"/>
        </w:rPr>
        <w:t>驻点</w:t>
      </w:r>
      <w:r>
        <w:rPr>
          <w:rFonts w:hint="eastAsia" w:ascii="宋体" w:hAnsi="宋体" w:eastAsia="宋体" w:cs="宋体"/>
          <w:i w:val="0"/>
          <w:iCs w:val="0"/>
          <w:caps w:val="0"/>
          <w:color w:val="auto"/>
          <w:spacing w:val="0"/>
          <w:sz w:val="21"/>
          <w:szCs w:val="21"/>
          <w:highlight w:val="none"/>
          <w:shd w:val="clear" w:color="auto" w:fill="FFFFFF"/>
          <w:lang w:val="en-US" w:eastAsia="zh-CN"/>
        </w:rPr>
        <w:t>单位</w:t>
      </w:r>
      <w:r>
        <w:rPr>
          <w:rFonts w:hint="eastAsia" w:ascii="宋体" w:hAnsi="宋体" w:eastAsia="宋体" w:cs="宋体"/>
          <w:color w:val="auto"/>
          <w:szCs w:val="21"/>
          <w:highlight w:val="none"/>
          <w:lang w:val="en-US" w:eastAsia="zh-CN"/>
        </w:rPr>
        <w:t>/供应商</w:t>
      </w:r>
      <w:r>
        <w:rPr>
          <w:rStyle w:val="45"/>
          <w:rFonts w:hint="eastAsia" w:ascii="宋体" w:hAnsi="宋体" w:eastAsia="宋体" w:cs="宋体"/>
          <w:color w:val="auto"/>
          <w:sz w:val="21"/>
          <w:szCs w:val="21"/>
          <w:highlight w:val="none"/>
          <w:lang w:val="zh-CN"/>
        </w:rPr>
        <w:t>加强对本责任区各类外來人员的关注</w:t>
      </w: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zh-CN"/>
        </w:rPr>
        <w:t>发现可疑对象（偷窃嫌疑、贩卖物品、发放广告、内盗</w:t>
      </w:r>
      <w:r>
        <w:rPr>
          <w:rStyle w:val="48"/>
          <w:rFonts w:hint="eastAsia" w:ascii="宋体" w:hAnsi="宋体" w:eastAsia="宋体" w:cs="宋体"/>
          <w:color w:val="auto"/>
          <w:sz w:val="21"/>
          <w:szCs w:val="21"/>
          <w:highlight w:val="none"/>
          <w:lang w:val="zh-CN"/>
        </w:rPr>
        <w:t>职工、</w:t>
      </w:r>
      <w:r>
        <w:rPr>
          <w:rStyle w:val="48"/>
          <w:rFonts w:hint="eastAsia" w:ascii="宋体" w:hAnsi="宋体" w:eastAsia="宋体" w:cs="宋体"/>
          <w:color w:val="auto"/>
          <w:sz w:val="21"/>
          <w:szCs w:val="21"/>
          <w:highlight w:val="none"/>
          <w:lang w:val="en-US" w:eastAsia="zh-CN"/>
        </w:rPr>
        <w:t>从事宗教、迷信活动</w:t>
      </w:r>
      <w:r>
        <w:rPr>
          <w:rStyle w:val="48"/>
          <w:rFonts w:hint="eastAsia" w:ascii="宋体" w:hAnsi="宋体" w:eastAsia="宋体" w:cs="宋体"/>
          <w:color w:val="auto"/>
          <w:sz w:val="21"/>
          <w:szCs w:val="21"/>
          <w:highlight w:val="none"/>
          <w:lang w:val="zh-CN"/>
        </w:rPr>
        <w:t>或有其他违法行为的人员）</w:t>
      </w:r>
      <w:r>
        <w:rPr>
          <w:rStyle w:val="45"/>
          <w:rFonts w:hint="eastAsia" w:ascii="宋体" w:hAnsi="宋体" w:eastAsia="宋体" w:cs="宋体"/>
          <w:color w:val="auto"/>
          <w:sz w:val="21"/>
          <w:szCs w:val="21"/>
          <w:highlight w:val="none"/>
          <w:lang w:val="zh-CN"/>
        </w:rPr>
        <w:t>要及时向</w:t>
      </w:r>
      <w:r>
        <w:rPr>
          <w:rStyle w:val="45"/>
          <w:rFonts w:hint="eastAsia" w:ascii="宋体" w:hAnsi="宋体" w:eastAsia="宋体" w:cs="宋体"/>
          <w:color w:val="auto"/>
          <w:sz w:val="21"/>
          <w:szCs w:val="21"/>
          <w:highlight w:val="none"/>
          <w:lang w:val="en-US" w:eastAsia="zh-CN"/>
        </w:rPr>
        <w:t>医院</w:t>
      </w:r>
      <w:r>
        <w:rPr>
          <w:rStyle w:val="45"/>
          <w:rFonts w:hint="eastAsia" w:ascii="宋体" w:hAnsi="宋体" w:eastAsia="宋体" w:cs="宋体"/>
          <w:color w:val="auto"/>
          <w:sz w:val="21"/>
          <w:szCs w:val="21"/>
          <w:highlight w:val="none"/>
          <w:lang w:val="zh-CN"/>
        </w:rPr>
        <w:t>保卫</w:t>
      </w:r>
      <w:r>
        <w:rPr>
          <w:rStyle w:val="45"/>
          <w:rFonts w:hint="eastAsia" w:ascii="宋体" w:hAnsi="宋体" w:eastAsia="宋体" w:cs="宋体"/>
          <w:color w:val="auto"/>
          <w:sz w:val="21"/>
          <w:szCs w:val="21"/>
          <w:highlight w:val="none"/>
          <w:lang w:val="en-US" w:eastAsia="zh-CN"/>
        </w:rPr>
        <w:t>部</w:t>
      </w:r>
      <w:r>
        <w:rPr>
          <w:rStyle w:val="45"/>
          <w:rFonts w:hint="eastAsia" w:ascii="宋体" w:hAnsi="宋体" w:eastAsia="宋体" w:cs="宋体"/>
          <w:color w:val="auto"/>
          <w:sz w:val="21"/>
          <w:szCs w:val="21"/>
          <w:highlight w:val="none"/>
          <w:lang w:val="zh-CN"/>
        </w:rPr>
        <w:t>报告。</w:t>
      </w:r>
    </w:p>
    <w:p w14:paraId="5536A5DD">
      <w:pPr>
        <w:keepNext w:val="0"/>
        <w:keepLines w:val="0"/>
        <w:pageBreakBefore w:val="0"/>
        <w:widowControl w:val="0"/>
        <w:kinsoku/>
        <w:wordWrap/>
        <w:overflowPunct/>
        <w:topLinePunct w:val="0"/>
        <w:autoSpaceDE/>
        <w:autoSpaceDN/>
        <w:bidi w:val="0"/>
        <w:spacing w:beforeLines="0" w:line="360" w:lineRule="auto"/>
        <w:ind w:firstLine="380" w:firstLineChars="200"/>
        <w:textAlignment w:val="auto"/>
        <w:rPr>
          <w:rStyle w:val="45"/>
          <w:rFonts w:hint="eastAsia" w:ascii="宋体" w:hAnsi="宋体" w:eastAsia="宋体" w:cs="宋体"/>
          <w:color w:val="auto"/>
          <w:kern w:val="2"/>
          <w:sz w:val="21"/>
          <w:szCs w:val="21"/>
          <w:highlight w:val="none"/>
          <w:lang w:val="zh-CN" w:eastAsia="zh-CN" w:bidi="ar-SA"/>
        </w:rPr>
      </w:pPr>
      <w:r>
        <w:rPr>
          <w:rStyle w:val="45"/>
          <w:rFonts w:hint="eastAsia" w:ascii="宋体" w:hAnsi="宋体" w:eastAsia="宋体" w:cs="宋体"/>
          <w:color w:val="auto"/>
          <w:highlight w:val="none"/>
          <w:lang w:val="zh-CN"/>
        </w:rPr>
        <w:t>3.驻点</w:t>
      </w:r>
      <w:r>
        <w:rPr>
          <w:rFonts w:hint="eastAsia" w:ascii="宋体" w:hAnsi="宋体" w:eastAsia="宋体" w:cs="宋体"/>
          <w:i w:val="0"/>
          <w:iCs w:val="0"/>
          <w:caps w:val="0"/>
          <w:color w:val="auto"/>
          <w:spacing w:val="0"/>
          <w:sz w:val="21"/>
          <w:szCs w:val="21"/>
          <w:highlight w:val="none"/>
          <w:shd w:val="clear" w:color="auto" w:fill="FFFFFF"/>
          <w:lang w:val="en-US" w:eastAsia="zh-CN"/>
        </w:rPr>
        <w:t>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w:t>
      </w:r>
      <w:r>
        <w:rPr>
          <w:rFonts w:hint="eastAsia" w:ascii="宋体" w:hAnsi="宋体" w:eastAsia="宋体" w:cs="宋体"/>
          <w:color w:val="auto"/>
          <w:szCs w:val="21"/>
          <w:highlight w:val="none"/>
        </w:rPr>
        <w:t>在从事生产经营期间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发生安全事故，造成自身、第三方、医院损失的，由</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负责处</w:t>
      </w:r>
      <w:r>
        <w:rPr>
          <w:rStyle w:val="45"/>
          <w:rFonts w:hint="eastAsia" w:ascii="宋体" w:hAnsi="宋体" w:eastAsia="宋体" w:cs="宋体"/>
          <w:color w:val="auto"/>
          <w:kern w:val="2"/>
          <w:sz w:val="21"/>
          <w:szCs w:val="21"/>
          <w:highlight w:val="none"/>
          <w:lang w:val="zh-CN" w:eastAsia="zh-CN" w:bidi="ar-SA"/>
        </w:rPr>
        <w:t>理并承担所有责任。</w:t>
      </w:r>
    </w:p>
    <w:p w14:paraId="55AE8BC0">
      <w:pPr>
        <w:keepNext w:val="0"/>
        <w:keepLines w:val="0"/>
        <w:pageBreakBefore w:val="0"/>
        <w:widowControl w:val="0"/>
        <w:kinsoku/>
        <w:wordWrap/>
        <w:overflowPunct/>
        <w:topLinePunct w:val="0"/>
        <w:autoSpaceDE/>
        <w:autoSpaceDN/>
        <w:bidi w:val="0"/>
        <w:adjustRightInd w:val="0"/>
        <w:snapToGrid w:val="0"/>
        <w:spacing w:beforeLines="0" w:line="360" w:lineRule="auto"/>
        <w:ind w:firstLine="422" w:firstLineChars="200"/>
        <w:textAlignment w:val="auto"/>
        <w:rPr>
          <w:rStyle w:val="45"/>
          <w:rFonts w:hint="eastAsia" w:ascii="宋体" w:hAnsi="宋体" w:eastAsia="宋体" w:cs="宋体"/>
          <w:b/>
          <w:bCs/>
          <w:color w:val="auto"/>
          <w:kern w:val="2"/>
          <w:sz w:val="21"/>
          <w:szCs w:val="21"/>
          <w:highlight w:val="none"/>
          <w:lang w:val="zh-CN" w:eastAsia="zh-CN" w:bidi="ar-SA"/>
        </w:rPr>
      </w:pPr>
      <w:r>
        <w:rPr>
          <w:rStyle w:val="45"/>
          <w:rFonts w:hint="eastAsia" w:ascii="宋体" w:hAnsi="宋体" w:eastAsia="宋体" w:cs="宋体"/>
          <w:b/>
          <w:bCs/>
          <w:color w:val="auto"/>
          <w:kern w:val="2"/>
          <w:sz w:val="21"/>
          <w:szCs w:val="21"/>
          <w:highlight w:val="none"/>
          <w:lang w:val="zh-CN" w:eastAsia="zh-CN" w:bidi="ar-SA"/>
        </w:rPr>
        <w:t>三、防诈方面</w:t>
      </w:r>
    </w:p>
    <w:p w14:paraId="17E0981A">
      <w:pPr>
        <w:keepNext w:val="0"/>
        <w:keepLines w:val="0"/>
        <w:pageBreakBefore w:val="0"/>
        <w:widowControl w:val="0"/>
        <w:kinsoku/>
        <w:wordWrap/>
        <w:overflowPunct/>
        <w:topLinePunct w:val="0"/>
        <w:autoSpaceDE/>
        <w:autoSpaceDN/>
        <w:bidi w:val="0"/>
        <w:adjustRightInd w:val="0"/>
        <w:snapToGrid w:val="0"/>
        <w:spacing w:beforeLines="0" w:line="360" w:lineRule="auto"/>
        <w:textAlignment w:val="auto"/>
        <w:rPr>
          <w:rFonts w:hint="eastAsia" w:ascii="宋体" w:hAnsi="宋体" w:eastAsia="宋体" w:cs="宋体"/>
          <w:color w:val="auto"/>
          <w:szCs w:val="21"/>
          <w:highlight w:val="none"/>
        </w:rPr>
      </w:pPr>
      <w:r>
        <w:rPr>
          <w:rStyle w:val="45"/>
          <w:rFonts w:hint="eastAsia" w:ascii="宋体" w:hAnsi="宋体" w:eastAsia="宋体" w:cs="宋体"/>
          <w:color w:val="auto"/>
          <w:kern w:val="2"/>
          <w:sz w:val="21"/>
          <w:szCs w:val="21"/>
          <w:highlight w:val="none"/>
          <w:lang w:val="zh-CN" w:eastAsia="zh-CN" w:bidi="ar-SA"/>
        </w:rPr>
        <w:t xml:space="preserve">    1</w:t>
      </w:r>
      <w:r>
        <w:rPr>
          <w:rStyle w:val="45"/>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w:t>
      </w:r>
      <w:r>
        <w:rPr>
          <w:rStyle w:val="45"/>
          <w:rFonts w:hint="eastAsia" w:ascii="宋体" w:hAnsi="宋体" w:eastAsia="宋体" w:cs="宋体"/>
          <w:color w:val="auto"/>
          <w:kern w:val="2"/>
          <w:sz w:val="21"/>
          <w:szCs w:val="21"/>
          <w:highlight w:val="none"/>
          <w:lang w:val="zh-CN" w:eastAsia="zh-CN" w:bidi="ar-SA"/>
        </w:rPr>
        <w:t>要及时学习防范各类电信网络诈骗</w:t>
      </w:r>
      <w:r>
        <w:rPr>
          <w:rStyle w:val="45"/>
          <w:rFonts w:hint="eastAsia" w:ascii="宋体" w:hAnsi="宋体" w:eastAsia="宋体" w:cs="宋体"/>
          <w:color w:val="auto"/>
          <w:kern w:val="2"/>
          <w:sz w:val="21"/>
          <w:szCs w:val="21"/>
          <w:highlight w:val="none"/>
          <w:lang w:val="en-US" w:eastAsia="zh-CN" w:bidi="ar-SA"/>
        </w:rPr>
        <w:t>的相关</w:t>
      </w:r>
      <w:r>
        <w:rPr>
          <w:rStyle w:val="45"/>
          <w:rFonts w:hint="eastAsia" w:ascii="宋体" w:hAnsi="宋体" w:eastAsia="宋体" w:cs="宋体"/>
          <w:color w:val="auto"/>
          <w:kern w:val="2"/>
          <w:sz w:val="21"/>
          <w:szCs w:val="21"/>
          <w:highlight w:val="none"/>
          <w:lang w:val="zh-CN" w:eastAsia="zh-CN" w:bidi="ar-SA"/>
        </w:rPr>
        <w:t>知识，确</w:t>
      </w: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所属员工</w:t>
      </w:r>
      <w:r>
        <w:rPr>
          <w:rFonts w:hint="eastAsia" w:ascii="宋体" w:hAnsi="宋体" w:eastAsia="宋体" w:cs="宋体"/>
          <w:color w:val="auto"/>
          <w:szCs w:val="21"/>
          <w:highlight w:val="none"/>
        </w:rPr>
        <w:t xml:space="preserve">不受骗，如发生被骗情况的第一时间向保卫处报告，并根据保卫处指导科学报警。 </w:t>
      </w:r>
    </w:p>
    <w:p w14:paraId="21D6238B">
      <w:pPr>
        <w:keepNext w:val="0"/>
        <w:keepLines w:val="0"/>
        <w:pageBreakBefore w:val="0"/>
        <w:widowControl w:val="0"/>
        <w:kinsoku/>
        <w:wordWrap/>
        <w:overflowPunct/>
        <w:topLinePunct w:val="0"/>
        <w:autoSpaceDE/>
        <w:autoSpaceDN/>
        <w:bidi w:val="0"/>
        <w:adjustRightInd w:val="0"/>
        <w:snapToGrid w:val="0"/>
        <w:spacing w:beforeLines="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i w:val="0"/>
          <w:iCs w:val="0"/>
          <w:caps w:val="0"/>
          <w:color w:val="auto"/>
          <w:spacing w:val="0"/>
          <w:sz w:val="21"/>
          <w:szCs w:val="21"/>
          <w:highlight w:val="none"/>
          <w:shd w:val="clear" w:color="auto" w:fill="FFFFFF"/>
          <w:lang w:val="en-US" w:eastAsia="zh-CN"/>
        </w:rPr>
        <w:t>驻点单位</w:t>
      </w:r>
      <w:r>
        <w:rPr>
          <w:rFonts w:hint="eastAsia" w:ascii="宋体" w:hAnsi="宋体" w:eastAsia="宋体" w:cs="宋体"/>
          <w:color w:val="auto"/>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lang w:val="en-US" w:eastAsia="zh-CN"/>
        </w:rPr>
        <w:t>工作人员应</w:t>
      </w:r>
      <w:r>
        <w:rPr>
          <w:rFonts w:hint="eastAsia" w:ascii="宋体" w:hAnsi="宋体" w:eastAsia="宋体" w:cs="宋体"/>
          <w:color w:val="auto"/>
          <w:szCs w:val="21"/>
          <w:highlight w:val="none"/>
        </w:rPr>
        <w:t>遵纪守法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杜绝网络博彩等赌博和兼职刷单等违法行为，杜绝出租、出借、出售、购买“两卡”（指银行卡和手机卡等），杜绝跨境进行赌博或电信网络诈骗等违法行为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积极落实医院要求的各项</w:t>
      </w:r>
      <w:r>
        <w:rPr>
          <w:rFonts w:hint="eastAsia" w:ascii="宋体" w:hAnsi="宋体" w:eastAsia="宋体" w:cs="宋体"/>
          <w:color w:val="auto"/>
          <w:szCs w:val="21"/>
          <w:highlight w:val="none"/>
          <w:lang w:eastAsia="zh-CN"/>
        </w:rPr>
        <w:t>防诈</w:t>
      </w:r>
      <w:r>
        <w:rPr>
          <w:rFonts w:hint="eastAsia" w:ascii="宋体" w:hAnsi="宋体" w:eastAsia="宋体" w:cs="宋体"/>
          <w:color w:val="auto"/>
          <w:szCs w:val="21"/>
          <w:highlight w:val="none"/>
        </w:rPr>
        <w:t>相关工作。</w:t>
      </w:r>
      <w:r>
        <w:rPr>
          <w:rFonts w:hint="eastAsia" w:ascii="宋体" w:hAnsi="宋体" w:eastAsia="宋体" w:cs="宋体"/>
          <w:color w:val="auto"/>
          <w:szCs w:val="21"/>
          <w:highlight w:val="none"/>
          <w:lang w:val="en-US" w:eastAsia="zh-CN"/>
        </w:rPr>
        <w:t xml:space="preserve"> </w:t>
      </w:r>
    </w:p>
    <w:p w14:paraId="421DAEED">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color w:val="auto"/>
          <w:sz w:val="21"/>
          <w:szCs w:val="21"/>
          <w:highlight w:val="none"/>
          <w:lang w:val="zh-CN"/>
        </w:rPr>
        <w:t>本责任书自签订之日起生效，</w:t>
      </w:r>
      <w:r>
        <w:rPr>
          <w:rStyle w:val="45"/>
          <w:rFonts w:hint="eastAsia" w:ascii="宋体" w:hAnsi="宋体" w:eastAsia="宋体" w:cs="宋体"/>
          <w:color w:val="auto"/>
          <w:sz w:val="21"/>
          <w:szCs w:val="21"/>
          <w:highlight w:val="none"/>
          <w:lang w:val="en-US" w:eastAsia="zh-CN"/>
        </w:rPr>
        <w:t>与合同同步有效时限</w:t>
      </w:r>
      <w:r>
        <w:rPr>
          <w:rStyle w:val="45"/>
          <w:rFonts w:hint="eastAsia" w:ascii="宋体" w:hAnsi="宋体" w:eastAsia="宋体" w:cs="宋体"/>
          <w:color w:val="auto"/>
          <w:sz w:val="21"/>
          <w:szCs w:val="21"/>
          <w:highlight w:val="none"/>
          <w:lang w:val="zh-CN"/>
        </w:rPr>
        <w:t>。</w:t>
      </w:r>
    </w:p>
    <w:p w14:paraId="08449896">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color w:val="auto"/>
          <w:sz w:val="21"/>
          <w:szCs w:val="21"/>
          <w:highlight w:val="none"/>
          <w:lang w:val="zh-CN"/>
        </w:rPr>
        <w:t xml:space="preserve">    </w:t>
      </w:r>
      <w:r>
        <w:rPr>
          <w:rStyle w:val="45"/>
          <w:rFonts w:hint="eastAsia" w:ascii="宋体" w:hAnsi="宋体" w:eastAsia="宋体" w:cs="宋体"/>
          <w:color w:val="auto"/>
          <w:sz w:val="21"/>
          <w:szCs w:val="21"/>
          <w:highlight w:val="none"/>
        </w:rPr>
        <w:t xml:space="preserve">                                    </w:t>
      </w:r>
      <w:r>
        <w:rPr>
          <w:rStyle w:val="45"/>
          <w:rFonts w:hint="eastAsia" w:ascii="宋体" w:hAnsi="宋体" w:eastAsia="宋体" w:cs="宋体"/>
          <w:color w:val="auto"/>
          <w:sz w:val="21"/>
          <w:szCs w:val="21"/>
          <w:highlight w:val="none"/>
          <w:lang w:val="en-US" w:eastAsia="zh-CN"/>
        </w:rPr>
        <w:t xml:space="preserve">            </w:t>
      </w:r>
      <w:r>
        <w:rPr>
          <w:rStyle w:val="45"/>
          <w:rFonts w:hint="eastAsia" w:ascii="宋体" w:hAnsi="宋体" w:eastAsia="宋体" w:cs="宋体"/>
          <w:color w:val="auto"/>
          <w:sz w:val="21"/>
          <w:szCs w:val="21"/>
          <w:highlight w:val="none"/>
          <w:lang w:val="zh-CN"/>
        </w:rPr>
        <w:t>承诺人（</w:t>
      </w:r>
      <w:r>
        <w:rPr>
          <w:rStyle w:val="45"/>
          <w:rFonts w:hint="eastAsia" w:ascii="宋体" w:hAnsi="宋体" w:eastAsia="宋体" w:cs="宋体"/>
          <w:color w:val="auto"/>
          <w:sz w:val="21"/>
          <w:szCs w:val="21"/>
          <w:highlight w:val="none"/>
          <w:lang w:val="en-US" w:eastAsia="zh-CN"/>
        </w:rPr>
        <w:t>盖章</w:t>
      </w:r>
      <w:r>
        <w:rPr>
          <w:rStyle w:val="45"/>
          <w:rFonts w:hint="eastAsia" w:ascii="宋体" w:hAnsi="宋体" w:eastAsia="宋体" w:cs="宋体"/>
          <w:color w:val="auto"/>
          <w:sz w:val="21"/>
          <w:szCs w:val="21"/>
          <w:highlight w:val="none"/>
          <w:lang w:val="zh-CN"/>
        </w:rPr>
        <w:t xml:space="preserve">）： </w:t>
      </w:r>
    </w:p>
    <w:p w14:paraId="3B9571A4">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auto"/>
          <w:sz w:val="21"/>
          <w:szCs w:val="21"/>
          <w:highlight w:val="none"/>
          <w:lang w:val="zh-CN"/>
        </w:rPr>
      </w:pPr>
      <w:r>
        <w:rPr>
          <w:rStyle w:val="45"/>
          <w:rFonts w:hint="eastAsia" w:ascii="宋体" w:hAnsi="宋体" w:eastAsia="宋体" w:cs="宋体"/>
          <w:color w:val="auto"/>
          <w:sz w:val="21"/>
          <w:szCs w:val="21"/>
          <w:highlight w:val="none"/>
          <w:lang w:val="en-US" w:eastAsia="zh-CN"/>
        </w:rPr>
        <w:t xml:space="preserve">                                                    法定代表人或授权代表签字：</w:t>
      </w:r>
      <w:r>
        <w:rPr>
          <w:rStyle w:val="45"/>
          <w:rFonts w:hint="eastAsia" w:ascii="宋体" w:hAnsi="宋体" w:eastAsia="宋体" w:cs="宋体"/>
          <w:color w:val="auto"/>
          <w:sz w:val="21"/>
          <w:szCs w:val="21"/>
          <w:highlight w:val="none"/>
          <w:lang w:val="zh-CN"/>
        </w:rPr>
        <w:t xml:space="preserve">             </w:t>
      </w:r>
    </w:p>
    <w:p w14:paraId="1B1D6D25">
      <w:pPr>
        <w:pStyle w:val="46"/>
        <w:shd w:val="clear" w:color="auto" w:fill="auto"/>
        <w:tabs>
          <w:tab w:val="left" w:pos="963"/>
        </w:tabs>
        <w:spacing w:beforeLines="0" w:line="360" w:lineRule="auto"/>
        <w:ind w:firstLine="580"/>
        <w:jc w:val="right"/>
        <w:rPr>
          <w:rFonts w:hint="eastAsia"/>
          <w:lang w:eastAsia="zh-CN"/>
        </w:rPr>
        <w:sectPr>
          <w:footerReference r:id="rId6" w:type="first"/>
          <w:footerReference r:id="rId5" w:type="default"/>
          <w:pgSz w:w="11906" w:h="16838"/>
          <w:pgMar w:top="1354" w:right="1077" w:bottom="1191" w:left="1247"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Style w:val="45"/>
          <w:rFonts w:hint="eastAsia" w:ascii="宋体" w:hAnsi="宋体" w:eastAsia="宋体" w:cs="宋体"/>
          <w:color w:val="auto"/>
          <w:sz w:val="21"/>
          <w:szCs w:val="21"/>
          <w:highlight w:val="none"/>
          <w:lang w:val="zh-CN"/>
        </w:rPr>
        <w:t xml:space="preserve"> 年      月      日</w:t>
      </w:r>
    </w:p>
    <w:p w14:paraId="5E890A60">
      <w:pPr>
        <w:widowControl/>
        <w:spacing w:before="199" w:after="450" w:line="450" w:lineRule="atLeast"/>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lang w:val="en-US" w:eastAsia="zh-CN"/>
        </w:rPr>
        <w:t>七</w:t>
      </w:r>
      <w:r>
        <w:rPr>
          <w:rFonts w:hint="eastAsia" w:ascii="微软雅黑" w:hAnsi="微软雅黑" w:eastAsia="微软雅黑" w:cs="宋体"/>
          <w:b/>
          <w:bCs/>
          <w:sz w:val="36"/>
          <w:szCs w:val="36"/>
        </w:rPr>
        <w:t>、响应文件格式</w:t>
      </w:r>
    </w:p>
    <w:p w14:paraId="797F7DA9">
      <w:pPr>
        <w:pStyle w:val="4"/>
        <w:tabs>
          <w:tab w:val="left" w:pos="4382"/>
        </w:tabs>
        <w:ind w:firstLine="0" w:firstLineChars="0"/>
        <w:rPr>
          <w:spacing w:val="-1"/>
        </w:rPr>
      </w:pPr>
    </w:p>
    <w:p w14:paraId="1466E4EA"/>
    <w:p w14:paraId="524DBD86">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14:paraId="12355E68">
      <w:pPr>
        <w:rPr>
          <w:rFonts w:ascii="微软雅黑" w:hAnsi="微软雅黑" w:eastAsia="微软雅黑" w:cs="宋体"/>
          <w:b/>
          <w:bCs/>
          <w:sz w:val="36"/>
          <w:szCs w:val="36"/>
        </w:rPr>
      </w:pPr>
    </w:p>
    <w:p w14:paraId="4400329A">
      <w:pPr>
        <w:spacing w:line="1061" w:lineRule="exact"/>
        <w:ind w:right="12"/>
        <w:rPr>
          <w:sz w:val="96"/>
        </w:rPr>
      </w:pPr>
    </w:p>
    <w:p w14:paraId="03BC9C4A">
      <w:pPr>
        <w:spacing w:line="1061" w:lineRule="exact"/>
        <w:ind w:right="12" w:firstLine="2880" w:firstLineChars="300"/>
        <w:rPr>
          <w:sz w:val="96"/>
        </w:rPr>
      </w:pPr>
    </w:p>
    <w:p w14:paraId="363E72E9">
      <w:pPr>
        <w:spacing w:line="1061" w:lineRule="exact"/>
        <w:ind w:right="12" w:firstLine="2880" w:firstLineChars="300"/>
        <w:rPr>
          <w:sz w:val="96"/>
        </w:rPr>
      </w:pPr>
      <w:r>
        <w:rPr>
          <w:rFonts w:hint="eastAsia"/>
          <w:sz w:val="96"/>
        </w:rPr>
        <w:t>响应</w:t>
      </w:r>
      <w:r>
        <w:rPr>
          <w:sz w:val="96"/>
        </w:rPr>
        <w:t>文件</w:t>
      </w:r>
    </w:p>
    <w:p w14:paraId="420A5CFE">
      <w:pPr>
        <w:spacing w:before="681"/>
        <w:ind w:left="22" w:right="12"/>
        <w:jc w:val="center"/>
        <w:rPr>
          <w:sz w:val="52"/>
        </w:rPr>
      </w:pPr>
      <w:r>
        <w:rPr>
          <w:sz w:val="52"/>
        </w:rPr>
        <w:t>（</w:t>
      </w:r>
      <w:r>
        <w:rPr>
          <w:rFonts w:hint="eastAsia"/>
          <w:sz w:val="52"/>
        </w:rPr>
        <w:t>商务技术</w:t>
      </w:r>
      <w:r>
        <w:rPr>
          <w:sz w:val="52"/>
        </w:rPr>
        <w:t>文件）</w:t>
      </w:r>
    </w:p>
    <w:p w14:paraId="725B4AFE">
      <w:pPr>
        <w:rPr>
          <w:rFonts w:ascii="宋体" w:hAnsi="宋体" w:cs="宋体"/>
          <w:szCs w:val="21"/>
        </w:rPr>
      </w:pPr>
    </w:p>
    <w:p w14:paraId="6CA5E381">
      <w:pPr>
        <w:rPr>
          <w:rFonts w:ascii="宋体" w:hAnsi="宋体" w:cs="宋体"/>
          <w:szCs w:val="21"/>
        </w:rPr>
      </w:pPr>
    </w:p>
    <w:p w14:paraId="6E31203A">
      <w:pPr>
        <w:rPr>
          <w:rFonts w:ascii="宋体" w:hAnsi="宋体" w:cs="宋体"/>
          <w:szCs w:val="21"/>
        </w:rPr>
      </w:pPr>
    </w:p>
    <w:p w14:paraId="675523A3">
      <w:pPr>
        <w:rPr>
          <w:rFonts w:ascii="宋体" w:hAnsi="宋体" w:cs="宋体"/>
          <w:szCs w:val="21"/>
        </w:rPr>
      </w:pPr>
    </w:p>
    <w:p w14:paraId="25883186">
      <w:pPr>
        <w:rPr>
          <w:rFonts w:ascii="宋体" w:hAnsi="宋体" w:cs="宋体"/>
          <w:szCs w:val="21"/>
        </w:rPr>
      </w:pPr>
    </w:p>
    <w:p w14:paraId="54DCFBD6">
      <w:pPr>
        <w:rPr>
          <w:rFonts w:ascii="宋体" w:hAnsi="宋体" w:cs="宋体"/>
          <w:szCs w:val="21"/>
        </w:rPr>
      </w:pPr>
    </w:p>
    <w:p w14:paraId="62BDFEAB">
      <w:pPr>
        <w:rPr>
          <w:rFonts w:ascii="宋体" w:hAnsi="宋体" w:cs="宋体"/>
          <w:szCs w:val="21"/>
        </w:rPr>
      </w:pPr>
    </w:p>
    <w:p w14:paraId="7D41F094">
      <w:pPr>
        <w:rPr>
          <w:rFonts w:ascii="宋体" w:hAnsi="宋体" w:cs="宋体"/>
          <w:szCs w:val="21"/>
        </w:rPr>
      </w:pPr>
    </w:p>
    <w:p w14:paraId="054F2C87">
      <w:pPr>
        <w:pStyle w:val="3"/>
        <w:tabs>
          <w:tab w:val="left" w:pos="4817"/>
        </w:tabs>
        <w:spacing w:line="360" w:lineRule="auto"/>
        <w:ind w:firstLine="1687" w:firstLineChars="700"/>
        <w:rPr>
          <w:sz w:val="24"/>
          <w:szCs w:val="24"/>
        </w:rPr>
      </w:pPr>
      <w:bookmarkStart w:id="17" w:name="OLE_LINK6"/>
      <w:r>
        <w:rPr>
          <w:rFonts w:hint="eastAsia"/>
          <w:sz w:val="24"/>
          <w:szCs w:val="24"/>
          <w:lang w:val="en-US" w:eastAsia="zh-CN"/>
        </w:rPr>
        <w:t>投标人</w:t>
      </w:r>
      <w:bookmarkEnd w:id="17"/>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14:paraId="6A871105">
      <w:pPr>
        <w:pStyle w:val="9"/>
        <w:spacing w:line="360" w:lineRule="auto"/>
        <w:rPr>
          <w:sz w:val="24"/>
          <w:szCs w:val="24"/>
        </w:rPr>
      </w:pPr>
    </w:p>
    <w:p w14:paraId="21AEC45A">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rFonts w:hint="eastAsia"/>
          <w:sz w:val="24"/>
          <w:szCs w:val="24"/>
        </w:rPr>
        <w:t>采购文件签署人（签字或盖章）：</w:t>
      </w:r>
    </w:p>
    <w:p w14:paraId="7EA7DDBB">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 xml:space="preserve"> </w:t>
      </w:r>
    </w:p>
    <w:p w14:paraId="09E9DA5D"/>
    <w:p w14:paraId="3AC634B7">
      <w:pPr>
        <w:pStyle w:val="3"/>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270" w:bottom="1020" w:left="1180" w:header="0" w:footer="827" w:gutter="0"/>
          <w:pgBorders>
            <w:top w:val="none" w:sz="0" w:space="0"/>
            <w:left w:val="none" w:sz="0" w:space="0"/>
            <w:bottom w:val="none" w:sz="0" w:space="0"/>
            <w:right w:val="none" w:sz="0" w:space="0"/>
          </w:pgBorders>
          <w:pgNumType w:fmt="decimal"/>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14:paraId="6C7585CA">
      <w:pPr>
        <w:pStyle w:val="6"/>
        <w:ind w:left="0"/>
        <w:rPr>
          <w:w w:val="95"/>
          <w:sz w:val="32"/>
          <w:szCs w:val="32"/>
        </w:rPr>
      </w:pPr>
    </w:p>
    <w:p w14:paraId="399B227A">
      <w:pPr>
        <w:pStyle w:val="6"/>
        <w:ind w:left="0" w:firstLine="3205" w:firstLineChars="1200"/>
        <w:rPr>
          <w:sz w:val="28"/>
          <w:szCs w:val="28"/>
        </w:rPr>
      </w:pPr>
      <w:r>
        <w:rPr>
          <w:rFonts w:hint="eastAsia"/>
          <w:w w:val="95"/>
          <w:sz w:val="28"/>
          <w:szCs w:val="28"/>
        </w:rPr>
        <w:t>技术规格偏离表</w:t>
      </w:r>
    </w:p>
    <w:p w14:paraId="75703E9E">
      <w:pPr>
        <w:pStyle w:val="9"/>
        <w:spacing w:before="32"/>
        <w:rPr>
          <w:rFonts w:hint="eastAsia" w:ascii="宋体" w:hAnsi="宋体" w:eastAsia="宋体" w:cs="宋体"/>
          <w:sz w:val="24"/>
          <w:szCs w:val="24"/>
        </w:rPr>
      </w:pPr>
      <w:r>
        <w:rPr>
          <w:rFonts w:hint="eastAsia" w:ascii="宋体" w:hAnsi="宋体" w:eastAsia="宋体" w:cs="宋体"/>
          <w:sz w:val="24"/>
          <w:szCs w:val="24"/>
        </w:rPr>
        <w:t xml:space="preserve">项目名称： </w:t>
      </w:r>
    </w:p>
    <w:p w14:paraId="54ACD405">
      <w:pPr>
        <w:pStyle w:val="10"/>
        <w:adjustRightInd w:val="0"/>
        <w:snapToGrid w:val="0"/>
        <w:spacing w:before="156" w:after="156" w:line="300" w:lineRule="auto"/>
        <w:rPr>
          <w:rFonts w:hint="default" w:hAnsi="宋体" w:eastAsia="宋体" w:cs="宋体"/>
          <w:lang w:val="en-US" w:eastAsia="zh-CN"/>
        </w:rPr>
      </w:pPr>
      <w:r>
        <w:rPr>
          <w:rFonts w:hint="eastAsia" w:hAnsi="宋体" w:cs="宋体"/>
          <w:lang w:val="en-US" w:eastAsia="zh-CN"/>
        </w:rPr>
        <w:t>项目编号：</w:t>
      </w:r>
    </w:p>
    <w:p w14:paraId="07F9BD0B">
      <w:pPr>
        <w:pStyle w:val="9"/>
        <w:spacing w:before="32"/>
        <w:rPr>
          <w:rFonts w:hint="eastAsia" w:ascii="宋体" w:hAnsi="宋体" w:eastAsia="宋体" w:cs="宋体"/>
          <w:sz w:val="24"/>
          <w:szCs w:val="24"/>
        </w:rPr>
      </w:pPr>
    </w:p>
    <w:p w14:paraId="72BCBF12">
      <w:pPr>
        <w:pStyle w:val="9"/>
        <w:spacing w:before="4"/>
        <w:rPr>
          <w:w w:val="95"/>
        </w:rPr>
      </w:pPr>
    </w:p>
    <w:tbl>
      <w:tblPr>
        <w:tblStyle w:val="18"/>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06A3F9A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14:paraId="5D13269B">
            <w:pPr>
              <w:pStyle w:val="23"/>
              <w:spacing w:before="51"/>
              <w:ind w:left="0"/>
              <w:jc w:val="center"/>
              <w:rPr>
                <w:sz w:val="21"/>
                <w:szCs w:val="21"/>
                <w:lang w:val="en-US" w:bidi="ar-SA"/>
              </w:rPr>
            </w:pPr>
            <w:r>
              <w:rPr>
                <w:rFonts w:hint="eastAsia"/>
                <w:sz w:val="21"/>
                <w:szCs w:val="21"/>
                <w:lang w:val="en-US" w:bidi="ar-SA"/>
              </w:rPr>
              <w:t>序号</w:t>
            </w:r>
          </w:p>
        </w:tc>
        <w:tc>
          <w:tcPr>
            <w:tcW w:w="2458" w:type="dxa"/>
            <w:tcBorders>
              <w:left w:val="single" w:color="000000" w:sz="6" w:space="0"/>
              <w:bottom w:val="single" w:color="000000" w:sz="6" w:space="0"/>
              <w:right w:val="single" w:color="000000" w:sz="6" w:space="0"/>
            </w:tcBorders>
            <w:vAlign w:val="center"/>
          </w:tcPr>
          <w:p w14:paraId="79572B9F">
            <w:pPr>
              <w:pStyle w:val="23"/>
              <w:spacing w:before="51"/>
              <w:ind w:left="0"/>
              <w:jc w:val="center"/>
              <w:rPr>
                <w:sz w:val="21"/>
                <w:szCs w:val="21"/>
                <w:lang w:val="en-US" w:bidi="ar-SA"/>
              </w:rPr>
            </w:pPr>
            <w:r>
              <w:rPr>
                <w:rFonts w:hint="eastAsia"/>
                <w:sz w:val="21"/>
                <w:szCs w:val="21"/>
                <w:lang w:val="en-US" w:bidi="ar-SA"/>
              </w:rPr>
              <w:t>技术参数要求</w:t>
            </w:r>
          </w:p>
        </w:tc>
        <w:tc>
          <w:tcPr>
            <w:tcW w:w="2458" w:type="dxa"/>
            <w:tcBorders>
              <w:left w:val="single" w:color="000000" w:sz="6" w:space="0"/>
              <w:bottom w:val="single" w:color="000000" w:sz="6" w:space="0"/>
              <w:right w:val="single" w:color="000000" w:sz="6" w:space="0"/>
            </w:tcBorders>
            <w:vAlign w:val="center"/>
          </w:tcPr>
          <w:p w14:paraId="1327E922">
            <w:pPr>
              <w:pStyle w:val="23"/>
              <w:spacing w:before="51"/>
              <w:ind w:left="0"/>
              <w:jc w:val="center"/>
              <w:rPr>
                <w:sz w:val="21"/>
                <w:szCs w:val="21"/>
                <w:lang w:val="en-US" w:bidi="ar-SA"/>
              </w:rPr>
            </w:pPr>
            <w:r>
              <w:rPr>
                <w:rFonts w:hint="eastAsia"/>
                <w:sz w:val="21"/>
                <w:szCs w:val="21"/>
                <w:lang w:val="en-US" w:bidi="ar-SA"/>
              </w:rPr>
              <w:t>技术响应</w:t>
            </w:r>
          </w:p>
        </w:tc>
        <w:tc>
          <w:tcPr>
            <w:tcW w:w="1432" w:type="dxa"/>
            <w:tcBorders>
              <w:left w:val="single" w:color="000000" w:sz="6" w:space="0"/>
              <w:bottom w:val="single" w:color="000000" w:sz="6" w:space="0"/>
              <w:right w:val="single" w:color="000000" w:sz="6" w:space="0"/>
            </w:tcBorders>
            <w:vAlign w:val="center"/>
          </w:tcPr>
          <w:p w14:paraId="2A7A34C0">
            <w:pPr>
              <w:pStyle w:val="23"/>
              <w:spacing w:before="51"/>
              <w:ind w:left="0"/>
              <w:jc w:val="center"/>
              <w:rPr>
                <w:sz w:val="21"/>
                <w:szCs w:val="21"/>
                <w:lang w:val="en-US" w:bidi="ar-SA"/>
              </w:rPr>
            </w:pPr>
            <w:r>
              <w:rPr>
                <w:rFonts w:hint="eastAsia"/>
                <w:sz w:val="21"/>
                <w:szCs w:val="21"/>
                <w:lang w:val="en-US" w:bidi="ar-SA"/>
              </w:rPr>
              <w:t>偏离情况</w:t>
            </w:r>
          </w:p>
        </w:tc>
        <w:tc>
          <w:tcPr>
            <w:tcW w:w="1418" w:type="dxa"/>
            <w:tcBorders>
              <w:left w:val="single" w:color="000000" w:sz="6" w:space="0"/>
              <w:bottom w:val="single" w:color="000000" w:sz="6" w:space="0"/>
            </w:tcBorders>
            <w:vAlign w:val="center"/>
          </w:tcPr>
          <w:p w14:paraId="0180EEE2">
            <w:pPr>
              <w:pStyle w:val="23"/>
              <w:spacing w:before="51"/>
              <w:ind w:left="0" w:right="475"/>
              <w:jc w:val="center"/>
              <w:rPr>
                <w:sz w:val="21"/>
                <w:szCs w:val="21"/>
                <w:lang w:val="en-US" w:bidi="ar-SA"/>
              </w:rPr>
            </w:pPr>
            <w:r>
              <w:rPr>
                <w:rFonts w:hint="eastAsia"/>
                <w:sz w:val="21"/>
                <w:szCs w:val="21"/>
                <w:lang w:val="en-US" w:bidi="ar-SA"/>
              </w:rPr>
              <w:t>说明</w:t>
            </w:r>
          </w:p>
        </w:tc>
      </w:tr>
      <w:tr w14:paraId="0F0AF0D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582BC894">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383645A0">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2F41FFAD">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2EA21194">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4E60A51F">
            <w:pPr>
              <w:pStyle w:val="23"/>
              <w:jc w:val="center"/>
              <w:rPr>
                <w:rFonts w:ascii="Times New Roman"/>
                <w:sz w:val="20"/>
              </w:rPr>
            </w:pPr>
          </w:p>
        </w:tc>
      </w:tr>
      <w:tr w14:paraId="6427FDA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39B4B16A">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3FCF95F9">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30D501AD">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64459E96">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32E7CA8D">
            <w:pPr>
              <w:pStyle w:val="23"/>
              <w:jc w:val="center"/>
              <w:rPr>
                <w:rFonts w:ascii="Times New Roman"/>
                <w:sz w:val="20"/>
              </w:rPr>
            </w:pPr>
          </w:p>
        </w:tc>
      </w:tr>
      <w:tr w14:paraId="4890D99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3EC05495">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59DF614">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92F3F88">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5A6EA144">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36065ACF">
            <w:pPr>
              <w:pStyle w:val="23"/>
              <w:jc w:val="center"/>
              <w:rPr>
                <w:rFonts w:ascii="Times New Roman"/>
                <w:sz w:val="20"/>
              </w:rPr>
            </w:pPr>
          </w:p>
        </w:tc>
      </w:tr>
      <w:tr w14:paraId="772193E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602F498E">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30B24CB3">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BD62A6D">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6AA3B1C2">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6A0166DA">
            <w:pPr>
              <w:pStyle w:val="23"/>
              <w:jc w:val="center"/>
              <w:rPr>
                <w:rFonts w:ascii="Times New Roman"/>
                <w:sz w:val="20"/>
              </w:rPr>
            </w:pPr>
          </w:p>
        </w:tc>
      </w:tr>
      <w:tr w14:paraId="3456C9E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14:paraId="119E9321">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2C80ED00">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0702F0BD">
            <w:pPr>
              <w:pStyle w:val="23"/>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14:paraId="227BBCE4">
            <w:pPr>
              <w:pStyle w:val="23"/>
              <w:jc w:val="center"/>
              <w:rPr>
                <w:rFonts w:ascii="Times New Roman"/>
                <w:sz w:val="20"/>
              </w:rPr>
            </w:pPr>
          </w:p>
        </w:tc>
        <w:tc>
          <w:tcPr>
            <w:tcW w:w="1418" w:type="dxa"/>
            <w:tcBorders>
              <w:top w:val="single" w:color="000000" w:sz="6" w:space="0"/>
              <w:left w:val="single" w:color="000000" w:sz="6" w:space="0"/>
            </w:tcBorders>
            <w:vAlign w:val="center"/>
          </w:tcPr>
          <w:p w14:paraId="3312DA41">
            <w:pPr>
              <w:pStyle w:val="23"/>
              <w:jc w:val="center"/>
              <w:rPr>
                <w:rFonts w:ascii="Times New Roman"/>
                <w:sz w:val="20"/>
              </w:rPr>
            </w:pPr>
          </w:p>
        </w:tc>
      </w:tr>
    </w:tbl>
    <w:p w14:paraId="08F8D478">
      <w:pPr>
        <w:pStyle w:val="9"/>
        <w:spacing w:before="32"/>
        <w:rPr>
          <w:rFonts w:ascii="宋体" w:hAnsi="宋体" w:eastAsia="宋体" w:cs="宋体"/>
        </w:rPr>
      </w:pPr>
    </w:p>
    <w:p w14:paraId="31994641">
      <w:pPr>
        <w:pStyle w:val="9"/>
        <w:spacing w:before="32"/>
        <w:rPr>
          <w:rFonts w:ascii="宋体" w:hAnsi="宋体" w:eastAsia="宋体" w:cs="宋体"/>
        </w:rPr>
      </w:pPr>
    </w:p>
    <w:p w14:paraId="26230B6A">
      <w:pPr>
        <w:pStyle w:val="9"/>
        <w:spacing w:before="32"/>
        <w:rPr>
          <w:rFonts w:ascii="宋体" w:hAnsi="宋体" w:eastAsia="宋体" w:cs="宋体"/>
        </w:rPr>
      </w:pPr>
    </w:p>
    <w:p w14:paraId="26E2A7AE">
      <w:pPr>
        <w:pStyle w:val="9"/>
        <w:spacing w:before="32"/>
        <w:rPr>
          <w:rFonts w:ascii="宋体" w:hAnsi="宋体" w:eastAsia="宋体" w:cs="宋体"/>
        </w:rPr>
      </w:pPr>
    </w:p>
    <w:p w14:paraId="429DE22A">
      <w:pPr>
        <w:pStyle w:val="9"/>
        <w:spacing w:before="32"/>
        <w:rPr>
          <w:rFonts w:ascii="宋体" w:hAnsi="宋体" w:eastAsia="宋体" w:cs="宋体"/>
        </w:rPr>
      </w:pPr>
    </w:p>
    <w:p w14:paraId="05D8600C">
      <w:pPr>
        <w:pStyle w:val="9"/>
        <w:spacing w:before="32"/>
        <w:rPr>
          <w:rFonts w:ascii="宋体" w:hAnsi="宋体" w:eastAsia="宋体" w:cs="宋体"/>
        </w:rPr>
      </w:pPr>
    </w:p>
    <w:p w14:paraId="27E4360F">
      <w:pPr>
        <w:pStyle w:val="9"/>
        <w:spacing w:before="32"/>
        <w:rPr>
          <w:rFonts w:ascii="宋体" w:hAnsi="宋体" w:eastAsia="宋体" w:cs="宋体"/>
        </w:rPr>
      </w:pPr>
    </w:p>
    <w:p w14:paraId="730466EA">
      <w:pPr>
        <w:pStyle w:val="9"/>
        <w:spacing w:before="32"/>
        <w:rPr>
          <w:rFonts w:ascii="宋体" w:hAnsi="宋体" w:eastAsia="宋体" w:cs="宋体"/>
        </w:rPr>
      </w:pPr>
    </w:p>
    <w:p w14:paraId="4C73177F">
      <w:pPr>
        <w:pStyle w:val="9"/>
        <w:spacing w:before="32"/>
        <w:rPr>
          <w:rFonts w:ascii="宋体" w:hAnsi="宋体" w:eastAsia="宋体" w:cs="宋体"/>
        </w:rPr>
      </w:pPr>
    </w:p>
    <w:p w14:paraId="6D40D8B0">
      <w:pPr>
        <w:pStyle w:val="9"/>
        <w:spacing w:before="32"/>
        <w:rPr>
          <w:rFonts w:ascii="宋体" w:hAnsi="宋体" w:eastAsia="宋体" w:cs="宋体"/>
        </w:rPr>
      </w:pPr>
    </w:p>
    <w:p w14:paraId="5C5815CE">
      <w:pPr>
        <w:pStyle w:val="9"/>
        <w:spacing w:before="32"/>
        <w:rPr>
          <w:rFonts w:ascii="宋体" w:hAnsi="宋体" w:eastAsia="宋体" w:cs="宋体"/>
        </w:rPr>
      </w:pPr>
    </w:p>
    <w:p w14:paraId="3D46B034">
      <w:pPr>
        <w:pStyle w:val="9"/>
        <w:spacing w:before="32"/>
        <w:rPr>
          <w:rFonts w:ascii="宋体" w:hAnsi="宋体" w:eastAsia="宋体" w:cs="宋体"/>
        </w:rPr>
      </w:pPr>
    </w:p>
    <w:p w14:paraId="001245EA">
      <w:pPr>
        <w:pStyle w:val="9"/>
        <w:spacing w:before="32"/>
        <w:rPr>
          <w:rFonts w:ascii="宋体" w:hAnsi="宋体" w:eastAsia="宋体" w:cs="宋体"/>
        </w:rPr>
      </w:pPr>
    </w:p>
    <w:p w14:paraId="1D1E7058">
      <w:pPr>
        <w:pStyle w:val="9"/>
        <w:spacing w:before="32"/>
        <w:rPr>
          <w:rFonts w:ascii="宋体" w:hAnsi="宋体" w:eastAsia="宋体" w:cs="宋体"/>
        </w:rPr>
      </w:pPr>
    </w:p>
    <w:p w14:paraId="6E5F292D">
      <w:pPr>
        <w:pStyle w:val="9"/>
        <w:spacing w:before="32" w:line="360" w:lineRule="auto"/>
        <w:rPr>
          <w:rFonts w:ascii="宋体" w:hAnsi="宋体" w:eastAsia="宋体" w:cs="宋体"/>
        </w:rPr>
      </w:pPr>
    </w:p>
    <w:p w14:paraId="3B6FF8B2">
      <w:pPr>
        <w:pStyle w:val="10"/>
        <w:adjustRightInd w:val="0"/>
        <w:snapToGrid w:val="0"/>
        <w:spacing w:before="120" w:after="120" w:line="300" w:lineRule="auto"/>
        <w:ind w:left="1260" w:hanging="420"/>
        <w:rPr>
          <w:rFonts w:hAnsi="宋体" w:cs="宋体"/>
        </w:rPr>
      </w:pPr>
      <w:r>
        <w:rPr>
          <w:rFonts w:hint="eastAsia"/>
          <w:sz w:val="24"/>
          <w:szCs w:val="24"/>
          <w:lang w:val="en-US" w:eastAsia="zh-CN"/>
        </w:rPr>
        <w:t>投标人</w:t>
      </w:r>
      <w:r>
        <w:rPr>
          <w:rFonts w:hint="eastAsia" w:hAnsi="宋体" w:cs="宋体"/>
        </w:rPr>
        <w:t>（盖单位公章）：</w:t>
      </w:r>
    </w:p>
    <w:p w14:paraId="2729C1A0">
      <w:pPr>
        <w:pStyle w:val="10"/>
        <w:adjustRightInd w:val="0"/>
        <w:snapToGrid w:val="0"/>
        <w:spacing w:before="120" w:after="120" w:line="300" w:lineRule="auto"/>
        <w:ind w:left="1260" w:hanging="420"/>
        <w:rPr>
          <w:rFonts w:hAnsi="宋体" w:cs="宋体"/>
        </w:rPr>
      </w:pPr>
    </w:p>
    <w:p w14:paraId="274EB611">
      <w:pPr>
        <w:pStyle w:val="10"/>
        <w:adjustRightInd w:val="0"/>
        <w:snapToGrid w:val="0"/>
        <w:spacing w:before="120" w:after="120" w:line="300" w:lineRule="auto"/>
        <w:ind w:left="1260" w:hanging="420"/>
        <w:rPr>
          <w:rFonts w:hAnsi="宋体" w:cs="宋体"/>
        </w:rPr>
      </w:pPr>
      <w:bookmarkStart w:id="18" w:name="OLE_LINK7"/>
      <w:r>
        <w:rPr>
          <w:rFonts w:hint="eastAsia" w:hAnsi="宋体" w:cs="宋体"/>
        </w:rPr>
        <w:t>采购文件签署人（签字或盖章）：</w:t>
      </w:r>
    </w:p>
    <w:bookmarkEnd w:id="18"/>
    <w:p w14:paraId="104FA372">
      <w:pPr>
        <w:pStyle w:val="10"/>
        <w:adjustRightInd w:val="0"/>
        <w:snapToGrid w:val="0"/>
        <w:spacing w:before="120" w:after="120" w:line="300" w:lineRule="auto"/>
        <w:ind w:left="1260" w:hanging="420"/>
        <w:rPr>
          <w:rFonts w:hAnsi="宋体" w:cs="宋体"/>
        </w:rPr>
      </w:pPr>
    </w:p>
    <w:p w14:paraId="1B5260C7">
      <w:pPr>
        <w:pStyle w:val="10"/>
        <w:adjustRightInd w:val="0"/>
        <w:snapToGrid w:val="0"/>
        <w:spacing w:before="120" w:after="120"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14:paraId="7E950764">
      <w:pPr>
        <w:pStyle w:val="9"/>
        <w:spacing w:before="5" w:line="360" w:lineRule="auto"/>
        <w:rPr>
          <w:sz w:val="24"/>
          <w:szCs w:val="24"/>
        </w:rPr>
      </w:pPr>
    </w:p>
    <w:p w14:paraId="5B4BBC68">
      <w:pPr>
        <w:pStyle w:val="9"/>
        <w:spacing w:before="5" w:line="360" w:lineRule="auto"/>
        <w:rPr>
          <w:sz w:val="24"/>
          <w:szCs w:val="24"/>
        </w:rPr>
      </w:pPr>
    </w:p>
    <w:p w14:paraId="36BB2D9A">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14:paraId="354EBCBD">
      <w:pPr>
        <w:pStyle w:val="9"/>
        <w:spacing w:before="32" w:line="360" w:lineRule="auto"/>
        <w:rPr>
          <w:rFonts w:ascii="宋体" w:hAnsi="宋体" w:eastAsia="宋体" w:cs="宋体"/>
          <w:sz w:val="24"/>
          <w:szCs w:val="24"/>
        </w:rPr>
      </w:pPr>
      <w:r>
        <w:rPr>
          <w:rFonts w:hint="eastAsia" w:ascii="宋体" w:hAnsi="宋体" w:eastAsia="宋体" w:cs="宋体"/>
          <w:sz w:val="24"/>
          <w:szCs w:val="24"/>
        </w:rPr>
        <w:t>1、与</w:t>
      </w:r>
      <w:bookmarkStart w:id="19" w:name="OLE_LINK19"/>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、采购需求</w:t>
      </w:r>
      <w:r>
        <w:rPr>
          <w:rFonts w:hint="eastAsia" w:ascii="宋体" w:hAnsi="宋体" w:eastAsia="宋体" w:cs="宋体"/>
          <w:sz w:val="24"/>
          <w:szCs w:val="24"/>
          <w:lang w:val="en-US" w:eastAsia="zh-CN"/>
        </w:rPr>
        <w:t>及数量</w:t>
      </w:r>
      <w:r>
        <w:rPr>
          <w:rFonts w:hint="eastAsia" w:ascii="宋体" w:hAnsi="宋体" w:eastAsia="宋体" w:cs="宋体"/>
          <w:sz w:val="24"/>
          <w:szCs w:val="24"/>
        </w:rPr>
        <w:t>”</w:t>
      </w:r>
      <w:bookmarkEnd w:id="19"/>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、相关要求”逐条对应</w:t>
      </w:r>
    </w:p>
    <w:p w14:paraId="21EFF2EA">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14:paraId="4DFC94B9">
      <w:pPr>
        <w:pStyle w:val="6"/>
        <w:ind w:left="0"/>
        <w:rPr>
          <w:sz w:val="24"/>
          <w:szCs w:val="24"/>
        </w:rPr>
      </w:pPr>
      <w:r>
        <w:rPr>
          <w:rFonts w:ascii="Times New Roman" w:hAnsi="Times New Roman" w:eastAsia="Times New Roman"/>
          <w:w w:val="95"/>
        </w:rPr>
        <w:br w:type="page"/>
      </w:r>
      <w:r>
        <w:rPr>
          <w:w w:val="95"/>
          <w:sz w:val="24"/>
          <w:szCs w:val="24"/>
        </w:rPr>
        <w:t>商务技术文件封面</w:t>
      </w:r>
    </w:p>
    <w:p w14:paraId="1F054DE3">
      <w:pPr>
        <w:pStyle w:val="4"/>
        <w:tabs>
          <w:tab w:val="left" w:pos="4382"/>
        </w:tabs>
        <w:ind w:firstLine="0" w:firstLineChars="0"/>
        <w:rPr>
          <w:spacing w:val="-1"/>
          <w:sz w:val="24"/>
          <w:szCs w:val="22"/>
        </w:rPr>
      </w:pPr>
    </w:p>
    <w:p w14:paraId="0FBC273B">
      <w:pPr>
        <w:pStyle w:val="4"/>
        <w:tabs>
          <w:tab w:val="left" w:pos="4382"/>
        </w:tabs>
        <w:ind w:firstLine="0" w:firstLineChars="0"/>
        <w:rPr>
          <w:spacing w:val="-1"/>
          <w:sz w:val="24"/>
          <w:szCs w:val="22"/>
        </w:rPr>
      </w:pPr>
    </w:p>
    <w:p w14:paraId="650D404B">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14:paraId="1C7251AC">
      <w:pPr>
        <w:rPr>
          <w:rFonts w:ascii="宋体" w:hAnsi="宋体" w:cs="宋体"/>
          <w:szCs w:val="21"/>
        </w:rPr>
      </w:pPr>
    </w:p>
    <w:p w14:paraId="6566613B">
      <w:pPr>
        <w:rPr>
          <w:rFonts w:ascii="宋体" w:hAnsi="宋体" w:cs="宋体"/>
          <w:szCs w:val="21"/>
        </w:rPr>
      </w:pPr>
    </w:p>
    <w:p w14:paraId="5BAA28F8">
      <w:pPr>
        <w:spacing w:line="1061" w:lineRule="exact"/>
        <w:ind w:left="22" w:right="12"/>
        <w:jc w:val="center"/>
        <w:rPr>
          <w:sz w:val="96"/>
        </w:rPr>
      </w:pPr>
    </w:p>
    <w:p w14:paraId="599F904D">
      <w:pPr>
        <w:spacing w:line="1061" w:lineRule="exact"/>
        <w:ind w:right="12"/>
        <w:rPr>
          <w:sz w:val="96"/>
        </w:rPr>
      </w:pPr>
    </w:p>
    <w:p w14:paraId="16347ECA">
      <w:pPr>
        <w:spacing w:line="1061" w:lineRule="exact"/>
        <w:ind w:left="22" w:right="12"/>
        <w:jc w:val="center"/>
        <w:rPr>
          <w:sz w:val="96"/>
        </w:rPr>
      </w:pPr>
      <w:r>
        <w:rPr>
          <w:rFonts w:hint="eastAsia"/>
          <w:sz w:val="96"/>
        </w:rPr>
        <w:t>响应</w:t>
      </w:r>
      <w:r>
        <w:rPr>
          <w:sz w:val="96"/>
        </w:rPr>
        <w:t>文件</w:t>
      </w:r>
    </w:p>
    <w:p w14:paraId="152BFDF0">
      <w:pPr>
        <w:spacing w:before="681"/>
        <w:ind w:left="22" w:right="12"/>
        <w:jc w:val="center"/>
        <w:rPr>
          <w:sz w:val="52"/>
        </w:rPr>
      </w:pPr>
      <w:r>
        <w:rPr>
          <w:sz w:val="52"/>
        </w:rPr>
        <w:t>（</w:t>
      </w:r>
      <w:r>
        <w:rPr>
          <w:rFonts w:hint="eastAsia"/>
          <w:sz w:val="52"/>
        </w:rPr>
        <w:t>商务</w:t>
      </w:r>
      <w:r>
        <w:rPr>
          <w:sz w:val="52"/>
        </w:rPr>
        <w:t>文件）</w:t>
      </w:r>
    </w:p>
    <w:p w14:paraId="4109C5C6">
      <w:pPr>
        <w:rPr>
          <w:rFonts w:ascii="宋体" w:hAnsi="宋体" w:cs="宋体"/>
          <w:szCs w:val="21"/>
        </w:rPr>
      </w:pPr>
    </w:p>
    <w:p w14:paraId="7079191B">
      <w:pPr>
        <w:rPr>
          <w:rFonts w:ascii="宋体" w:hAnsi="宋体" w:cs="宋体"/>
          <w:szCs w:val="21"/>
        </w:rPr>
      </w:pPr>
    </w:p>
    <w:p w14:paraId="537F4686">
      <w:pPr>
        <w:rPr>
          <w:rFonts w:ascii="宋体" w:hAnsi="宋体" w:cs="宋体"/>
          <w:szCs w:val="21"/>
        </w:rPr>
      </w:pPr>
    </w:p>
    <w:p w14:paraId="7145B662">
      <w:pPr>
        <w:rPr>
          <w:rFonts w:ascii="宋体" w:hAnsi="宋体" w:cs="宋体"/>
          <w:szCs w:val="21"/>
        </w:rPr>
      </w:pPr>
    </w:p>
    <w:p w14:paraId="4146C179">
      <w:pPr>
        <w:rPr>
          <w:rFonts w:ascii="宋体" w:hAnsi="宋体" w:cs="宋体"/>
          <w:szCs w:val="21"/>
        </w:rPr>
      </w:pPr>
    </w:p>
    <w:p w14:paraId="550717E5">
      <w:pPr>
        <w:rPr>
          <w:rFonts w:ascii="宋体" w:hAnsi="宋体" w:cs="宋体"/>
          <w:szCs w:val="21"/>
        </w:rPr>
      </w:pPr>
    </w:p>
    <w:p w14:paraId="36D182C9">
      <w:pPr>
        <w:rPr>
          <w:rFonts w:ascii="宋体" w:hAnsi="宋体" w:cs="宋体"/>
          <w:szCs w:val="21"/>
        </w:rPr>
      </w:pPr>
    </w:p>
    <w:p w14:paraId="4E77964F">
      <w:pPr>
        <w:pStyle w:val="3"/>
        <w:tabs>
          <w:tab w:val="left" w:pos="4817"/>
        </w:tabs>
        <w:spacing w:line="360" w:lineRule="auto"/>
        <w:ind w:firstLine="1446" w:firstLineChars="600"/>
        <w:rPr>
          <w:sz w:val="24"/>
          <w:szCs w:val="24"/>
        </w:rPr>
      </w:pPr>
      <w:r>
        <w:rPr>
          <w:rFonts w:hint="eastAsia"/>
          <w:sz w:val="24"/>
          <w:szCs w:val="24"/>
          <w:lang w:val="en-US" w:eastAsia="zh-CN"/>
        </w:rPr>
        <w:t>投标人</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14:paraId="189E6081">
      <w:pPr>
        <w:pStyle w:val="9"/>
        <w:spacing w:line="360" w:lineRule="auto"/>
        <w:rPr>
          <w:sz w:val="24"/>
          <w:szCs w:val="24"/>
        </w:rPr>
      </w:pPr>
    </w:p>
    <w:p w14:paraId="5ADA7B15">
      <w:pPr>
        <w:ind w:firstLine="1446" w:firstLineChars="600"/>
        <w:jc w:val="left"/>
        <w:rPr>
          <w:rFonts w:hint="eastAsia" w:ascii="Arial" w:hAnsi="Arial" w:eastAsia="宋体" w:cs="Times New Roman"/>
          <w:b/>
          <w:bCs/>
          <w:sz w:val="24"/>
        </w:rPr>
      </w:pPr>
      <w:r>
        <w:rPr>
          <w:rFonts w:hint="eastAsia" w:ascii="Arial" w:hAnsi="Arial" w:eastAsia="宋体" w:cs="Times New Roman"/>
          <w:b/>
          <w:bCs/>
          <w:sz w:val="24"/>
        </w:rPr>
        <w:t>采购文件签署人（签字或盖章）：</w:t>
      </w:r>
    </w:p>
    <w:p w14:paraId="59AEFC27"/>
    <w:p w14:paraId="13842D11"/>
    <w:p w14:paraId="6FD64607">
      <w:pPr>
        <w:pStyle w:val="3"/>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pgBorders>
            <w:top w:val="none" w:sz="0" w:space="0"/>
            <w:left w:val="none" w:sz="0" w:space="0"/>
            <w:bottom w:val="none" w:sz="0" w:space="0"/>
            <w:right w:val="none" w:sz="0" w:space="0"/>
          </w:pgBorders>
          <w:pgNumType w:fmt="decimal"/>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14:paraId="450D1544">
      <w:pPr>
        <w:pStyle w:val="3"/>
        <w:ind w:firstLine="3855" w:firstLineChars="1200"/>
        <w:rPr>
          <w:rFonts w:ascii="宋体" w:hAnsi="宋体" w:cs="宋体"/>
          <w:sz w:val="32"/>
        </w:rPr>
      </w:pPr>
      <w:r>
        <w:rPr>
          <w:rFonts w:hint="eastAsia" w:ascii="宋体" w:hAnsi="宋体" w:cs="宋体"/>
          <w:sz w:val="32"/>
        </w:rPr>
        <w:t>报价一览表</w:t>
      </w:r>
    </w:p>
    <w:p w14:paraId="341A05F3">
      <w:pPr>
        <w:pStyle w:val="10"/>
        <w:adjustRightInd w:val="0"/>
        <w:snapToGrid w:val="0"/>
        <w:spacing w:before="156" w:after="156" w:line="300" w:lineRule="auto"/>
        <w:rPr>
          <w:rFonts w:hint="eastAsia" w:hAnsi="宋体" w:cs="宋体"/>
        </w:rPr>
      </w:pPr>
      <w:r>
        <w:rPr>
          <w:rFonts w:hint="eastAsia" w:hAnsi="宋体" w:cs="宋体"/>
        </w:rPr>
        <w:t>项目名称：</w:t>
      </w:r>
    </w:p>
    <w:p w14:paraId="39B16826">
      <w:pPr>
        <w:pStyle w:val="10"/>
        <w:adjustRightInd w:val="0"/>
        <w:snapToGrid w:val="0"/>
        <w:spacing w:before="156" w:after="156" w:line="300" w:lineRule="auto"/>
        <w:rPr>
          <w:rFonts w:hint="default" w:hAnsi="宋体" w:eastAsia="宋体" w:cs="宋体"/>
          <w:lang w:val="en-US" w:eastAsia="zh-CN"/>
        </w:rPr>
      </w:pPr>
      <w:bookmarkStart w:id="20" w:name="OLE_LINK8"/>
      <w:r>
        <w:rPr>
          <w:rFonts w:hint="eastAsia" w:hAnsi="宋体" w:cs="宋体"/>
          <w:lang w:val="en-US" w:eastAsia="zh-CN"/>
        </w:rPr>
        <w:t>项目编号：</w:t>
      </w:r>
    </w:p>
    <w:bookmarkEnd w:id="20"/>
    <w:p w14:paraId="76521963">
      <w:pPr>
        <w:pStyle w:val="10"/>
        <w:adjustRightInd w:val="0"/>
        <w:snapToGrid w:val="0"/>
        <w:spacing w:before="156" w:after="156" w:line="300" w:lineRule="auto"/>
        <w:rPr>
          <w:rFonts w:hAnsi="宋体" w:cs="宋体"/>
        </w:rPr>
      </w:pPr>
      <w:r>
        <w:rPr>
          <w:rFonts w:hint="eastAsia" w:hAnsi="宋体" w:cs="宋体"/>
        </w:rPr>
        <w:t>价格单位：元人民币</w:t>
      </w:r>
    </w:p>
    <w:p w14:paraId="67054B20">
      <w:pPr>
        <w:pStyle w:val="10"/>
        <w:adjustRightInd w:val="0"/>
        <w:snapToGrid w:val="0"/>
        <w:spacing w:before="156" w:after="156" w:line="300" w:lineRule="auto"/>
        <w:rPr>
          <w:rFonts w:hAnsi="宋体" w:cs="宋体"/>
        </w:rPr>
      </w:pPr>
    </w:p>
    <w:p w14:paraId="1A41F1BB">
      <w:pPr>
        <w:pStyle w:val="10"/>
        <w:adjustRightInd w:val="0"/>
        <w:snapToGrid w:val="0"/>
        <w:spacing w:before="156" w:after="156" w:line="300" w:lineRule="auto"/>
        <w:rPr>
          <w:rFonts w:hAnsi="宋体" w:cs="宋体"/>
        </w:rPr>
      </w:pP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5442"/>
      </w:tblGrid>
      <w:tr w14:paraId="07A54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506" w:type="dxa"/>
            <w:vAlign w:val="center"/>
          </w:tcPr>
          <w:p w14:paraId="2475D709">
            <w:pPr>
              <w:spacing w:line="480" w:lineRule="auto"/>
              <w:jc w:val="center"/>
              <w:rPr>
                <w:rFonts w:ascii="宋体" w:hAnsi="宋体" w:cs="宋体"/>
              </w:rPr>
            </w:pPr>
            <w:r>
              <w:rPr>
                <w:rFonts w:hint="eastAsia" w:ascii="宋体" w:hAnsi="宋体" w:cs="宋体"/>
              </w:rPr>
              <w:t>投标总价</w:t>
            </w:r>
          </w:p>
        </w:tc>
        <w:tc>
          <w:tcPr>
            <w:tcW w:w="5442" w:type="dxa"/>
            <w:vAlign w:val="center"/>
          </w:tcPr>
          <w:p w14:paraId="5167F7A9">
            <w:pPr>
              <w:spacing w:line="360" w:lineRule="auto"/>
              <w:rPr>
                <w:rFonts w:ascii="宋体" w:hAnsi="宋体" w:cs="宋体"/>
              </w:rPr>
            </w:pPr>
          </w:p>
          <w:p w14:paraId="75D1C457">
            <w:pPr>
              <w:spacing w:line="360" w:lineRule="auto"/>
              <w:rPr>
                <w:rFonts w:ascii="宋体" w:hAnsi="宋体" w:cs="宋体"/>
              </w:rPr>
            </w:pPr>
            <w:r>
              <w:rPr>
                <w:rFonts w:hint="eastAsia" w:ascii="宋体" w:hAnsi="宋体" w:cs="宋体"/>
              </w:rPr>
              <w:t>小写：</w:t>
            </w:r>
            <w:r>
              <w:rPr>
                <w:rFonts w:hint="eastAsia" w:ascii="宋体" w:hAnsi="宋体" w:cs="宋体"/>
                <w:u w:val="single"/>
              </w:rPr>
              <w:t xml:space="preserve">                        </w:t>
            </w:r>
          </w:p>
          <w:p w14:paraId="2D487D8F">
            <w:pPr>
              <w:spacing w:line="360" w:lineRule="auto"/>
              <w:rPr>
                <w:rFonts w:ascii="宋体" w:hAnsi="宋体" w:cs="宋体"/>
              </w:rPr>
            </w:pPr>
          </w:p>
          <w:p w14:paraId="4CA0C009">
            <w:pPr>
              <w:spacing w:line="360" w:lineRule="auto"/>
              <w:rPr>
                <w:rFonts w:ascii="宋体" w:hAnsi="宋体" w:cs="宋体"/>
              </w:rPr>
            </w:pPr>
            <w:r>
              <w:rPr>
                <w:rFonts w:hint="eastAsia" w:ascii="宋体" w:hAnsi="宋体" w:cs="宋体"/>
              </w:rPr>
              <w:t>大写：</w:t>
            </w:r>
            <w:r>
              <w:rPr>
                <w:rFonts w:hint="eastAsia" w:ascii="宋体" w:hAnsi="宋体" w:cs="宋体"/>
                <w:u w:val="single"/>
              </w:rPr>
              <w:t xml:space="preserve">                        </w:t>
            </w:r>
          </w:p>
        </w:tc>
      </w:tr>
    </w:tbl>
    <w:p w14:paraId="03F1CC25">
      <w:pPr>
        <w:pStyle w:val="10"/>
        <w:adjustRightInd w:val="0"/>
        <w:snapToGrid w:val="0"/>
        <w:spacing w:before="156" w:after="156" w:line="300" w:lineRule="auto"/>
        <w:rPr>
          <w:rFonts w:hAnsi="宋体" w:cs="宋体"/>
        </w:rPr>
      </w:pPr>
    </w:p>
    <w:p w14:paraId="1E61D410">
      <w:pPr>
        <w:pStyle w:val="10"/>
        <w:adjustRightInd w:val="0"/>
        <w:snapToGrid w:val="0"/>
        <w:spacing w:before="156" w:after="156" w:line="300" w:lineRule="auto"/>
        <w:rPr>
          <w:rFonts w:hAnsi="宋体" w:cs="宋体"/>
        </w:rPr>
      </w:pPr>
    </w:p>
    <w:p w14:paraId="674D1DD1">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14:paraId="639E3F5E">
      <w:pPr>
        <w:pStyle w:val="9"/>
        <w:spacing w:before="32" w:line="360" w:lineRule="auto"/>
        <w:rPr>
          <w:rFonts w:ascii="宋体" w:hAnsi="宋体" w:eastAsia="宋体" w:cs="宋体"/>
          <w:sz w:val="24"/>
          <w:szCs w:val="24"/>
        </w:rPr>
      </w:pPr>
      <w:r>
        <w:rPr>
          <w:rFonts w:hint="eastAsia" w:ascii="宋体" w:hAnsi="宋体" w:eastAsia="宋体" w:cs="宋体"/>
          <w:sz w:val="24"/>
          <w:szCs w:val="24"/>
        </w:rPr>
        <w:t>1、具体价格明细详见《价格组成明细表》。</w:t>
      </w:r>
    </w:p>
    <w:p w14:paraId="67A1CA2C">
      <w:pPr>
        <w:pStyle w:val="9"/>
        <w:spacing w:before="32" w:line="360" w:lineRule="auto"/>
        <w:rPr>
          <w:rFonts w:ascii="宋体" w:hAnsi="宋体" w:eastAsia="宋体" w:cs="宋体"/>
          <w:sz w:val="24"/>
          <w:szCs w:val="24"/>
        </w:rPr>
      </w:pPr>
      <w:r>
        <w:rPr>
          <w:rFonts w:hint="eastAsia" w:ascii="宋体" w:hAnsi="宋体" w:eastAsia="宋体" w:cs="宋体"/>
          <w:sz w:val="24"/>
          <w:szCs w:val="24"/>
        </w:rPr>
        <w:t>2、大写金额与小写金额不一致时，以大写金额为准。</w:t>
      </w:r>
    </w:p>
    <w:p w14:paraId="2EE2A03A">
      <w:pPr>
        <w:pStyle w:val="9"/>
        <w:spacing w:before="32" w:line="360" w:lineRule="auto"/>
        <w:rPr>
          <w:rFonts w:ascii="宋体" w:hAnsi="宋体" w:eastAsia="宋体" w:cs="宋体"/>
          <w:sz w:val="24"/>
          <w:szCs w:val="24"/>
        </w:rPr>
      </w:pPr>
    </w:p>
    <w:p w14:paraId="0DD50935">
      <w:pPr>
        <w:pStyle w:val="9"/>
        <w:spacing w:before="32" w:line="360" w:lineRule="auto"/>
        <w:rPr>
          <w:rFonts w:ascii="宋体" w:hAnsi="宋体" w:eastAsia="宋体" w:cs="宋体"/>
          <w:sz w:val="24"/>
          <w:szCs w:val="24"/>
        </w:rPr>
      </w:pPr>
    </w:p>
    <w:p w14:paraId="2B5F9AD6">
      <w:pPr>
        <w:pStyle w:val="9"/>
        <w:spacing w:before="32" w:line="360" w:lineRule="auto"/>
        <w:rPr>
          <w:rFonts w:ascii="宋体" w:hAnsi="宋体" w:eastAsia="宋体" w:cs="宋体"/>
          <w:sz w:val="24"/>
          <w:szCs w:val="24"/>
        </w:rPr>
      </w:pPr>
      <w:r>
        <w:rPr>
          <w:rFonts w:hint="eastAsia" w:ascii="宋体" w:hAnsi="宋体" w:eastAsia="宋体" w:cs="宋体"/>
          <w:sz w:val="24"/>
          <w:szCs w:val="24"/>
        </w:rPr>
        <w:t>供应商全称（盖单位公章）：</w:t>
      </w:r>
    </w:p>
    <w:p w14:paraId="133EE2C4">
      <w:pPr>
        <w:pStyle w:val="9"/>
        <w:spacing w:before="32" w:line="360" w:lineRule="auto"/>
        <w:rPr>
          <w:rFonts w:ascii="宋体" w:hAnsi="宋体" w:eastAsia="宋体" w:cs="宋体"/>
          <w:sz w:val="24"/>
          <w:szCs w:val="24"/>
        </w:rPr>
      </w:pPr>
    </w:p>
    <w:p w14:paraId="7A499819">
      <w:pPr>
        <w:pStyle w:val="9"/>
        <w:spacing w:before="32" w:line="360" w:lineRule="auto"/>
        <w:rPr>
          <w:rFonts w:ascii="宋体" w:hAnsi="宋体" w:eastAsia="宋体" w:cs="宋体"/>
          <w:sz w:val="24"/>
          <w:szCs w:val="24"/>
        </w:rPr>
      </w:pPr>
      <w:r>
        <w:rPr>
          <w:rFonts w:hint="eastAsia" w:ascii="宋体" w:hAnsi="宋体" w:eastAsia="宋体" w:cs="宋体"/>
          <w:sz w:val="24"/>
          <w:szCs w:val="24"/>
        </w:rPr>
        <w:t>采购文件签署人（签字或盖章）：</w:t>
      </w:r>
    </w:p>
    <w:p w14:paraId="05B81DB5">
      <w:pPr>
        <w:pStyle w:val="9"/>
        <w:spacing w:before="32" w:line="360" w:lineRule="auto"/>
        <w:rPr>
          <w:rFonts w:ascii="宋体" w:hAnsi="宋体" w:eastAsia="宋体" w:cs="宋体"/>
          <w:sz w:val="24"/>
          <w:szCs w:val="24"/>
        </w:rPr>
      </w:pPr>
    </w:p>
    <w:p w14:paraId="220C9C7B">
      <w:pPr>
        <w:pStyle w:val="9"/>
        <w:spacing w:before="32" w:line="360" w:lineRule="auto"/>
        <w:rPr>
          <w:rFonts w:ascii="宋体" w:hAnsi="宋体" w:eastAsia="宋体" w:cs="宋体"/>
          <w:sz w:val="24"/>
          <w:szCs w:val="24"/>
        </w:rPr>
      </w:pPr>
      <w:r>
        <w:rPr>
          <w:rFonts w:hint="eastAsia" w:ascii="宋体" w:hAnsi="宋体" w:eastAsia="宋体" w:cs="宋体"/>
          <w:sz w:val="24"/>
          <w:szCs w:val="24"/>
        </w:rPr>
        <w:t>日期：  年  月  日</w:t>
      </w:r>
    </w:p>
    <w:p w14:paraId="5779678B">
      <w:pPr>
        <w:pStyle w:val="9"/>
        <w:spacing w:before="32" w:line="360" w:lineRule="auto"/>
        <w:rPr>
          <w:rFonts w:ascii="宋体" w:hAnsi="宋体" w:eastAsia="宋体" w:cs="宋体"/>
          <w:sz w:val="24"/>
          <w:szCs w:val="24"/>
        </w:rPr>
      </w:pPr>
      <w:r>
        <w:rPr>
          <w:rFonts w:ascii="宋体" w:hAnsi="宋体" w:eastAsia="宋体" w:cs="宋体"/>
          <w:sz w:val="24"/>
          <w:szCs w:val="24"/>
        </w:rPr>
        <w:br w:type="page"/>
      </w:r>
    </w:p>
    <w:p w14:paraId="5EC973AC">
      <w:pPr>
        <w:snapToGrid w:val="0"/>
        <w:spacing w:line="300" w:lineRule="auto"/>
        <w:jc w:val="center"/>
        <w:rPr>
          <w:rFonts w:ascii="宋体" w:hAnsi="宋体" w:cs="宋体"/>
          <w:b/>
          <w:bCs/>
          <w:sz w:val="32"/>
          <w:szCs w:val="32"/>
        </w:rPr>
      </w:pPr>
      <w:r>
        <w:rPr>
          <w:rFonts w:hint="eastAsia" w:ascii="宋体" w:hAnsi="宋体" w:cs="宋体"/>
          <w:b/>
          <w:bCs/>
          <w:sz w:val="32"/>
          <w:szCs w:val="32"/>
        </w:rPr>
        <w:t>价格组成明细表</w:t>
      </w:r>
    </w:p>
    <w:p w14:paraId="79E71114">
      <w:pPr>
        <w:snapToGrid w:val="0"/>
        <w:spacing w:line="360" w:lineRule="auto"/>
        <w:rPr>
          <w:rFonts w:hint="eastAsia" w:ascii="宋体" w:hAnsi="宋体" w:cs="宋体"/>
          <w:sz w:val="24"/>
          <w:szCs w:val="32"/>
        </w:rPr>
      </w:pPr>
      <w:r>
        <w:rPr>
          <w:rFonts w:hint="eastAsia" w:ascii="宋体" w:hAnsi="宋体" w:cs="宋体"/>
          <w:sz w:val="24"/>
          <w:szCs w:val="32"/>
        </w:rPr>
        <w:t>项目名称：</w:t>
      </w:r>
    </w:p>
    <w:p w14:paraId="4794A9DC">
      <w:pPr>
        <w:snapToGrid w:val="0"/>
        <w:spacing w:line="360" w:lineRule="auto"/>
        <w:rPr>
          <w:rFonts w:hint="default" w:ascii="宋体" w:hAnsi="宋体" w:eastAsia="宋体" w:cs="宋体"/>
          <w:sz w:val="24"/>
          <w:szCs w:val="32"/>
          <w:lang w:val="en-US" w:eastAsia="zh-CN"/>
        </w:rPr>
      </w:pPr>
      <w:r>
        <w:rPr>
          <w:rFonts w:hint="eastAsia" w:ascii="宋体" w:hAnsi="宋体" w:cs="宋体"/>
          <w:sz w:val="24"/>
          <w:szCs w:val="32"/>
          <w:lang w:val="en-US" w:eastAsia="zh-CN"/>
        </w:rPr>
        <w:t>项目编号：</w:t>
      </w:r>
    </w:p>
    <w:p w14:paraId="029E74B5">
      <w:pPr>
        <w:snapToGrid w:val="0"/>
        <w:spacing w:line="360" w:lineRule="auto"/>
        <w:rPr>
          <w:rFonts w:ascii="宋体" w:hAnsi="宋体" w:cs="宋体"/>
          <w:sz w:val="24"/>
          <w:szCs w:val="32"/>
        </w:rPr>
      </w:pPr>
      <w:r>
        <w:rPr>
          <w:rFonts w:hint="eastAsia" w:ascii="宋体" w:hAnsi="宋体" w:cs="宋体"/>
          <w:sz w:val="24"/>
          <w:szCs w:val="32"/>
        </w:rPr>
        <w:t>价格单位：元人民币</w:t>
      </w:r>
    </w:p>
    <w:tbl>
      <w:tblPr>
        <w:tblStyle w:val="18"/>
        <w:tblpPr w:leftFromText="180" w:rightFromText="180" w:vertAnchor="text" w:horzAnchor="page" w:tblpX="529" w:tblpY="526"/>
        <w:tblOverlap w:val="never"/>
        <w:tblW w:w="9720"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5"/>
        <w:gridCol w:w="2847"/>
        <w:gridCol w:w="433"/>
        <w:gridCol w:w="696"/>
        <w:gridCol w:w="730"/>
        <w:gridCol w:w="683"/>
        <w:gridCol w:w="714"/>
        <w:gridCol w:w="2982"/>
      </w:tblGrid>
      <w:tr w14:paraId="0A4C32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2BDB0B0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847" w:type="dxa"/>
            <w:tcBorders>
              <w:tl2br w:val="nil"/>
              <w:tr2bl w:val="nil"/>
            </w:tcBorders>
            <w:shd w:val="clear" w:color="auto" w:fill="auto"/>
            <w:vAlign w:val="center"/>
          </w:tcPr>
          <w:p w14:paraId="5D7ACAD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规格（尺寸单位：mm)</w:t>
            </w:r>
          </w:p>
        </w:tc>
        <w:tc>
          <w:tcPr>
            <w:tcW w:w="433" w:type="dxa"/>
            <w:tcBorders>
              <w:tl2br w:val="nil"/>
              <w:tr2bl w:val="nil"/>
            </w:tcBorders>
            <w:shd w:val="clear" w:color="auto" w:fill="auto"/>
            <w:vAlign w:val="center"/>
          </w:tcPr>
          <w:p w14:paraId="6199B7B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696" w:type="dxa"/>
            <w:tcBorders>
              <w:tl2br w:val="nil"/>
              <w:tr2bl w:val="nil"/>
            </w:tcBorders>
            <w:shd w:val="clear" w:color="auto" w:fill="auto"/>
            <w:vAlign w:val="center"/>
          </w:tcPr>
          <w:p w14:paraId="243EF7B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w:t>
            </w:r>
          </w:p>
        </w:tc>
        <w:tc>
          <w:tcPr>
            <w:tcW w:w="730" w:type="dxa"/>
            <w:tcBorders>
              <w:tl2br w:val="nil"/>
              <w:tr2bl w:val="nil"/>
            </w:tcBorders>
            <w:shd w:val="clear" w:color="auto" w:fill="auto"/>
            <w:vAlign w:val="center"/>
          </w:tcPr>
          <w:p w14:paraId="6D08738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0"/>
                <w:szCs w:val="20"/>
                <w:highlight w:val="none"/>
                <w:u w:val="none"/>
                <w:lang w:val="en-US" w:eastAsia="zh-CN" w:bidi="ar"/>
              </w:rPr>
              <w:t>单价限价</w:t>
            </w:r>
          </w:p>
        </w:tc>
        <w:tc>
          <w:tcPr>
            <w:tcW w:w="683" w:type="dxa"/>
            <w:tcBorders>
              <w:tl2br w:val="nil"/>
              <w:tr2bl w:val="nil"/>
            </w:tcBorders>
            <w:shd w:val="clear" w:color="auto" w:fill="auto"/>
            <w:vAlign w:val="center"/>
          </w:tcPr>
          <w:p w14:paraId="6D3D250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u w:val="none"/>
                <w:lang w:val="en-US" w:eastAsia="zh-CN" w:bidi="ar"/>
              </w:rPr>
              <w:t>单价</w:t>
            </w:r>
          </w:p>
        </w:tc>
        <w:tc>
          <w:tcPr>
            <w:tcW w:w="714" w:type="dxa"/>
            <w:tcBorders>
              <w:tl2br w:val="nil"/>
              <w:tr2bl w:val="nil"/>
            </w:tcBorders>
            <w:shd w:val="clear" w:color="auto" w:fill="auto"/>
            <w:vAlign w:val="center"/>
          </w:tcPr>
          <w:p w14:paraId="39B1FE9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0"/>
                <w:szCs w:val="20"/>
                <w:u w:val="none"/>
                <w:lang w:val="en-US" w:eastAsia="zh-CN" w:bidi="ar"/>
              </w:rPr>
              <w:t>合价</w:t>
            </w:r>
          </w:p>
        </w:tc>
        <w:tc>
          <w:tcPr>
            <w:tcW w:w="2982" w:type="dxa"/>
            <w:tcBorders>
              <w:tl2br w:val="nil"/>
              <w:tr2bl w:val="nil"/>
            </w:tcBorders>
            <w:shd w:val="clear" w:color="auto" w:fill="auto"/>
            <w:vAlign w:val="center"/>
          </w:tcPr>
          <w:p w14:paraId="6D0BC297">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cs="宋体"/>
                <w:b/>
                <w:bCs/>
                <w:color w:val="000000"/>
                <w:sz w:val="22"/>
                <w:szCs w:val="22"/>
                <w:highlight w:val="none"/>
              </w:rPr>
              <w:t>在用印刷品名称（列举）</w:t>
            </w:r>
          </w:p>
        </w:tc>
      </w:tr>
      <w:tr w14:paraId="6EBBE6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9E4B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47" w:type="dxa"/>
            <w:tcBorders>
              <w:tl2br w:val="nil"/>
              <w:tr2bl w:val="nil"/>
            </w:tcBorders>
            <w:shd w:val="clear" w:color="auto" w:fill="auto"/>
            <w:vAlign w:val="center"/>
          </w:tcPr>
          <w:p w14:paraId="27BD6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228*340，精装2mm厚度，裱纸300g，内页70g双胶单黑，挂红丝带，100张一本，双面</w:t>
            </w:r>
          </w:p>
        </w:tc>
        <w:tc>
          <w:tcPr>
            <w:tcW w:w="433" w:type="dxa"/>
            <w:tcBorders>
              <w:tl2br w:val="nil"/>
              <w:tr2bl w:val="nil"/>
            </w:tcBorders>
            <w:shd w:val="clear" w:color="auto" w:fill="auto"/>
            <w:vAlign w:val="center"/>
          </w:tcPr>
          <w:p w14:paraId="6AA7F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4A4AC9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4D8A5A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38.42</w:t>
            </w:r>
          </w:p>
        </w:tc>
        <w:tc>
          <w:tcPr>
            <w:tcW w:w="683" w:type="dxa"/>
            <w:tcBorders>
              <w:tl2br w:val="nil"/>
              <w:tr2bl w:val="nil"/>
            </w:tcBorders>
            <w:shd w:val="clear" w:color="auto" w:fill="auto"/>
            <w:vAlign w:val="center"/>
          </w:tcPr>
          <w:p w14:paraId="11EB6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C328D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90FD65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DSA登记薄</w:t>
            </w:r>
          </w:p>
        </w:tc>
      </w:tr>
      <w:tr w14:paraId="136A9C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59CD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47" w:type="dxa"/>
            <w:tcBorders>
              <w:tl2br w:val="nil"/>
              <w:tr2bl w:val="nil"/>
            </w:tcBorders>
            <w:shd w:val="clear" w:color="auto" w:fill="auto"/>
            <w:vAlign w:val="center"/>
          </w:tcPr>
          <w:p w14:paraId="3A744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205*288，精装2mm厚度，双面黑色、双拼裱纸，内页70g双胶，100张一本，胶头</w:t>
            </w:r>
          </w:p>
        </w:tc>
        <w:tc>
          <w:tcPr>
            <w:tcW w:w="433" w:type="dxa"/>
            <w:tcBorders>
              <w:tl2br w:val="nil"/>
              <w:tr2bl w:val="nil"/>
            </w:tcBorders>
            <w:shd w:val="clear" w:color="auto" w:fill="auto"/>
            <w:vAlign w:val="center"/>
          </w:tcPr>
          <w:p w14:paraId="62B794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A3598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6823AB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26.21</w:t>
            </w:r>
          </w:p>
        </w:tc>
        <w:tc>
          <w:tcPr>
            <w:tcW w:w="683" w:type="dxa"/>
            <w:tcBorders>
              <w:tl2br w:val="nil"/>
              <w:tr2bl w:val="nil"/>
            </w:tcBorders>
            <w:shd w:val="clear" w:color="auto" w:fill="auto"/>
            <w:vAlign w:val="center"/>
          </w:tcPr>
          <w:p w14:paraId="27B12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B1FB19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4E87B1F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抢救药品物品清点本/出生登记本</w:t>
            </w:r>
            <w:r>
              <w:rPr>
                <w:rFonts w:hint="eastAsia" w:ascii="宋体" w:hAnsi="宋体" w:cs="宋体"/>
                <w:i w:val="0"/>
                <w:iCs w:val="0"/>
                <w:color w:val="000000"/>
                <w:kern w:val="0"/>
                <w:sz w:val="20"/>
                <w:szCs w:val="20"/>
                <w:highlight w:val="none"/>
                <w:u w:val="none"/>
                <w:lang w:val="en-US" w:eastAsia="zh-CN" w:bidi="ar"/>
              </w:rPr>
              <w:t>/应急演练记录表（重大突发事件）</w:t>
            </w:r>
          </w:p>
        </w:tc>
      </w:tr>
      <w:tr w14:paraId="64A3A9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3CB20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47" w:type="dxa"/>
            <w:tcBorders>
              <w:tl2br w:val="nil"/>
              <w:tr2bl w:val="nil"/>
            </w:tcBorders>
            <w:shd w:val="clear" w:color="auto" w:fill="auto"/>
            <w:vAlign w:val="center"/>
          </w:tcPr>
          <w:p w14:paraId="2CBAF3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210*290，封面铜板，内页60g双胶，2联，50份一本 胶装，黑色，单面</w:t>
            </w:r>
          </w:p>
        </w:tc>
        <w:tc>
          <w:tcPr>
            <w:tcW w:w="433" w:type="dxa"/>
            <w:tcBorders>
              <w:tl2br w:val="nil"/>
              <w:tr2bl w:val="nil"/>
            </w:tcBorders>
            <w:shd w:val="clear" w:color="auto" w:fill="auto"/>
            <w:vAlign w:val="center"/>
          </w:tcPr>
          <w:p w14:paraId="07D72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7D552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4AA8D3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w:t>
            </w:r>
          </w:p>
        </w:tc>
        <w:tc>
          <w:tcPr>
            <w:tcW w:w="683" w:type="dxa"/>
            <w:tcBorders>
              <w:tl2br w:val="nil"/>
              <w:tr2bl w:val="nil"/>
            </w:tcBorders>
            <w:shd w:val="clear" w:color="auto" w:fill="auto"/>
            <w:vAlign w:val="center"/>
          </w:tcPr>
          <w:p w14:paraId="1FE9A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7131A52">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E4C9B8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01B6E0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72DF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847" w:type="dxa"/>
            <w:tcBorders>
              <w:tl2br w:val="nil"/>
              <w:tr2bl w:val="nil"/>
            </w:tcBorders>
            <w:shd w:val="clear" w:color="auto" w:fill="auto"/>
            <w:vAlign w:val="center"/>
          </w:tcPr>
          <w:p w14:paraId="6C0D6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210*290，封面铜板，内页70g双胶，单面黑色，100张一本 胶装</w:t>
            </w:r>
          </w:p>
        </w:tc>
        <w:tc>
          <w:tcPr>
            <w:tcW w:w="433" w:type="dxa"/>
            <w:tcBorders>
              <w:tl2br w:val="nil"/>
              <w:tr2bl w:val="nil"/>
            </w:tcBorders>
            <w:shd w:val="clear" w:color="auto" w:fill="auto"/>
            <w:vAlign w:val="center"/>
          </w:tcPr>
          <w:p w14:paraId="5250A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7EA0C7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56D339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19.19</w:t>
            </w:r>
          </w:p>
        </w:tc>
        <w:tc>
          <w:tcPr>
            <w:tcW w:w="683" w:type="dxa"/>
            <w:tcBorders>
              <w:tl2br w:val="nil"/>
              <w:tr2bl w:val="nil"/>
            </w:tcBorders>
            <w:shd w:val="clear" w:color="auto" w:fill="auto"/>
            <w:vAlign w:val="center"/>
          </w:tcPr>
          <w:p w14:paraId="44CBE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4912388">
            <w:pPr>
              <w:jc w:val="center"/>
              <w:rPr>
                <w:rFonts w:hint="default"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0A4DCD4B">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管道燃气安全自检记录表</w:t>
            </w:r>
            <w:r>
              <w:rPr>
                <w:rFonts w:hint="eastAsia" w:ascii="宋体" w:hAnsi="宋体" w:cs="宋体"/>
                <w:i w:val="0"/>
                <w:iCs w:val="0"/>
                <w:color w:val="000000"/>
                <w:sz w:val="20"/>
                <w:szCs w:val="20"/>
                <w:highlight w:val="none"/>
                <w:u w:val="none"/>
                <w:lang w:val="en-US" w:eastAsia="zh-CN"/>
              </w:rPr>
              <w:t>/锅炉房巡检记录表/天然气管道阀门启闭记录表/氧气间值班记录表/杜瓦罐使用登记表/业务学习记录本/工休座谈会记录</w:t>
            </w:r>
          </w:p>
        </w:tc>
      </w:tr>
      <w:tr w14:paraId="3EB81F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4B340A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847" w:type="dxa"/>
            <w:tcBorders>
              <w:tl2br w:val="nil"/>
              <w:tr2bl w:val="nil"/>
            </w:tcBorders>
            <w:shd w:val="clear" w:color="auto" w:fill="auto"/>
            <w:vAlign w:val="center"/>
          </w:tcPr>
          <w:p w14:paraId="4186B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16开，无碳三联，打号，30份一本，胶头</w:t>
            </w:r>
          </w:p>
        </w:tc>
        <w:tc>
          <w:tcPr>
            <w:tcW w:w="433" w:type="dxa"/>
            <w:tcBorders>
              <w:tl2br w:val="nil"/>
              <w:tr2bl w:val="nil"/>
            </w:tcBorders>
            <w:shd w:val="clear" w:color="auto" w:fill="auto"/>
            <w:vAlign w:val="center"/>
          </w:tcPr>
          <w:p w14:paraId="4103D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38195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1C360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w:t>
            </w:r>
          </w:p>
        </w:tc>
        <w:tc>
          <w:tcPr>
            <w:tcW w:w="683" w:type="dxa"/>
            <w:tcBorders>
              <w:tl2br w:val="nil"/>
              <w:tr2bl w:val="nil"/>
            </w:tcBorders>
            <w:shd w:val="clear" w:color="auto" w:fill="auto"/>
            <w:vAlign w:val="center"/>
          </w:tcPr>
          <w:p w14:paraId="1201B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1CF102D">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E6A88B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758EE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7EC2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847" w:type="dxa"/>
            <w:tcBorders>
              <w:tl2br w:val="nil"/>
              <w:tr2bl w:val="nil"/>
            </w:tcBorders>
            <w:shd w:val="clear" w:color="auto" w:fill="auto"/>
            <w:vAlign w:val="center"/>
          </w:tcPr>
          <w:p w14:paraId="2CF53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210*290，牛皮封面，单面黑色，内页70g双胶，内页三条齿线，100张一本 胶装</w:t>
            </w:r>
          </w:p>
        </w:tc>
        <w:tc>
          <w:tcPr>
            <w:tcW w:w="433" w:type="dxa"/>
            <w:tcBorders>
              <w:tl2br w:val="nil"/>
              <w:tr2bl w:val="nil"/>
            </w:tcBorders>
            <w:shd w:val="clear" w:color="auto" w:fill="auto"/>
            <w:vAlign w:val="center"/>
          </w:tcPr>
          <w:p w14:paraId="4161F0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368A0A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04CDF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20.83</w:t>
            </w:r>
          </w:p>
        </w:tc>
        <w:tc>
          <w:tcPr>
            <w:tcW w:w="683" w:type="dxa"/>
            <w:tcBorders>
              <w:tl2br w:val="nil"/>
              <w:tr2bl w:val="nil"/>
            </w:tcBorders>
            <w:shd w:val="clear" w:color="auto" w:fill="auto"/>
            <w:vAlign w:val="center"/>
          </w:tcPr>
          <w:p w14:paraId="245D7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A61253C">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07A27D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72CBA7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37FDD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847" w:type="dxa"/>
            <w:tcBorders>
              <w:tl2br w:val="nil"/>
              <w:tr2bl w:val="nil"/>
            </w:tcBorders>
            <w:shd w:val="clear" w:color="auto" w:fill="auto"/>
            <w:vAlign w:val="center"/>
          </w:tcPr>
          <w:p w14:paraId="01DF01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210*296，80g平滑书写纸，单面彩色，100张一本，胶头</w:t>
            </w:r>
          </w:p>
        </w:tc>
        <w:tc>
          <w:tcPr>
            <w:tcW w:w="433" w:type="dxa"/>
            <w:tcBorders>
              <w:tl2br w:val="nil"/>
              <w:tr2bl w:val="nil"/>
            </w:tcBorders>
            <w:shd w:val="clear" w:color="auto" w:fill="auto"/>
            <w:vAlign w:val="center"/>
          </w:tcPr>
          <w:p w14:paraId="7EEA06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14FF9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51EB2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83" w:type="dxa"/>
            <w:tcBorders>
              <w:tl2br w:val="nil"/>
              <w:tr2bl w:val="nil"/>
            </w:tcBorders>
            <w:shd w:val="clear" w:color="auto" w:fill="auto"/>
            <w:vAlign w:val="center"/>
          </w:tcPr>
          <w:p w14:paraId="383BA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2877CEE">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40E3EE6">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信纸A4</w:t>
            </w:r>
          </w:p>
        </w:tc>
      </w:tr>
      <w:tr w14:paraId="672E37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2582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847" w:type="dxa"/>
            <w:tcBorders>
              <w:tl2br w:val="nil"/>
              <w:tr2bl w:val="nil"/>
            </w:tcBorders>
            <w:shd w:val="clear" w:color="auto" w:fill="auto"/>
            <w:vAlign w:val="center"/>
          </w:tcPr>
          <w:p w14:paraId="15EE0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16开，牛皮封面，内页70g双胶，双面黑色，100张一本，胶装</w:t>
            </w:r>
          </w:p>
        </w:tc>
        <w:tc>
          <w:tcPr>
            <w:tcW w:w="433" w:type="dxa"/>
            <w:tcBorders>
              <w:tl2br w:val="nil"/>
              <w:tr2bl w:val="nil"/>
            </w:tcBorders>
            <w:shd w:val="clear" w:color="auto" w:fill="auto"/>
            <w:vAlign w:val="center"/>
          </w:tcPr>
          <w:p w14:paraId="2EE0A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87C3C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467BA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683" w:type="dxa"/>
            <w:tcBorders>
              <w:tl2br w:val="nil"/>
              <w:tr2bl w:val="nil"/>
            </w:tcBorders>
            <w:shd w:val="clear" w:color="auto" w:fill="auto"/>
            <w:vAlign w:val="center"/>
          </w:tcPr>
          <w:p w14:paraId="5E82AC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AFB1A82">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B1685A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76D220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0954B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847" w:type="dxa"/>
            <w:tcBorders>
              <w:tl2br w:val="nil"/>
              <w:tr2bl w:val="nil"/>
            </w:tcBorders>
            <w:shd w:val="clear" w:color="auto" w:fill="auto"/>
            <w:vAlign w:val="center"/>
          </w:tcPr>
          <w:p w14:paraId="2D479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187*264，封面157g铜，内页70g双胶，双面单黑，50张一本</w:t>
            </w:r>
          </w:p>
        </w:tc>
        <w:tc>
          <w:tcPr>
            <w:tcW w:w="433" w:type="dxa"/>
            <w:tcBorders>
              <w:tl2br w:val="nil"/>
              <w:tr2bl w:val="nil"/>
            </w:tcBorders>
            <w:shd w:val="clear" w:color="auto" w:fill="auto"/>
            <w:vAlign w:val="center"/>
          </w:tcPr>
          <w:p w14:paraId="7B3CE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9B9F9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782B1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83" w:type="dxa"/>
            <w:tcBorders>
              <w:tl2br w:val="nil"/>
              <w:tr2bl w:val="nil"/>
            </w:tcBorders>
            <w:shd w:val="clear" w:color="auto" w:fill="auto"/>
            <w:vAlign w:val="center"/>
          </w:tcPr>
          <w:p w14:paraId="3C0C2F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227E71F">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B91B5B2">
            <w:pPr>
              <w:jc w:val="center"/>
              <w:rPr>
                <w:rFonts w:hint="eastAsia" w:ascii="宋体" w:hAnsi="宋体" w:eastAsia="宋体" w:cs="宋体"/>
                <w:i w:val="0"/>
                <w:iCs w:val="0"/>
                <w:color w:val="000000"/>
                <w:kern w:val="2"/>
                <w:sz w:val="20"/>
                <w:szCs w:val="20"/>
                <w:highlight w:val="none"/>
                <w:u w:val="none"/>
                <w:lang w:val="en-US" w:eastAsia="zh-CN" w:bidi="ar-SA"/>
              </w:rPr>
            </w:pPr>
          </w:p>
        </w:tc>
      </w:tr>
      <w:tr w14:paraId="449549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1A4A7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847" w:type="dxa"/>
            <w:tcBorders>
              <w:tl2br w:val="nil"/>
              <w:tr2bl w:val="nil"/>
            </w:tcBorders>
            <w:shd w:val="clear" w:color="auto" w:fill="auto"/>
            <w:vAlign w:val="center"/>
          </w:tcPr>
          <w:p w14:paraId="5C41D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210*290，封面皮纹，内页70g双胶，单面黑色，100张一本</w:t>
            </w:r>
          </w:p>
        </w:tc>
        <w:tc>
          <w:tcPr>
            <w:tcW w:w="433" w:type="dxa"/>
            <w:tcBorders>
              <w:tl2br w:val="nil"/>
              <w:tr2bl w:val="nil"/>
            </w:tcBorders>
            <w:shd w:val="clear" w:color="auto" w:fill="auto"/>
            <w:vAlign w:val="center"/>
          </w:tcPr>
          <w:p w14:paraId="32A36E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34B035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30" w:type="dxa"/>
            <w:tcBorders>
              <w:tl2br w:val="nil"/>
              <w:tr2bl w:val="nil"/>
            </w:tcBorders>
            <w:shd w:val="clear" w:color="auto" w:fill="auto"/>
            <w:noWrap/>
            <w:vAlign w:val="center"/>
          </w:tcPr>
          <w:p w14:paraId="298A88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83" w:type="dxa"/>
            <w:tcBorders>
              <w:tl2br w:val="nil"/>
              <w:tr2bl w:val="nil"/>
            </w:tcBorders>
            <w:shd w:val="clear" w:color="auto" w:fill="auto"/>
            <w:vAlign w:val="center"/>
          </w:tcPr>
          <w:p w14:paraId="78160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59750DC">
            <w:pPr>
              <w:jc w:val="center"/>
              <w:rPr>
                <w:rFonts w:hint="default"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20380EB0">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尿液复检登记表</w:t>
            </w:r>
            <w:r>
              <w:rPr>
                <w:rFonts w:hint="eastAsia" w:ascii="宋体" w:hAnsi="宋体" w:cs="宋体"/>
                <w:i w:val="0"/>
                <w:iCs w:val="0"/>
                <w:color w:val="000000"/>
                <w:sz w:val="20"/>
                <w:szCs w:val="20"/>
                <w:highlight w:val="none"/>
                <w:u w:val="none"/>
                <w:lang w:val="en-US" w:eastAsia="zh-CN"/>
              </w:rPr>
              <w:t>/血常规复检登记表/</w:t>
            </w:r>
            <w:r>
              <w:rPr>
                <w:rFonts w:hint="eastAsia" w:ascii="宋体" w:hAnsi="宋体" w:eastAsia="宋体" w:cs="宋体"/>
                <w:i w:val="0"/>
                <w:iCs w:val="0"/>
                <w:color w:val="000000"/>
                <w:kern w:val="0"/>
                <w:sz w:val="20"/>
                <w:szCs w:val="20"/>
                <w:highlight w:val="none"/>
                <w:u w:val="none"/>
                <w:lang w:val="en-US" w:eastAsia="zh-CN" w:bidi="ar"/>
              </w:rPr>
              <w:t>病员进出院登记簿</w:t>
            </w:r>
            <w:r>
              <w:rPr>
                <w:rFonts w:hint="eastAsia" w:ascii="宋体" w:hAnsi="宋体" w:cs="宋体"/>
                <w:i w:val="0"/>
                <w:iCs w:val="0"/>
                <w:color w:val="000000"/>
                <w:kern w:val="0"/>
                <w:sz w:val="20"/>
                <w:szCs w:val="20"/>
                <w:highlight w:val="none"/>
                <w:u w:val="none"/>
                <w:lang w:val="en-US" w:eastAsia="zh-CN" w:bidi="ar"/>
              </w:rPr>
              <w:t>/“医慧聚”党建联建基地来访事项登记表</w:t>
            </w:r>
          </w:p>
        </w:tc>
      </w:tr>
      <w:tr w14:paraId="75AB51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7166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847" w:type="dxa"/>
            <w:tcBorders>
              <w:tl2br w:val="nil"/>
              <w:tr2bl w:val="nil"/>
            </w:tcBorders>
            <w:shd w:val="clear" w:color="auto" w:fill="auto"/>
            <w:vAlign w:val="center"/>
          </w:tcPr>
          <w:p w14:paraId="7441C0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271*390，外壳烫银，珠光纸，烫银，250g内页特种硬卡纸，双面彩色</w:t>
            </w:r>
          </w:p>
        </w:tc>
        <w:tc>
          <w:tcPr>
            <w:tcW w:w="433" w:type="dxa"/>
            <w:tcBorders>
              <w:tl2br w:val="nil"/>
              <w:tr2bl w:val="nil"/>
            </w:tcBorders>
            <w:shd w:val="clear" w:color="auto" w:fill="auto"/>
            <w:vAlign w:val="center"/>
          </w:tcPr>
          <w:p w14:paraId="2185B2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D690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367DB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683" w:type="dxa"/>
            <w:tcBorders>
              <w:tl2br w:val="nil"/>
              <w:tr2bl w:val="nil"/>
            </w:tcBorders>
            <w:shd w:val="clear" w:color="auto" w:fill="auto"/>
            <w:vAlign w:val="center"/>
          </w:tcPr>
          <w:p w14:paraId="46DF08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12D2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1C4E6F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荣誉证书</w:t>
            </w:r>
          </w:p>
        </w:tc>
      </w:tr>
      <w:tr w14:paraId="1168B1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35" w:type="dxa"/>
            <w:tcBorders>
              <w:tl2br w:val="nil"/>
              <w:tr2bl w:val="nil"/>
            </w:tcBorders>
            <w:shd w:val="clear" w:color="auto" w:fill="auto"/>
            <w:vAlign w:val="center"/>
          </w:tcPr>
          <w:p w14:paraId="387D01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847" w:type="dxa"/>
            <w:tcBorders>
              <w:tl2br w:val="nil"/>
              <w:tr2bl w:val="nil"/>
            </w:tcBorders>
            <w:shd w:val="clear" w:color="auto" w:fill="auto"/>
            <w:vAlign w:val="center"/>
          </w:tcPr>
          <w:p w14:paraId="462B0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210*288，70g双胶，双面单黑，100张一本</w:t>
            </w:r>
          </w:p>
        </w:tc>
        <w:tc>
          <w:tcPr>
            <w:tcW w:w="433" w:type="dxa"/>
            <w:tcBorders>
              <w:tl2br w:val="nil"/>
              <w:tr2bl w:val="nil"/>
            </w:tcBorders>
            <w:shd w:val="clear" w:color="auto" w:fill="auto"/>
            <w:vAlign w:val="center"/>
          </w:tcPr>
          <w:p w14:paraId="121B7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0AF0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266F3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683" w:type="dxa"/>
            <w:tcBorders>
              <w:tl2br w:val="nil"/>
              <w:tr2bl w:val="nil"/>
            </w:tcBorders>
            <w:shd w:val="clear" w:color="auto" w:fill="auto"/>
            <w:vAlign w:val="center"/>
          </w:tcPr>
          <w:p w14:paraId="77283B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C7AB8B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2FAC132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医保患者使用麻醉自费项目（药品诊疗材料）知情同意书/辅助生育治疗就诊流程图/浙江省医院手术室外麻醉知情同意书/手术收费确认登记表/手术室外安全核查表/门诊手术前确认表/门诊手术安全核查护理清点记录单/泌尿外科微创手术及膀胱镜检查知情同意书/手术知情同意书（1）/手术治疗同意书（2）/浙江省新生儿疾病筛查知情同意书/产科患者及家属入院宣教单/分娩镇痛知情同意书/出院告知书（产科）</w:t>
            </w:r>
            <w:r>
              <w:rPr>
                <w:rFonts w:hint="eastAsia" w:ascii="宋体" w:hAnsi="宋体" w:cs="宋体"/>
                <w:i w:val="0"/>
                <w:iCs w:val="0"/>
                <w:color w:val="000000"/>
                <w:kern w:val="0"/>
                <w:sz w:val="20"/>
                <w:szCs w:val="20"/>
                <w:highlight w:val="none"/>
                <w:u w:val="none"/>
                <w:lang w:val="en-US" w:eastAsia="zh-CN" w:bidi="ar"/>
              </w:rPr>
              <w:t>/消化内镜检查申请单/手术相关知识宣教单/VTE高危孕产妇预防知识宣教单/“医慧聚”党建联建基地便民服务/剖宫产手术注意事项宣教单/健康管理中心检前问卷调查表</w:t>
            </w:r>
          </w:p>
        </w:tc>
      </w:tr>
      <w:tr w14:paraId="16290E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3F525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847" w:type="dxa"/>
            <w:tcBorders>
              <w:tl2br w:val="nil"/>
              <w:tr2bl w:val="nil"/>
            </w:tcBorders>
            <w:shd w:val="clear" w:color="auto" w:fill="auto"/>
            <w:vAlign w:val="center"/>
          </w:tcPr>
          <w:p w14:paraId="0B049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212*295，封面皮纹，内页70g双胶，单面黑色，100张一本</w:t>
            </w:r>
          </w:p>
        </w:tc>
        <w:tc>
          <w:tcPr>
            <w:tcW w:w="433" w:type="dxa"/>
            <w:tcBorders>
              <w:tl2br w:val="nil"/>
              <w:tr2bl w:val="nil"/>
            </w:tcBorders>
            <w:shd w:val="clear" w:color="auto" w:fill="auto"/>
            <w:vAlign w:val="center"/>
          </w:tcPr>
          <w:p w14:paraId="4ECA6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83D4D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6C7F4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9.18</w:t>
            </w:r>
          </w:p>
        </w:tc>
        <w:tc>
          <w:tcPr>
            <w:tcW w:w="683" w:type="dxa"/>
            <w:tcBorders>
              <w:tl2br w:val="nil"/>
              <w:tr2bl w:val="nil"/>
            </w:tcBorders>
            <w:shd w:val="clear" w:color="auto" w:fill="auto"/>
            <w:vAlign w:val="center"/>
          </w:tcPr>
          <w:p w14:paraId="327C3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E93D1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3D4A021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DSA机房日常安全维护记录薄</w:t>
            </w:r>
            <w:r>
              <w:rPr>
                <w:rFonts w:hint="eastAsia" w:ascii="宋体" w:hAnsi="宋体" w:cs="宋体"/>
                <w:i w:val="0"/>
                <w:iCs w:val="0"/>
                <w:color w:val="000000"/>
                <w:sz w:val="20"/>
                <w:szCs w:val="20"/>
                <w:highlight w:val="none"/>
                <w:u w:val="none"/>
                <w:lang w:val="en-US" w:eastAsia="zh-CN"/>
              </w:rPr>
              <w:t>/病区检查、检验危急值报告登记本</w:t>
            </w:r>
          </w:p>
        </w:tc>
      </w:tr>
      <w:tr w14:paraId="38D9F9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1111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847" w:type="dxa"/>
            <w:tcBorders>
              <w:tl2br w:val="nil"/>
              <w:tr2bl w:val="nil"/>
            </w:tcBorders>
            <w:shd w:val="clear" w:color="auto" w:fill="auto"/>
            <w:vAlign w:val="center"/>
          </w:tcPr>
          <w:p w14:paraId="4B7D5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16开，封面铜板，内页70g双胶，单面黑色，100张一本</w:t>
            </w:r>
          </w:p>
        </w:tc>
        <w:tc>
          <w:tcPr>
            <w:tcW w:w="433" w:type="dxa"/>
            <w:tcBorders>
              <w:tl2br w:val="nil"/>
              <w:tr2bl w:val="nil"/>
            </w:tcBorders>
            <w:shd w:val="clear" w:color="auto" w:fill="auto"/>
            <w:vAlign w:val="center"/>
          </w:tcPr>
          <w:p w14:paraId="14926F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A744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7A6A6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18.45</w:t>
            </w:r>
          </w:p>
        </w:tc>
        <w:tc>
          <w:tcPr>
            <w:tcW w:w="683" w:type="dxa"/>
            <w:tcBorders>
              <w:tl2br w:val="nil"/>
              <w:tr2bl w:val="nil"/>
            </w:tcBorders>
            <w:shd w:val="clear" w:color="auto" w:fill="auto"/>
            <w:vAlign w:val="center"/>
          </w:tcPr>
          <w:p w14:paraId="3FC61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832BEF7">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FEFB541">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科务会（政治学会）记录本</w:t>
            </w:r>
          </w:p>
        </w:tc>
      </w:tr>
      <w:tr w14:paraId="33E08C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E4B3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847" w:type="dxa"/>
            <w:tcBorders>
              <w:tl2br w:val="nil"/>
              <w:tr2bl w:val="nil"/>
            </w:tcBorders>
            <w:shd w:val="clear" w:color="auto" w:fill="auto"/>
            <w:vAlign w:val="center"/>
          </w:tcPr>
          <w:p w14:paraId="2D42BE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203*285，牛皮封面，内页70g双胶，单面黑色，100张一本</w:t>
            </w:r>
          </w:p>
        </w:tc>
        <w:tc>
          <w:tcPr>
            <w:tcW w:w="433" w:type="dxa"/>
            <w:tcBorders>
              <w:tl2br w:val="nil"/>
              <w:tr2bl w:val="nil"/>
            </w:tcBorders>
            <w:shd w:val="clear" w:color="auto" w:fill="auto"/>
            <w:vAlign w:val="center"/>
          </w:tcPr>
          <w:p w14:paraId="3DFC10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834D7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39CF7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11.58</w:t>
            </w:r>
          </w:p>
        </w:tc>
        <w:tc>
          <w:tcPr>
            <w:tcW w:w="683" w:type="dxa"/>
            <w:tcBorders>
              <w:tl2br w:val="nil"/>
              <w:tr2bl w:val="nil"/>
            </w:tcBorders>
            <w:shd w:val="clear" w:color="auto" w:fill="auto"/>
            <w:vAlign w:val="center"/>
          </w:tcPr>
          <w:p w14:paraId="044EC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9E33BE2">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3FA05F9">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39A8E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C0F434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w:t>
            </w:r>
          </w:p>
        </w:tc>
        <w:tc>
          <w:tcPr>
            <w:tcW w:w="2847" w:type="dxa"/>
            <w:tcBorders>
              <w:tl2br w:val="nil"/>
              <w:tr2bl w:val="nil"/>
            </w:tcBorders>
            <w:shd w:val="clear" w:color="auto" w:fill="auto"/>
            <w:vAlign w:val="center"/>
          </w:tcPr>
          <w:p w14:paraId="2047C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194*270，封面皮纹，内页70g双胶，双面黑色，共20P</w:t>
            </w:r>
          </w:p>
        </w:tc>
        <w:tc>
          <w:tcPr>
            <w:tcW w:w="433" w:type="dxa"/>
            <w:tcBorders>
              <w:tl2br w:val="nil"/>
              <w:tr2bl w:val="nil"/>
            </w:tcBorders>
            <w:shd w:val="clear" w:color="auto" w:fill="auto"/>
            <w:vAlign w:val="center"/>
          </w:tcPr>
          <w:p w14:paraId="5B291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B208C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574F0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7.04</w:t>
            </w:r>
          </w:p>
        </w:tc>
        <w:tc>
          <w:tcPr>
            <w:tcW w:w="683" w:type="dxa"/>
            <w:tcBorders>
              <w:tl2br w:val="nil"/>
              <w:tr2bl w:val="nil"/>
            </w:tcBorders>
            <w:shd w:val="clear" w:color="auto" w:fill="auto"/>
            <w:vAlign w:val="center"/>
          </w:tcPr>
          <w:p w14:paraId="693B3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CDEA04A">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06A152F">
            <w:pPr>
              <w:jc w:val="center"/>
              <w:rPr>
                <w:rFonts w:hint="eastAsia" w:ascii="宋体" w:hAnsi="宋体" w:eastAsia="宋体" w:cs="宋体"/>
                <w:i w:val="0"/>
                <w:iCs w:val="0"/>
                <w:color w:val="000000"/>
                <w:kern w:val="2"/>
                <w:sz w:val="20"/>
                <w:szCs w:val="20"/>
                <w:highlight w:val="none"/>
                <w:u w:val="none"/>
                <w:lang w:val="en-US" w:eastAsia="zh-CN" w:bidi="ar-SA"/>
              </w:rPr>
            </w:pPr>
          </w:p>
        </w:tc>
      </w:tr>
      <w:tr w14:paraId="048946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1B1B9A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847" w:type="dxa"/>
            <w:tcBorders>
              <w:tl2br w:val="nil"/>
              <w:tr2bl w:val="nil"/>
            </w:tcBorders>
            <w:shd w:val="clear" w:color="auto" w:fill="auto"/>
            <w:vAlign w:val="center"/>
          </w:tcPr>
          <w:p w14:paraId="5A0B8D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210*285，70克双胶，单面黑色，100张一本</w:t>
            </w:r>
          </w:p>
        </w:tc>
        <w:tc>
          <w:tcPr>
            <w:tcW w:w="433" w:type="dxa"/>
            <w:tcBorders>
              <w:tl2br w:val="nil"/>
              <w:tr2bl w:val="nil"/>
            </w:tcBorders>
            <w:shd w:val="clear" w:color="auto" w:fill="auto"/>
            <w:vAlign w:val="center"/>
          </w:tcPr>
          <w:p w14:paraId="44784C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6B2AC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730" w:type="dxa"/>
            <w:tcBorders>
              <w:tl2br w:val="nil"/>
              <w:tr2bl w:val="nil"/>
            </w:tcBorders>
            <w:shd w:val="clear" w:color="auto" w:fill="auto"/>
            <w:noWrap/>
            <w:vAlign w:val="center"/>
          </w:tcPr>
          <w:p w14:paraId="24A7D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83" w:type="dxa"/>
            <w:tcBorders>
              <w:tl2br w:val="nil"/>
              <w:tr2bl w:val="nil"/>
            </w:tcBorders>
            <w:shd w:val="clear" w:color="auto" w:fill="auto"/>
            <w:vAlign w:val="center"/>
          </w:tcPr>
          <w:p w14:paraId="52BD84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1A5C0C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41217B2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新生儿黄疸宣教单/T</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M</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H表/冠脉类病人计费单/瑞文测验-联合型记录纸/宫内节育器放置术知情同意书/宫内节育器取出术和/或刮宫术知情同意书/骨髓穿刺检查知情同意书/骨髓血细胞形态学检查申请单/</w:t>
            </w:r>
            <w:r>
              <w:rPr>
                <w:rFonts w:hint="eastAsia" w:ascii="宋体" w:hAnsi="宋体" w:cs="宋体"/>
                <w:i w:val="0"/>
                <w:iCs w:val="0"/>
                <w:color w:val="000000"/>
                <w:kern w:val="0"/>
                <w:sz w:val="20"/>
                <w:szCs w:val="20"/>
                <w:highlight w:val="none"/>
                <w:u w:val="none"/>
                <w:lang w:val="en-US" w:eastAsia="zh-CN" w:bidi="ar"/>
              </w:rPr>
              <w:t>患者知情选择书和授权书/外出抢救气管插管同意书/深静脉穿刺知情同意书/手术护理清点记录单（一）/</w:t>
            </w:r>
            <w:r>
              <w:rPr>
                <w:rFonts w:hint="eastAsia" w:ascii="宋体" w:hAnsi="宋体" w:eastAsia="宋体" w:cs="宋体"/>
                <w:i w:val="0"/>
                <w:iCs w:val="0"/>
                <w:color w:val="000000"/>
                <w:kern w:val="0"/>
                <w:sz w:val="20"/>
                <w:szCs w:val="20"/>
                <w:highlight w:val="none"/>
                <w:u w:val="none"/>
                <w:lang w:val="en-US" w:eastAsia="zh-CN" w:bidi="ar"/>
              </w:rPr>
              <w:t>手术护理清点记录单（二）</w:t>
            </w:r>
            <w:r>
              <w:rPr>
                <w:rFonts w:hint="eastAsia" w:ascii="宋体" w:hAnsi="宋体" w:cs="宋体"/>
                <w:i w:val="0"/>
                <w:iCs w:val="0"/>
                <w:color w:val="000000"/>
                <w:kern w:val="0"/>
                <w:sz w:val="20"/>
                <w:szCs w:val="20"/>
                <w:highlight w:val="none"/>
                <w:u w:val="none"/>
                <w:lang w:val="en-US" w:eastAsia="zh-CN" w:bidi="ar"/>
              </w:rPr>
              <w:t>/给孕产妇的一封信/物业管理住院病人满意度调查表（满分100分）</w:t>
            </w:r>
          </w:p>
        </w:tc>
      </w:tr>
      <w:tr w14:paraId="7F969E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6EEA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847" w:type="dxa"/>
            <w:tcBorders>
              <w:tl2br w:val="nil"/>
              <w:tr2bl w:val="nil"/>
            </w:tcBorders>
            <w:shd w:val="clear" w:color="auto" w:fill="auto"/>
            <w:vAlign w:val="center"/>
          </w:tcPr>
          <w:p w14:paraId="3747B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206*286，封面铜板，内页70g双胶，双面黑色，100张一本</w:t>
            </w:r>
          </w:p>
        </w:tc>
        <w:tc>
          <w:tcPr>
            <w:tcW w:w="433" w:type="dxa"/>
            <w:tcBorders>
              <w:tl2br w:val="nil"/>
              <w:tr2bl w:val="nil"/>
            </w:tcBorders>
            <w:shd w:val="clear" w:color="auto" w:fill="auto"/>
            <w:vAlign w:val="center"/>
          </w:tcPr>
          <w:p w14:paraId="0F54A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A395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3ADD8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10.11</w:t>
            </w:r>
          </w:p>
        </w:tc>
        <w:tc>
          <w:tcPr>
            <w:tcW w:w="683" w:type="dxa"/>
            <w:tcBorders>
              <w:tl2br w:val="nil"/>
              <w:tr2bl w:val="nil"/>
            </w:tcBorders>
            <w:shd w:val="clear" w:color="auto" w:fill="auto"/>
            <w:vAlign w:val="center"/>
          </w:tcPr>
          <w:p w14:paraId="3E67B6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AFECD2A">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F93884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1B96D0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35" w:type="dxa"/>
            <w:tcBorders>
              <w:tl2br w:val="nil"/>
              <w:tr2bl w:val="nil"/>
            </w:tcBorders>
            <w:shd w:val="clear" w:color="auto" w:fill="auto"/>
            <w:vAlign w:val="center"/>
          </w:tcPr>
          <w:p w14:paraId="2E96D70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w:t>
            </w:r>
          </w:p>
        </w:tc>
        <w:tc>
          <w:tcPr>
            <w:tcW w:w="2847" w:type="dxa"/>
            <w:tcBorders>
              <w:tl2br w:val="nil"/>
              <w:tr2bl w:val="nil"/>
            </w:tcBorders>
            <w:shd w:val="clear" w:color="auto" w:fill="auto"/>
            <w:vAlign w:val="center"/>
          </w:tcPr>
          <w:p w14:paraId="227755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210*297，单面黑色，70g双胶，100张一本，胶头</w:t>
            </w:r>
          </w:p>
        </w:tc>
        <w:tc>
          <w:tcPr>
            <w:tcW w:w="433" w:type="dxa"/>
            <w:tcBorders>
              <w:tl2br w:val="nil"/>
              <w:tr2bl w:val="nil"/>
            </w:tcBorders>
            <w:shd w:val="clear" w:color="auto" w:fill="auto"/>
            <w:vAlign w:val="center"/>
          </w:tcPr>
          <w:p w14:paraId="005A9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A434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730" w:type="dxa"/>
            <w:tcBorders>
              <w:tl2br w:val="nil"/>
              <w:tr2bl w:val="nil"/>
            </w:tcBorders>
            <w:shd w:val="clear" w:color="auto" w:fill="auto"/>
            <w:noWrap/>
            <w:vAlign w:val="center"/>
          </w:tcPr>
          <w:p w14:paraId="3D424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683" w:type="dxa"/>
            <w:tcBorders>
              <w:tl2br w:val="nil"/>
              <w:tr2bl w:val="nil"/>
            </w:tcBorders>
            <w:shd w:val="clear" w:color="auto" w:fill="auto"/>
            <w:vAlign w:val="center"/>
          </w:tcPr>
          <w:p w14:paraId="0ECF6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17511E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56F7542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高危人流术筛查/人流术后/宫腔镜术后康复指引单/子宫输卵管造影术或输卵管通液术术前知情同意书/DSA中心病人计费单</w:t>
            </w:r>
            <w:r>
              <w:rPr>
                <w:rFonts w:hint="eastAsia" w:ascii="宋体" w:hAnsi="宋体" w:cs="宋体"/>
                <w:i w:val="0"/>
                <w:iCs w:val="0"/>
                <w:color w:val="000000"/>
                <w:kern w:val="0"/>
                <w:sz w:val="20"/>
                <w:szCs w:val="20"/>
                <w:highlight w:val="none"/>
                <w:u w:val="none"/>
                <w:lang w:val="en-US" w:eastAsia="zh-CN" w:bidi="ar"/>
              </w:rPr>
              <w:t>/日间宫腔镜手术交接单/DS2护理观察记录单/新生儿科住院病情问询单/成套儿童心理测试申请单</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辅助生殖技术治疗监测表/</w:t>
            </w:r>
            <w:r>
              <w:rPr>
                <w:rFonts w:hint="eastAsia" w:ascii="宋体" w:hAnsi="宋体" w:eastAsia="宋体" w:cs="宋体"/>
                <w:i w:val="0"/>
                <w:iCs w:val="0"/>
                <w:color w:val="000000"/>
                <w:kern w:val="0"/>
                <w:sz w:val="20"/>
                <w:szCs w:val="20"/>
                <w:highlight w:val="none"/>
                <w:u w:val="none"/>
                <w:lang w:val="en-US" w:eastAsia="zh-CN" w:bidi="ar"/>
              </w:rPr>
              <w:t>手术室外麻醉知情同意书/手术室第几间</w:t>
            </w:r>
          </w:p>
        </w:tc>
      </w:tr>
      <w:tr w14:paraId="452666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06371C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847" w:type="dxa"/>
            <w:tcBorders>
              <w:tl2br w:val="nil"/>
              <w:tr2bl w:val="nil"/>
            </w:tcBorders>
            <w:shd w:val="clear" w:color="auto" w:fill="auto"/>
            <w:vAlign w:val="center"/>
          </w:tcPr>
          <w:p w14:paraId="4111A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210*297，70g双胶，彩色，100张一本 单面印刷</w:t>
            </w:r>
          </w:p>
        </w:tc>
        <w:tc>
          <w:tcPr>
            <w:tcW w:w="433" w:type="dxa"/>
            <w:tcBorders>
              <w:tl2br w:val="nil"/>
              <w:tr2bl w:val="nil"/>
            </w:tcBorders>
            <w:shd w:val="clear" w:color="auto" w:fill="auto"/>
            <w:vAlign w:val="center"/>
          </w:tcPr>
          <w:p w14:paraId="4E707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5AA34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6159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683" w:type="dxa"/>
            <w:tcBorders>
              <w:tl2br w:val="nil"/>
              <w:tr2bl w:val="nil"/>
            </w:tcBorders>
            <w:shd w:val="clear" w:color="auto" w:fill="auto"/>
            <w:vAlign w:val="center"/>
          </w:tcPr>
          <w:p w14:paraId="5CA6B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55F3F3D">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7C9E6E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5AFFD5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D6792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847" w:type="dxa"/>
            <w:tcBorders>
              <w:tl2br w:val="nil"/>
              <w:tr2bl w:val="nil"/>
            </w:tcBorders>
            <w:shd w:val="clear" w:color="auto" w:fill="auto"/>
            <w:vAlign w:val="center"/>
          </w:tcPr>
          <w:p w14:paraId="12619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194*280，封面350g铜，内页70g双胶，单面黑色，100张一本</w:t>
            </w:r>
          </w:p>
        </w:tc>
        <w:tc>
          <w:tcPr>
            <w:tcW w:w="433" w:type="dxa"/>
            <w:tcBorders>
              <w:tl2br w:val="nil"/>
              <w:tr2bl w:val="nil"/>
            </w:tcBorders>
            <w:shd w:val="clear" w:color="auto" w:fill="auto"/>
            <w:vAlign w:val="center"/>
          </w:tcPr>
          <w:p w14:paraId="3C6B2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F504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7D9CC0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w:t>
            </w:r>
          </w:p>
        </w:tc>
        <w:tc>
          <w:tcPr>
            <w:tcW w:w="683" w:type="dxa"/>
            <w:tcBorders>
              <w:tl2br w:val="nil"/>
              <w:tr2bl w:val="nil"/>
            </w:tcBorders>
            <w:shd w:val="clear" w:color="auto" w:fill="auto"/>
            <w:vAlign w:val="center"/>
          </w:tcPr>
          <w:p w14:paraId="76AD9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8DF35EE">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0F8FAE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3EB364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04C5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847" w:type="dxa"/>
            <w:tcBorders>
              <w:tl2br w:val="nil"/>
              <w:tr2bl w:val="nil"/>
            </w:tcBorders>
            <w:shd w:val="clear" w:color="auto" w:fill="auto"/>
            <w:vAlign w:val="center"/>
          </w:tcPr>
          <w:p w14:paraId="1F2379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210*290，封面皮纹，内页70g双胶，双面黑色，100张一本</w:t>
            </w:r>
          </w:p>
        </w:tc>
        <w:tc>
          <w:tcPr>
            <w:tcW w:w="433" w:type="dxa"/>
            <w:tcBorders>
              <w:tl2br w:val="nil"/>
              <w:tr2bl w:val="nil"/>
            </w:tcBorders>
            <w:shd w:val="clear" w:color="auto" w:fill="auto"/>
            <w:vAlign w:val="center"/>
          </w:tcPr>
          <w:p w14:paraId="1E52B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3719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50D7DD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10.99</w:t>
            </w:r>
          </w:p>
        </w:tc>
        <w:tc>
          <w:tcPr>
            <w:tcW w:w="683" w:type="dxa"/>
            <w:tcBorders>
              <w:tl2br w:val="nil"/>
              <w:tr2bl w:val="nil"/>
            </w:tcBorders>
            <w:shd w:val="clear" w:color="auto" w:fill="auto"/>
            <w:vAlign w:val="center"/>
          </w:tcPr>
          <w:p w14:paraId="6EE14C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BBB14FF">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7725FC9">
            <w:pPr>
              <w:jc w:val="center"/>
              <w:rPr>
                <w:rFonts w:hint="eastAsia" w:ascii="宋体" w:hAnsi="宋体" w:eastAsia="宋体" w:cs="宋体"/>
                <w:i w:val="0"/>
                <w:iCs w:val="0"/>
                <w:color w:val="000000"/>
                <w:kern w:val="2"/>
                <w:sz w:val="20"/>
                <w:szCs w:val="20"/>
                <w:highlight w:val="none"/>
                <w:u w:val="none"/>
                <w:lang w:val="en-US" w:eastAsia="zh-CN" w:bidi="ar-SA"/>
              </w:rPr>
            </w:pPr>
          </w:p>
        </w:tc>
      </w:tr>
      <w:tr w14:paraId="1E528E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6EDB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847" w:type="dxa"/>
            <w:tcBorders>
              <w:tl2br w:val="nil"/>
              <w:tr2bl w:val="nil"/>
            </w:tcBorders>
            <w:shd w:val="clear" w:color="auto" w:fill="auto"/>
            <w:vAlign w:val="center"/>
          </w:tcPr>
          <w:p w14:paraId="0F82D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32开，70g双胶，单面黑色，打号，100张一本</w:t>
            </w:r>
          </w:p>
        </w:tc>
        <w:tc>
          <w:tcPr>
            <w:tcW w:w="433" w:type="dxa"/>
            <w:tcBorders>
              <w:tl2br w:val="nil"/>
              <w:tr2bl w:val="nil"/>
            </w:tcBorders>
            <w:shd w:val="clear" w:color="auto" w:fill="auto"/>
            <w:vAlign w:val="center"/>
          </w:tcPr>
          <w:p w14:paraId="2BEDE5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B280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7BE92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683" w:type="dxa"/>
            <w:tcBorders>
              <w:tl2br w:val="nil"/>
              <w:tr2bl w:val="nil"/>
            </w:tcBorders>
            <w:shd w:val="clear" w:color="auto" w:fill="auto"/>
            <w:vAlign w:val="center"/>
          </w:tcPr>
          <w:p w14:paraId="718C3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22AB92C">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173312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3FD2C3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8761F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847" w:type="dxa"/>
            <w:tcBorders>
              <w:tl2br w:val="nil"/>
              <w:tr2bl w:val="nil"/>
            </w:tcBorders>
            <w:shd w:val="clear" w:color="auto" w:fill="auto"/>
            <w:vAlign w:val="center"/>
          </w:tcPr>
          <w:p w14:paraId="23503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210*297，封面250g，内页70g，双面黑色，100张一本，胶装</w:t>
            </w:r>
          </w:p>
        </w:tc>
        <w:tc>
          <w:tcPr>
            <w:tcW w:w="433" w:type="dxa"/>
            <w:tcBorders>
              <w:tl2br w:val="nil"/>
              <w:tr2bl w:val="nil"/>
            </w:tcBorders>
            <w:shd w:val="clear" w:color="auto" w:fill="auto"/>
            <w:vAlign w:val="center"/>
          </w:tcPr>
          <w:p w14:paraId="01A808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580E14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24D306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16.28</w:t>
            </w:r>
          </w:p>
        </w:tc>
        <w:tc>
          <w:tcPr>
            <w:tcW w:w="683" w:type="dxa"/>
            <w:tcBorders>
              <w:tl2br w:val="nil"/>
              <w:tr2bl w:val="nil"/>
            </w:tcBorders>
            <w:shd w:val="clear" w:color="auto" w:fill="auto"/>
            <w:vAlign w:val="center"/>
          </w:tcPr>
          <w:p w14:paraId="59C6E6A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714" w:type="dxa"/>
            <w:tcBorders>
              <w:tl2br w:val="nil"/>
              <w:tr2bl w:val="nil"/>
            </w:tcBorders>
            <w:shd w:val="clear" w:color="auto" w:fill="auto"/>
            <w:vAlign w:val="center"/>
          </w:tcPr>
          <w:p w14:paraId="39BD8E38">
            <w:pPr>
              <w:jc w:val="center"/>
              <w:rPr>
                <w:rFonts w:hint="eastAsia"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58A0D6ED">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紫外线使用登记本</w:t>
            </w:r>
            <w:r>
              <w:rPr>
                <w:rFonts w:hint="eastAsia" w:ascii="宋体" w:hAnsi="宋体" w:cs="宋体"/>
                <w:i w:val="0"/>
                <w:iCs w:val="0"/>
                <w:color w:val="000000"/>
                <w:sz w:val="20"/>
                <w:szCs w:val="20"/>
                <w:highlight w:val="none"/>
                <w:u w:val="none"/>
                <w:lang w:val="en-US" w:eastAsia="zh-CN"/>
              </w:rPr>
              <w:t>/麻醉药品、第一类精神药品交接、临床使用、空安瓿回收、残余液销毁登记记录本</w:t>
            </w:r>
          </w:p>
        </w:tc>
      </w:tr>
      <w:tr w14:paraId="13724F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5013ED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847" w:type="dxa"/>
            <w:tcBorders>
              <w:tl2br w:val="nil"/>
              <w:tr2bl w:val="nil"/>
            </w:tcBorders>
            <w:shd w:val="clear" w:color="auto" w:fill="auto"/>
            <w:vAlign w:val="center"/>
          </w:tcPr>
          <w:p w14:paraId="1CDB33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210*297，封面彩色，内页70克双胶，50张一本</w:t>
            </w:r>
          </w:p>
        </w:tc>
        <w:tc>
          <w:tcPr>
            <w:tcW w:w="433" w:type="dxa"/>
            <w:tcBorders>
              <w:tl2br w:val="nil"/>
              <w:tr2bl w:val="nil"/>
            </w:tcBorders>
            <w:shd w:val="clear" w:color="auto" w:fill="auto"/>
            <w:vAlign w:val="center"/>
          </w:tcPr>
          <w:p w14:paraId="53457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66B50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5A1F0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683" w:type="dxa"/>
            <w:tcBorders>
              <w:tl2br w:val="nil"/>
              <w:tr2bl w:val="nil"/>
            </w:tcBorders>
            <w:shd w:val="clear" w:color="auto" w:fill="auto"/>
            <w:vAlign w:val="center"/>
          </w:tcPr>
          <w:p w14:paraId="14BCC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09F8ACD">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4C46D07">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抢救车药品物品清点及管理记录本</w:t>
            </w:r>
          </w:p>
        </w:tc>
      </w:tr>
      <w:tr w14:paraId="0CD4D8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D187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847" w:type="dxa"/>
            <w:tcBorders>
              <w:tl2br w:val="nil"/>
              <w:tr2bl w:val="nil"/>
            </w:tcBorders>
            <w:shd w:val="clear" w:color="auto" w:fill="auto"/>
            <w:vAlign w:val="center"/>
          </w:tcPr>
          <w:p w14:paraId="36570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210*292，封面彩色，内页70克双胶，50张一本</w:t>
            </w:r>
          </w:p>
        </w:tc>
        <w:tc>
          <w:tcPr>
            <w:tcW w:w="433" w:type="dxa"/>
            <w:tcBorders>
              <w:tl2br w:val="nil"/>
              <w:tr2bl w:val="nil"/>
            </w:tcBorders>
            <w:shd w:val="clear" w:color="auto" w:fill="auto"/>
            <w:vAlign w:val="center"/>
          </w:tcPr>
          <w:p w14:paraId="0C98C3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0F227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63B68D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10.07</w:t>
            </w:r>
          </w:p>
        </w:tc>
        <w:tc>
          <w:tcPr>
            <w:tcW w:w="683" w:type="dxa"/>
            <w:tcBorders>
              <w:tl2br w:val="nil"/>
              <w:tr2bl w:val="nil"/>
            </w:tcBorders>
            <w:shd w:val="clear" w:color="auto" w:fill="auto"/>
            <w:vAlign w:val="center"/>
          </w:tcPr>
          <w:p w14:paraId="643C6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2893D9B">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7A1FA0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D2ADF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C47C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847" w:type="dxa"/>
            <w:tcBorders>
              <w:tl2br w:val="nil"/>
              <w:tr2bl w:val="nil"/>
            </w:tcBorders>
            <w:shd w:val="clear" w:color="auto" w:fill="auto"/>
            <w:vAlign w:val="center"/>
          </w:tcPr>
          <w:p w14:paraId="54E4B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32开，彩色纸，贴双面胶，100张一本，单面</w:t>
            </w:r>
          </w:p>
        </w:tc>
        <w:tc>
          <w:tcPr>
            <w:tcW w:w="433" w:type="dxa"/>
            <w:tcBorders>
              <w:tl2br w:val="nil"/>
              <w:tr2bl w:val="nil"/>
            </w:tcBorders>
            <w:shd w:val="clear" w:color="auto" w:fill="auto"/>
            <w:vAlign w:val="center"/>
          </w:tcPr>
          <w:p w14:paraId="50709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15E9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02AF45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w:t>
            </w:r>
          </w:p>
        </w:tc>
        <w:tc>
          <w:tcPr>
            <w:tcW w:w="683" w:type="dxa"/>
            <w:tcBorders>
              <w:tl2br w:val="nil"/>
              <w:tr2bl w:val="nil"/>
            </w:tcBorders>
            <w:shd w:val="clear" w:color="auto" w:fill="auto"/>
            <w:vAlign w:val="center"/>
          </w:tcPr>
          <w:p w14:paraId="1029E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BE8C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8E97C8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病案首页封贴色纸</w:t>
            </w:r>
          </w:p>
        </w:tc>
      </w:tr>
      <w:tr w14:paraId="3AC6D7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11D3F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847" w:type="dxa"/>
            <w:tcBorders>
              <w:tl2br w:val="nil"/>
              <w:tr2bl w:val="nil"/>
            </w:tcBorders>
            <w:shd w:val="clear" w:color="auto" w:fill="auto"/>
            <w:vAlign w:val="center"/>
          </w:tcPr>
          <w:p w14:paraId="2220D9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205*288，封面皮纹，内页70g双胶，单面黑色 100张一本</w:t>
            </w:r>
          </w:p>
        </w:tc>
        <w:tc>
          <w:tcPr>
            <w:tcW w:w="433" w:type="dxa"/>
            <w:tcBorders>
              <w:tl2br w:val="nil"/>
              <w:tr2bl w:val="nil"/>
            </w:tcBorders>
            <w:shd w:val="clear" w:color="auto" w:fill="auto"/>
            <w:vAlign w:val="center"/>
          </w:tcPr>
          <w:p w14:paraId="56E104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790AFF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34D786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w:t>
            </w:r>
          </w:p>
        </w:tc>
        <w:tc>
          <w:tcPr>
            <w:tcW w:w="683" w:type="dxa"/>
            <w:tcBorders>
              <w:tl2br w:val="nil"/>
              <w:tr2bl w:val="nil"/>
            </w:tcBorders>
            <w:shd w:val="clear" w:color="auto" w:fill="auto"/>
            <w:vAlign w:val="center"/>
          </w:tcPr>
          <w:p w14:paraId="325DB9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2F50101">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0FFE4BB">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抢救物品完好率检查登记本</w:t>
            </w:r>
          </w:p>
        </w:tc>
      </w:tr>
      <w:tr w14:paraId="49AE4A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01E06B0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w:t>
            </w:r>
          </w:p>
        </w:tc>
        <w:tc>
          <w:tcPr>
            <w:tcW w:w="2847" w:type="dxa"/>
            <w:tcBorders>
              <w:tl2br w:val="nil"/>
              <w:tr2bl w:val="nil"/>
            </w:tcBorders>
            <w:shd w:val="clear" w:color="auto" w:fill="auto"/>
            <w:vAlign w:val="center"/>
          </w:tcPr>
          <w:p w14:paraId="41ECE6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200*290，封面铜板，内页70g双胶，单面黑色，100张一本</w:t>
            </w:r>
          </w:p>
        </w:tc>
        <w:tc>
          <w:tcPr>
            <w:tcW w:w="433" w:type="dxa"/>
            <w:tcBorders>
              <w:tl2br w:val="nil"/>
              <w:tr2bl w:val="nil"/>
            </w:tcBorders>
            <w:shd w:val="clear" w:color="auto" w:fill="auto"/>
            <w:vAlign w:val="center"/>
          </w:tcPr>
          <w:p w14:paraId="055E8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86C81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4A4C99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683" w:type="dxa"/>
            <w:tcBorders>
              <w:tl2br w:val="nil"/>
              <w:tr2bl w:val="nil"/>
            </w:tcBorders>
            <w:shd w:val="clear" w:color="auto" w:fill="auto"/>
            <w:vAlign w:val="center"/>
          </w:tcPr>
          <w:p w14:paraId="138A8B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0567A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D52B11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送血箱记录本</w:t>
            </w:r>
          </w:p>
        </w:tc>
      </w:tr>
      <w:tr w14:paraId="5B546FA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F1AAE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847" w:type="dxa"/>
            <w:tcBorders>
              <w:tl2br w:val="nil"/>
              <w:tr2bl w:val="nil"/>
            </w:tcBorders>
            <w:shd w:val="clear" w:color="auto" w:fill="auto"/>
            <w:vAlign w:val="center"/>
          </w:tcPr>
          <w:p w14:paraId="2DC7B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32开，200g铜，16页，封面哑膜，骑马钉，双面，黑色印刷</w:t>
            </w:r>
          </w:p>
        </w:tc>
        <w:tc>
          <w:tcPr>
            <w:tcW w:w="433" w:type="dxa"/>
            <w:tcBorders>
              <w:tl2br w:val="nil"/>
              <w:tr2bl w:val="nil"/>
            </w:tcBorders>
            <w:shd w:val="clear" w:color="auto" w:fill="auto"/>
            <w:vAlign w:val="center"/>
          </w:tcPr>
          <w:p w14:paraId="405D8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7420D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4B2D11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683" w:type="dxa"/>
            <w:tcBorders>
              <w:tl2br w:val="nil"/>
              <w:tr2bl w:val="nil"/>
            </w:tcBorders>
            <w:shd w:val="clear" w:color="auto" w:fill="auto"/>
            <w:vAlign w:val="center"/>
          </w:tcPr>
          <w:p w14:paraId="13391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BBF961F">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5249073">
            <w:pPr>
              <w:jc w:val="center"/>
              <w:rPr>
                <w:rFonts w:hint="eastAsia" w:ascii="宋体" w:hAnsi="宋体" w:eastAsia="宋体" w:cs="宋体"/>
                <w:i w:val="0"/>
                <w:iCs w:val="0"/>
                <w:color w:val="000000"/>
                <w:kern w:val="2"/>
                <w:sz w:val="20"/>
                <w:szCs w:val="20"/>
                <w:highlight w:val="none"/>
                <w:u w:val="none"/>
                <w:lang w:val="en-US" w:eastAsia="zh-CN" w:bidi="ar-SA"/>
              </w:rPr>
            </w:pPr>
          </w:p>
        </w:tc>
      </w:tr>
      <w:tr w14:paraId="794D90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685D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847" w:type="dxa"/>
            <w:tcBorders>
              <w:tl2br w:val="nil"/>
              <w:tr2bl w:val="nil"/>
            </w:tcBorders>
            <w:shd w:val="clear" w:color="auto" w:fill="auto"/>
            <w:vAlign w:val="center"/>
          </w:tcPr>
          <w:p w14:paraId="78E38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190*261，封面牛皮纸，内页70g双胶，单面黑色，100张一本</w:t>
            </w:r>
          </w:p>
        </w:tc>
        <w:tc>
          <w:tcPr>
            <w:tcW w:w="433" w:type="dxa"/>
            <w:tcBorders>
              <w:tl2br w:val="nil"/>
              <w:tr2bl w:val="nil"/>
            </w:tcBorders>
            <w:shd w:val="clear" w:color="auto" w:fill="auto"/>
            <w:vAlign w:val="center"/>
          </w:tcPr>
          <w:p w14:paraId="78D94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1FF68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13AD23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w:t>
            </w:r>
          </w:p>
        </w:tc>
        <w:tc>
          <w:tcPr>
            <w:tcW w:w="683" w:type="dxa"/>
            <w:tcBorders>
              <w:tl2br w:val="nil"/>
              <w:tr2bl w:val="nil"/>
            </w:tcBorders>
            <w:shd w:val="clear" w:color="auto" w:fill="auto"/>
            <w:vAlign w:val="center"/>
          </w:tcPr>
          <w:p w14:paraId="65564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D9B0890">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6E01847">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94CF8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30C44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847" w:type="dxa"/>
            <w:tcBorders>
              <w:tl2br w:val="nil"/>
              <w:tr2bl w:val="nil"/>
            </w:tcBorders>
            <w:shd w:val="clear" w:color="auto" w:fill="auto"/>
            <w:vAlign w:val="center"/>
          </w:tcPr>
          <w:p w14:paraId="3F3A1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145*245，70g双胶，单面黑色，100张一本</w:t>
            </w:r>
          </w:p>
        </w:tc>
        <w:tc>
          <w:tcPr>
            <w:tcW w:w="433" w:type="dxa"/>
            <w:tcBorders>
              <w:tl2br w:val="nil"/>
              <w:tr2bl w:val="nil"/>
            </w:tcBorders>
            <w:shd w:val="clear" w:color="auto" w:fill="auto"/>
            <w:vAlign w:val="center"/>
          </w:tcPr>
          <w:p w14:paraId="5F5BE5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2A75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730" w:type="dxa"/>
            <w:tcBorders>
              <w:tl2br w:val="nil"/>
              <w:tr2bl w:val="nil"/>
            </w:tcBorders>
            <w:shd w:val="clear" w:color="auto" w:fill="auto"/>
            <w:noWrap/>
            <w:vAlign w:val="center"/>
          </w:tcPr>
          <w:p w14:paraId="3F34F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5.65</w:t>
            </w:r>
          </w:p>
        </w:tc>
        <w:tc>
          <w:tcPr>
            <w:tcW w:w="683" w:type="dxa"/>
            <w:tcBorders>
              <w:tl2br w:val="nil"/>
              <w:tr2bl w:val="nil"/>
            </w:tcBorders>
            <w:shd w:val="clear" w:color="auto" w:fill="auto"/>
            <w:vAlign w:val="center"/>
          </w:tcPr>
          <w:p w14:paraId="6BB93A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26424AA">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48341FD">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科室医师护士排班表</w:t>
            </w:r>
          </w:p>
        </w:tc>
      </w:tr>
      <w:tr w14:paraId="5F1E59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8993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847" w:type="dxa"/>
            <w:tcBorders>
              <w:tl2br w:val="nil"/>
              <w:tr2bl w:val="nil"/>
            </w:tcBorders>
            <w:shd w:val="clear" w:color="auto" w:fill="auto"/>
            <w:vAlign w:val="center"/>
          </w:tcPr>
          <w:p w14:paraId="69F1CA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320*230,150g黄牛皮（资料袋印字）</w:t>
            </w:r>
          </w:p>
        </w:tc>
        <w:tc>
          <w:tcPr>
            <w:tcW w:w="433" w:type="dxa"/>
            <w:tcBorders>
              <w:tl2br w:val="nil"/>
              <w:tr2bl w:val="nil"/>
            </w:tcBorders>
            <w:shd w:val="clear" w:color="auto" w:fill="auto"/>
            <w:vAlign w:val="center"/>
          </w:tcPr>
          <w:p w14:paraId="469AC9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7A568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0BD879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w:t>
            </w:r>
          </w:p>
        </w:tc>
        <w:tc>
          <w:tcPr>
            <w:tcW w:w="683" w:type="dxa"/>
            <w:tcBorders>
              <w:tl2br w:val="nil"/>
              <w:tr2bl w:val="nil"/>
            </w:tcBorders>
            <w:shd w:val="clear" w:color="auto" w:fill="auto"/>
            <w:vAlign w:val="center"/>
          </w:tcPr>
          <w:p w14:paraId="06B97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36DA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1D2CF0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DSA资料袋</w:t>
            </w:r>
          </w:p>
        </w:tc>
      </w:tr>
      <w:tr w14:paraId="45FAB9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AC3A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847" w:type="dxa"/>
            <w:tcBorders>
              <w:tl2br w:val="nil"/>
              <w:tr2bl w:val="nil"/>
            </w:tcBorders>
            <w:shd w:val="clear" w:color="auto" w:fill="auto"/>
            <w:vAlign w:val="center"/>
          </w:tcPr>
          <w:p w14:paraId="283AA7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牛皮纸封面32开40页（手册）双面黑色印刷</w:t>
            </w:r>
          </w:p>
        </w:tc>
        <w:tc>
          <w:tcPr>
            <w:tcW w:w="433" w:type="dxa"/>
            <w:tcBorders>
              <w:tl2br w:val="nil"/>
              <w:tr2bl w:val="nil"/>
            </w:tcBorders>
            <w:shd w:val="clear" w:color="auto" w:fill="auto"/>
            <w:vAlign w:val="center"/>
          </w:tcPr>
          <w:p w14:paraId="12CB4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B4F6A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730" w:type="dxa"/>
            <w:tcBorders>
              <w:tl2br w:val="nil"/>
              <w:tr2bl w:val="nil"/>
            </w:tcBorders>
            <w:shd w:val="clear" w:color="auto" w:fill="auto"/>
            <w:noWrap/>
            <w:vAlign w:val="center"/>
          </w:tcPr>
          <w:p w14:paraId="73CFB9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w:t>
            </w:r>
          </w:p>
        </w:tc>
        <w:tc>
          <w:tcPr>
            <w:tcW w:w="683" w:type="dxa"/>
            <w:tcBorders>
              <w:tl2br w:val="nil"/>
              <w:tr2bl w:val="nil"/>
            </w:tcBorders>
            <w:shd w:val="clear" w:color="auto" w:fill="auto"/>
            <w:vAlign w:val="center"/>
          </w:tcPr>
          <w:p w14:paraId="329C80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AC2436B">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201C44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3CE75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8C20D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847" w:type="dxa"/>
            <w:tcBorders>
              <w:tl2br w:val="nil"/>
              <w:tr2bl w:val="nil"/>
            </w:tcBorders>
            <w:shd w:val="clear" w:color="auto" w:fill="auto"/>
            <w:vAlign w:val="center"/>
          </w:tcPr>
          <w:p w14:paraId="239CE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32开，70g双胶，彩色，打号，100张一本，单面印刷</w:t>
            </w:r>
          </w:p>
        </w:tc>
        <w:tc>
          <w:tcPr>
            <w:tcW w:w="433" w:type="dxa"/>
            <w:tcBorders>
              <w:tl2br w:val="nil"/>
              <w:tr2bl w:val="nil"/>
            </w:tcBorders>
            <w:shd w:val="clear" w:color="auto" w:fill="auto"/>
            <w:vAlign w:val="center"/>
          </w:tcPr>
          <w:p w14:paraId="07A8A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5EB8C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730" w:type="dxa"/>
            <w:tcBorders>
              <w:tl2br w:val="nil"/>
              <w:tr2bl w:val="nil"/>
            </w:tcBorders>
            <w:shd w:val="clear" w:color="auto" w:fill="auto"/>
            <w:noWrap/>
            <w:vAlign w:val="center"/>
          </w:tcPr>
          <w:p w14:paraId="32268D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w:t>
            </w:r>
          </w:p>
        </w:tc>
        <w:tc>
          <w:tcPr>
            <w:tcW w:w="683" w:type="dxa"/>
            <w:tcBorders>
              <w:tl2br w:val="nil"/>
              <w:tr2bl w:val="nil"/>
            </w:tcBorders>
            <w:shd w:val="clear" w:color="auto" w:fill="auto"/>
            <w:vAlign w:val="center"/>
          </w:tcPr>
          <w:p w14:paraId="2D1FB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F310B2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553BFD5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处方笺</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门诊</w:t>
            </w:r>
            <w:r>
              <w:rPr>
                <w:rFonts w:hint="eastAsia" w:ascii="宋体" w:hAnsi="宋体" w:cs="宋体"/>
                <w:i w:val="0"/>
                <w:iCs w:val="0"/>
                <w:color w:val="000000"/>
                <w:kern w:val="0"/>
                <w:sz w:val="20"/>
                <w:szCs w:val="20"/>
                <w:highlight w:val="none"/>
                <w:u w:val="none"/>
                <w:lang w:val="en-US" w:eastAsia="zh-CN" w:bidi="ar"/>
              </w:rPr>
              <w:t>)/处方笺（住院）</w:t>
            </w:r>
          </w:p>
        </w:tc>
      </w:tr>
      <w:tr w14:paraId="1DC34A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4121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847" w:type="dxa"/>
            <w:tcBorders>
              <w:tl2br w:val="nil"/>
              <w:tr2bl w:val="nil"/>
            </w:tcBorders>
            <w:shd w:val="clear" w:color="auto" w:fill="auto"/>
            <w:vAlign w:val="center"/>
          </w:tcPr>
          <w:p w14:paraId="2B7555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126*216，60g双胶，彩色，打号，100张一本，单面印刷</w:t>
            </w:r>
          </w:p>
        </w:tc>
        <w:tc>
          <w:tcPr>
            <w:tcW w:w="433" w:type="dxa"/>
            <w:tcBorders>
              <w:tl2br w:val="nil"/>
              <w:tr2bl w:val="nil"/>
            </w:tcBorders>
            <w:shd w:val="clear" w:color="auto" w:fill="auto"/>
            <w:vAlign w:val="center"/>
          </w:tcPr>
          <w:p w14:paraId="7DF459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487F09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673B1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w:t>
            </w:r>
          </w:p>
        </w:tc>
        <w:tc>
          <w:tcPr>
            <w:tcW w:w="683" w:type="dxa"/>
            <w:tcBorders>
              <w:tl2br w:val="nil"/>
              <w:tr2bl w:val="nil"/>
            </w:tcBorders>
            <w:shd w:val="clear" w:color="auto" w:fill="auto"/>
            <w:vAlign w:val="center"/>
          </w:tcPr>
          <w:p w14:paraId="1A7A0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16F824D">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92CAF08">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540CA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2EBC88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847" w:type="dxa"/>
            <w:tcBorders>
              <w:tl2br w:val="nil"/>
              <w:tr2bl w:val="nil"/>
            </w:tcBorders>
            <w:shd w:val="clear" w:color="auto" w:fill="auto"/>
            <w:vAlign w:val="center"/>
          </w:tcPr>
          <w:p w14:paraId="727B14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32开，70g双胶，彩色，双面，100张一本</w:t>
            </w:r>
          </w:p>
        </w:tc>
        <w:tc>
          <w:tcPr>
            <w:tcW w:w="433" w:type="dxa"/>
            <w:tcBorders>
              <w:tl2br w:val="nil"/>
              <w:tr2bl w:val="nil"/>
            </w:tcBorders>
            <w:shd w:val="clear" w:color="auto" w:fill="auto"/>
            <w:vAlign w:val="center"/>
          </w:tcPr>
          <w:p w14:paraId="405BC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4A1B8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0A368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683" w:type="dxa"/>
            <w:tcBorders>
              <w:tl2br w:val="nil"/>
              <w:tr2bl w:val="nil"/>
            </w:tcBorders>
            <w:shd w:val="clear" w:color="auto" w:fill="auto"/>
            <w:vAlign w:val="center"/>
          </w:tcPr>
          <w:p w14:paraId="05C699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565F6D2">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66DFB24">
            <w:pPr>
              <w:jc w:val="center"/>
              <w:rPr>
                <w:rFonts w:hint="eastAsia" w:ascii="宋体" w:hAnsi="宋体" w:eastAsia="宋体" w:cs="宋体"/>
                <w:i w:val="0"/>
                <w:iCs w:val="0"/>
                <w:color w:val="000000"/>
                <w:kern w:val="2"/>
                <w:sz w:val="20"/>
                <w:szCs w:val="20"/>
                <w:highlight w:val="none"/>
                <w:u w:val="none"/>
                <w:lang w:val="en-US" w:eastAsia="zh-CN" w:bidi="ar-SA"/>
              </w:rPr>
            </w:pPr>
          </w:p>
        </w:tc>
      </w:tr>
      <w:tr w14:paraId="13A301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635" w:type="dxa"/>
            <w:tcBorders>
              <w:tl2br w:val="nil"/>
              <w:tr2bl w:val="nil"/>
            </w:tcBorders>
            <w:shd w:val="clear" w:color="auto" w:fill="auto"/>
            <w:vAlign w:val="center"/>
          </w:tcPr>
          <w:p w14:paraId="374F7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847" w:type="dxa"/>
            <w:tcBorders>
              <w:tl2br w:val="nil"/>
              <w:tr2bl w:val="nil"/>
            </w:tcBorders>
            <w:shd w:val="clear" w:color="auto" w:fill="auto"/>
            <w:vAlign w:val="center"/>
          </w:tcPr>
          <w:p w14:paraId="0893E0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32开，70g双胶，单面黑色，100张一本</w:t>
            </w:r>
          </w:p>
        </w:tc>
        <w:tc>
          <w:tcPr>
            <w:tcW w:w="433" w:type="dxa"/>
            <w:tcBorders>
              <w:tl2br w:val="nil"/>
              <w:tr2bl w:val="nil"/>
            </w:tcBorders>
            <w:shd w:val="clear" w:color="auto" w:fill="auto"/>
            <w:vAlign w:val="center"/>
          </w:tcPr>
          <w:p w14:paraId="59F62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789A68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870</w:t>
            </w:r>
          </w:p>
        </w:tc>
        <w:tc>
          <w:tcPr>
            <w:tcW w:w="730" w:type="dxa"/>
            <w:tcBorders>
              <w:tl2br w:val="nil"/>
              <w:tr2bl w:val="nil"/>
            </w:tcBorders>
            <w:shd w:val="clear" w:color="auto" w:fill="auto"/>
            <w:noWrap/>
            <w:vAlign w:val="center"/>
          </w:tcPr>
          <w:p w14:paraId="70B2A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683" w:type="dxa"/>
            <w:tcBorders>
              <w:tl2br w:val="nil"/>
              <w:tr2bl w:val="nil"/>
            </w:tcBorders>
            <w:shd w:val="clear" w:color="auto" w:fill="auto"/>
            <w:vAlign w:val="center"/>
          </w:tcPr>
          <w:p w14:paraId="149DD7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9988C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15DE2D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无痛人流、清宫、诊刮、取（放）环预约单/DSA手术病人核对登记表/配镜处方/生殖中心B超监测单/社保医疗证明</w:t>
            </w:r>
            <w:r>
              <w:rPr>
                <w:rFonts w:hint="eastAsia" w:ascii="宋体" w:hAnsi="宋体" w:cs="宋体"/>
                <w:i w:val="0"/>
                <w:iCs w:val="0"/>
                <w:color w:val="000000"/>
                <w:kern w:val="0"/>
                <w:sz w:val="20"/>
                <w:szCs w:val="20"/>
                <w:highlight w:val="none"/>
                <w:u w:val="none"/>
                <w:lang w:val="en-US" w:eastAsia="zh-CN" w:bidi="ar"/>
              </w:rPr>
              <w:t>书</w:t>
            </w:r>
            <w:r>
              <w:rPr>
                <w:rFonts w:hint="eastAsia" w:ascii="宋体" w:hAnsi="宋体" w:eastAsia="宋体" w:cs="宋体"/>
                <w:i w:val="0"/>
                <w:iCs w:val="0"/>
                <w:color w:val="000000"/>
                <w:kern w:val="0"/>
                <w:sz w:val="20"/>
                <w:szCs w:val="20"/>
                <w:highlight w:val="none"/>
                <w:u w:val="none"/>
                <w:lang w:val="en-US" w:eastAsia="zh-CN" w:bidi="ar"/>
              </w:rPr>
              <w:t>/无痛人流取环诊刮跌倒坠床预防告知书</w:t>
            </w:r>
          </w:p>
        </w:tc>
      </w:tr>
      <w:tr w14:paraId="5C25D4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1DDC28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39</w:t>
            </w:r>
          </w:p>
        </w:tc>
        <w:tc>
          <w:tcPr>
            <w:tcW w:w="2847" w:type="dxa"/>
            <w:tcBorders>
              <w:tl2br w:val="nil"/>
              <w:tr2bl w:val="nil"/>
            </w:tcBorders>
            <w:shd w:val="clear" w:color="auto" w:fill="auto"/>
            <w:vAlign w:val="center"/>
          </w:tcPr>
          <w:p w14:paraId="78972B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32开，70g双胶，冲压线（张），单面</w:t>
            </w:r>
          </w:p>
        </w:tc>
        <w:tc>
          <w:tcPr>
            <w:tcW w:w="433" w:type="dxa"/>
            <w:tcBorders>
              <w:tl2br w:val="nil"/>
              <w:tr2bl w:val="nil"/>
            </w:tcBorders>
            <w:shd w:val="clear" w:color="auto" w:fill="auto"/>
            <w:vAlign w:val="center"/>
          </w:tcPr>
          <w:p w14:paraId="1F1045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vAlign w:val="center"/>
          </w:tcPr>
          <w:p w14:paraId="11FFB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730" w:type="dxa"/>
            <w:tcBorders>
              <w:tl2br w:val="nil"/>
              <w:tr2bl w:val="nil"/>
            </w:tcBorders>
            <w:shd w:val="clear" w:color="auto" w:fill="auto"/>
            <w:noWrap/>
            <w:vAlign w:val="center"/>
          </w:tcPr>
          <w:p w14:paraId="39EA0C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0.07</w:t>
            </w:r>
          </w:p>
        </w:tc>
        <w:tc>
          <w:tcPr>
            <w:tcW w:w="683" w:type="dxa"/>
            <w:tcBorders>
              <w:tl2br w:val="nil"/>
              <w:tr2bl w:val="nil"/>
            </w:tcBorders>
            <w:shd w:val="clear" w:color="auto" w:fill="auto"/>
            <w:vAlign w:val="center"/>
          </w:tcPr>
          <w:p w14:paraId="39DBE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5CF59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12FCD4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中药房压线纸</w:t>
            </w:r>
          </w:p>
        </w:tc>
      </w:tr>
      <w:tr w14:paraId="795592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427CAA8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40</w:t>
            </w:r>
          </w:p>
        </w:tc>
        <w:tc>
          <w:tcPr>
            <w:tcW w:w="2847" w:type="dxa"/>
            <w:tcBorders>
              <w:tl2br w:val="nil"/>
              <w:tr2bl w:val="nil"/>
            </w:tcBorders>
            <w:shd w:val="clear" w:color="auto" w:fill="auto"/>
            <w:vAlign w:val="center"/>
          </w:tcPr>
          <w:p w14:paraId="249B13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101*155，60g双胶，冲粘（口服药袋）印字（个）</w:t>
            </w:r>
          </w:p>
        </w:tc>
        <w:tc>
          <w:tcPr>
            <w:tcW w:w="433" w:type="dxa"/>
            <w:tcBorders>
              <w:tl2br w:val="nil"/>
              <w:tr2bl w:val="nil"/>
            </w:tcBorders>
            <w:shd w:val="clear" w:color="auto" w:fill="auto"/>
            <w:vAlign w:val="center"/>
          </w:tcPr>
          <w:p w14:paraId="5B467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673372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300000</w:t>
            </w:r>
          </w:p>
        </w:tc>
        <w:tc>
          <w:tcPr>
            <w:tcW w:w="730" w:type="dxa"/>
            <w:tcBorders>
              <w:tl2br w:val="nil"/>
              <w:tr2bl w:val="nil"/>
            </w:tcBorders>
            <w:shd w:val="clear" w:color="auto" w:fill="auto"/>
            <w:noWrap/>
            <w:vAlign w:val="center"/>
          </w:tcPr>
          <w:p w14:paraId="76024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683" w:type="dxa"/>
            <w:tcBorders>
              <w:tl2br w:val="nil"/>
              <w:tr2bl w:val="nil"/>
            </w:tcBorders>
            <w:shd w:val="clear" w:color="auto" w:fill="auto"/>
            <w:vAlign w:val="center"/>
          </w:tcPr>
          <w:p w14:paraId="6B3DE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D8254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299474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用法药袋（纸质）</w:t>
            </w:r>
          </w:p>
        </w:tc>
      </w:tr>
      <w:tr w14:paraId="4144B2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5A136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847" w:type="dxa"/>
            <w:tcBorders>
              <w:tl2br w:val="nil"/>
              <w:tr2bl w:val="nil"/>
            </w:tcBorders>
            <w:shd w:val="clear" w:color="auto" w:fill="auto"/>
            <w:vAlign w:val="center"/>
          </w:tcPr>
          <w:p w14:paraId="69BB78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80g双胶（红色印刷）专用纸（张），单面</w:t>
            </w:r>
          </w:p>
        </w:tc>
        <w:tc>
          <w:tcPr>
            <w:tcW w:w="433" w:type="dxa"/>
            <w:tcBorders>
              <w:tl2br w:val="nil"/>
              <w:tr2bl w:val="nil"/>
            </w:tcBorders>
            <w:shd w:val="clear" w:color="auto" w:fill="auto"/>
            <w:vAlign w:val="center"/>
          </w:tcPr>
          <w:p w14:paraId="592CB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vAlign w:val="center"/>
          </w:tcPr>
          <w:p w14:paraId="5B607D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730" w:type="dxa"/>
            <w:tcBorders>
              <w:tl2br w:val="nil"/>
              <w:tr2bl w:val="nil"/>
            </w:tcBorders>
            <w:shd w:val="clear" w:color="auto" w:fill="auto"/>
            <w:noWrap/>
            <w:vAlign w:val="center"/>
          </w:tcPr>
          <w:p w14:paraId="0E9CB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w:t>
            </w:r>
          </w:p>
        </w:tc>
        <w:tc>
          <w:tcPr>
            <w:tcW w:w="683" w:type="dxa"/>
            <w:tcBorders>
              <w:tl2br w:val="nil"/>
              <w:tr2bl w:val="nil"/>
            </w:tcBorders>
            <w:shd w:val="clear" w:color="auto" w:fill="auto"/>
            <w:vAlign w:val="center"/>
          </w:tcPr>
          <w:p w14:paraId="015CE0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3575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4A12A1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放射科专用纸/收费处专用纸/住院收费处专用纸</w:t>
            </w:r>
          </w:p>
        </w:tc>
      </w:tr>
      <w:tr w14:paraId="5667E4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5" w:type="dxa"/>
            <w:tcBorders>
              <w:tl2br w:val="nil"/>
              <w:tr2bl w:val="nil"/>
            </w:tcBorders>
            <w:shd w:val="clear" w:color="auto" w:fill="auto"/>
            <w:vAlign w:val="center"/>
          </w:tcPr>
          <w:p w14:paraId="1563E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847" w:type="dxa"/>
            <w:tcBorders>
              <w:tl2br w:val="nil"/>
              <w:tr2bl w:val="nil"/>
            </w:tcBorders>
            <w:shd w:val="clear" w:color="auto" w:fill="auto"/>
            <w:vAlign w:val="center"/>
          </w:tcPr>
          <w:p w14:paraId="2DD74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A4，70克双胶，彩色印刷</w:t>
            </w:r>
          </w:p>
        </w:tc>
        <w:tc>
          <w:tcPr>
            <w:tcW w:w="433" w:type="dxa"/>
            <w:tcBorders>
              <w:tl2br w:val="nil"/>
              <w:tr2bl w:val="nil"/>
            </w:tcBorders>
            <w:shd w:val="clear" w:color="auto" w:fill="auto"/>
            <w:vAlign w:val="center"/>
          </w:tcPr>
          <w:p w14:paraId="35887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vAlign w:val="center"/>
          </w:tcPr>
          <w:p w14:paraId="1AC9A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62607F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683" w:type="dxa"/>
            <w:tcBorders>
              <w:tl2br w:val="nil"/>
              <w:tr2bl w:val="nil"/>
            </w:tcBorders>
            <w:shd w:val="clear" w:color="auto" w:fill="auto"/>
            <w:vAlign w:val="center"/>
          </w:tcPr>
          <w:p w14:paraId="5D9E17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FA7189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5C4C14F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文件头</w:t>
            </w:r>
            <w:r>
              <w:rPr>
                <w:rFonts w:hint="eastAsia" w:ascii="宋体" w:hAnsi="宋体" w:cs="宋体"/>
                <w:i w:val="0"/>
                <w:iCs w:val="0"/>
                <w:color w:val="000000"/>
                <w:kern w:val="0"/>
                <w:sz w:val="20"/>
                <w:szCs w:val="20"/>
                <w:highlight w:val="none"/>
                <w:u w:val="none"/>
                <w:lang w:val="en-US" w:eastAsia="zh-CN" w:bidi="ar"/>
              </w:rPr>
              <w:t>/会议纪要</w:t>
            </w:r>
          </w:p>
        </w:tc>
      </w:tr>
      <w:tr w14:paraId="40C06E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E577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847" w:type="dxa"/>
            <w:tcBorders>
              <w:tl2br w:val="nil"/>
              <w:tr2bl w:val="nil"/>
            </w:tcBorders>
            <w:shd w:val="clear" w:color="auto" w:fill="auto"/>
            <w:vAlign w:val="center"/>
          </w:tcPr>
          <w:p w14:paraId="35149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90*54，350g铜，双面单黑印刷，100张一盒</w:t>
            </w:r>
          </w:p>
        </w:tc>
        <w:tc>
          <w:tcPr>
            <w:tcW w:w="433" w:type="dxa"/>
            <w:tcBorders>
              <w:tl2br w:val="nil"/>
              <w:tr2bl w:val="nil"/>
            </w:tcBorders>
            <w:shd w:val="clear" w:color="auto" w:fill="auto"/>
            <w:vAlign w:val="center"/>
          </w:tcPr>
          <w:p w14:paraId="4FB8D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96" w:type="dxa"/>
            <w:tcBorders>
              <w:tl2br w:val="nil"/>
              <w:tr2bl w:val="nil"/>
            </w:tcBorders>
            <w:shd w:val="clear" w:color="auto" w:fill="auto"/>
            <w:vAlign w:val="center"/>
          </w:tcPr>
          <w:p w14:paraId="15EBB7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730" w:type="dxa"/>
            <w:tcBorders>
              <w:tl2br w:val="nil"/>
              <w:tr2bl w:val="nil"/>
            </w:tcBorders>
            <w:shd w:val="clear" w:color="auto" w:fill="auto"/>
            <w:noWrap/>
            <w:vAlign w:val="center"/>
          </w:tcPr>
          <w:p w14:paraId="2BF64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4.64</w:t>
            </w:r>
          </w:p>
        </w:tc>
        <w:tc>
          <w:tcPr>
            <w:tcW w:w="683" w:type="dxa"/>
            <w:tcBorders>
              <w:tl2br w:val="nil"/>
              <w:tr2bl w:val="nil"/>
            </w:tcBorders>
            <w:shd w:val="clear" w:color="auto" w:fill="auto"/>
            <w:vAlign w:val="center"/>
          </w:tcPr>
          <w:p w14:paraId="07B99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7DC6010">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9E34B5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AA69F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50BF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847" w:type="dxa"/>
            <w:tcBorders>
              <w:tl2br w:val="nil"/>
              <w:tr2bl w:val="nil"/>
            </w:tcBorders>
            <w:shd w:val="clear" w:color="auto" w:fill="auto"/>
            <w:vAlign w:val="center"/>
          </w:tcPr>
          <w:p w14:paraId="06BA6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467*299,250g铜，开窗，烫金，冲型，贴双面胶（体检封套），含书脊胶条</w:t>
            </w:r>
          </w:p>
        </w:tc>
        <w:tc>
          <w:tcPr>
            <w:tcW w:w="433" w:type="dxa"/>
            <w:tcBorders>
              <w:tl2br w:val="nil"/>
              <w:tr2bl w:val="nil"/>
            </w:tcBorders>
            <w:shd w:val="clear" w:color="auto" w:fill="auto"/>
            <w:vAlign w:val="center"/>
          </w:tcPr>
          <w:p w14:paraId="26AD64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40B564F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35000</w:t>
            </w:r>
          </w:p>
        </w:tc>
        <w:tc>
          <w:tcPr>
            <w:tcW w:w="730" w:type="dxa"/>
            <w:tcBorders>
              <w:tl2br w:val="nil"/>
              <w:tr2bl w:val="nil"/>
            </w:tcBorders>
            <w:shd w:val="clear" w:color="auto" w:fill="auto"/>
            <w:noWrap/>
            <w:vAlign w:val="center"/>
          </w:tcPr>
          <w:p w14:paraId="316723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683" w:type="dxa"/>
            <w:tcBorders>
              <w:tl2br w:val="nil"/>
              <w:tr2bl w:val="nil"/>
            </w:tcBorders>
            <w:shd w:val="clear" w:color="auto" w:fill="auto"/>
            <w:vAlign w:val="center"/>
          </w:tcPr>
          <w:p w14:paraId="70124D3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714" w:type="dxa"/>
            <w:tcBorders>
              <w:tl2br w:val="nil"/>
              <w:tr2bl w:val="nil"/>
            </w:tcBorders>
            <w:shd w:val="clear" w:color="auto" w:fill="auto"/>
            <w:vAlign w:val="center"/>
          </w:tcPr>
          <w:p w14:paraId="6DB77AA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0A17D9C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体检封套(成人)加胶条</w:t>
            </w:r>
            <w:r>
              <w:rPr>
                <w:rFonts w:hint="eastAsia" w:ascii="宋体" w:hAnsi="宋体" w:cs="宋体"/>
                <w:i w:val="0"/>
                <w:iCs w:val="0"/>
                <w:color w:val="000000"/>
                <w:kern w:val="0"/>
                <w:sz w:val="20"/>
                <w:szCs w:val="20"/>
                <w:highlight w:val="none"/>
                <w:u w:val="none"/>
                <w:lang w:val="en-US" w:eastAsia="zh-CN" w:bidi="ar"/>
              </w:rPr>
              <w:t>/体检封套(儿童)加胶条</w:t>
            </w:r>
          </w:p>
        </w:tc>
      </w:tr>
      <w:tr w14:paraId="10EBD1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25710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847" w:type="dxa"/>
            <w:tcBorders>
              <w:tl2br w:val="nil"/>
              <w:tr2bl w:val="nil"/>
            </w:tcBorders>
            <w:shd w:val="clear" w:color="auto" w:fill="auto"/>
            <w:vAlign w:val="center"/>
          </w:tcPr>
          <w:p w14:paraId="59E027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96*150，70g双胶，双面黑色，100张一本</w:t>
            </w:r>
          </w:p>
        </w:tc>
        <w:tc>
          <w:tcPr>
            <w:tcW w:w="433" w:type="dxa"/>
            <w:tcBorders>
              <w:tl2br w:val="nil"/>
              <w:tr2bl w:val="nil"/>
            </w:tcBorders>
            <w:shd w:val="clear" w:color="auto" w:fill="auto"/>
            <w:vAlign w:val="center"/>
          </w:tcPr>
          <w:p w14:paraId="1862E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31B66F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0753E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683" w:type="dxa"/>
            <w:tcBorders>
              <w:tl2br w:val="nil"/>
              <w:tr2bl w:val="nil"/>
            </w:tcBorders>
            <w:shd w:val="clear" w:color="auto" w:fill="auto"/>
            <w:vAlign w:val="center"/>
          </w:tcPr>
          <w:p w14:paraId="62224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ACFA684">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B6DE9F3">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79CE6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0F514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847" w:type="dxa"/>
            <w:tcBorders>
              <w:tl2br w:val="nil"/>
              <w:tr2bl w:val="nil"/>
            </w:tcBorders>
            <w:shd w:val="clear" w:color="auto" w:fill="auto"/>
            <w:vAlign w:val="center"/>
          </w:tcPr>
          <w:p w14:paraId="6C3E04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137*210，单面黑色，100张一本，胶头</w:t>
            </w:r>
          </w:p>
        </w:tc>
        <w:tc>
          <w:tcPr>
            <w:tcW w:w="433" w:type="dxa"/>
            <w:tcBorders>
              <w:tl2br w:val="nil"/>
              <w:tr2bl w:val="nil"/>
            </w:tcBorders>
            <w:shd w:val="clear" w:color="auto" w:fill="auto"/>
            <w:vAlign w:val="center"/>
          </w:tcPr>
          <w:p w14:paraId="430644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59A47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77548B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6.56</w:t>
            </w:r>
          </w:p>
        </w:tc>
        <w:tc>
          <w:tcPr>
            <w:tcW w:w="683" w:type="dxa"/>
            <w:tcBorders>
              <w:tl2br w:val="nil"/>
              <w:tr2bl w:val="nil"/>
            </w:tcBorders>
            <w:shd w:val="clear" w:color="auto" w:fill="auto"/>
            <w:vAlign w:val="center"/>
          </w:tcPr>
          <w:p w14:paraId="07730B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6D7E23E">
            <w:pPr>
              <w:jc w:val="center"/>
              <w:rPr>
                <w:rFonts w:hint="default"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0AC25A43">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药流服药方法及注意事项</w:t>
            </w:r>
            <w:r>
              <w:rPr>
                <w:rFonts w:hint="eastAsia" w:ascii="宋体" w:hAnsi="宋体" w:eastAsia="宋体" w:cs="宋体"/>
                <w:i w:val="0"/>
                <w:iCs w:val="0"/>
                <w:color w:val="000000"/>
                <w:sz w:val="20"/>
                <w:szCs w:val="20"/>
                <w:highlight w:val="none"/>
                <w:u w:val="none"/>
                <w:lang w:val="en-US" w:eastAsia="zh-CN"/>
              </w:rPr>
              <w:t>/DS2日间LEEP术后交接内容/DS2日间宫腔镜术后交接内容/阴道镜检查预约单</w:t>
            </w:r>
          </w:p>
        </w:tc>
      </w:tr>
      <w:tr w14:paraId="6FB621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B1BE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847" w:type="dxa"/>
            <w:tcBorders>
              <w:tl2br w:val="nil"/>
              <w:tr2bl w:val="nil"/>
            </w:tcBorders>
            <w:shd w:val="clear" w:color="auto" w:fill="auto"/>
            <w:vAlign w:val="center"/>
          </w:tcPr>
          <w:p w14:paraId="443A0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32开，80g双胶，彩色，100张一本，单面印刷</w:t>
            </w:r>
          </w:p>
        </w:tc>
        <w:tc>
          <w:tcPr>
            <w:tcW w:w="433" w:type="dxa"/>
            <w:tcBorders>
              <w:tl2br w:val="nil"/>
              <w:tr2bl w:val="nil"/>
            </w:tcBorders>
            <w:shd w:val="clear" w:color="auto" w:fill="auto"/>
            <w:vAlign w:val="center"/>
          </w:tcPr>
          <w:p w14:paraId="13DEF3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5672B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6754C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683" w:type="dxa"/>
            <w:tcBorders>
              <w:tl2br w:val="nil"/>
              <w:tr2bl w:val="nil"/>
            </w:tcBorders>
            <w:shd w:val="clear" w:color="auto" w:fill="auto"/>
            <w:vAlign w:val="center"/>
          </w:tcPr>
          <w:p w14:paraId="01579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236AACE">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58B72B0">
            <w:pPr>
              <w:jc w:val="center"/>
              <w:rPr>
                <w:rFonts w:hint="eastAsia" w:ascii="宋体" w:hAnsi="宋体" w:eastAsia="宋体" w:cs="宋体"/>
                <w:i w:val="0"/>
                <w:iCs w:val="0"/>
                <w:color w:val="000000"/>
                <w:kern w:val="2"/>
                <w:sz w:val="20"/>
                <w:szCs w:val="20"/>
                <w:highlight w:val="none"/>
                <w:u w:val="none"/>
                <w:lang w:val="en-US" w:eastAsia="zh-CN" w:bidi="ar-SA"/>
              </w:rPr>
            </w:pPr>
          </w:p>
        </w:tc>
      </w:tr>
      <w:tr w14:paraId="5D31F6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8599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2847" w:type="dxa"/>
            <w:tcBorders>
              <w:tl2br w:val="nil"/>
              <w:tr2bl w:val="nil"/>
            </w:tcBorders>
            <w:shd w:val="clear" w:color="auto" w:fill="auto"/>
            <w:vAlign w:val="center"/>
          </w:tcPr>
          <w:p w14:paraId="40B63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132*181,70g双胶，彩色，100张一本，单面印刷</w:t>
            </w:r>
          </w:p>
        </w:tc>
        <w:tc>
          <w:tcPr>
            <w:tcW w:w="433" w:type="dxa"/>
            <w:tcBorders>
              <w:tl2br w:val="nil"/>
              <w:tr2bl w:val="nil"/>
            </w:tcBorders>
            <w:shd w:val="clear" w:color="auto" w:fill="auto"/>
            <w:vAlign w:val="center"/>
          </w:tcPr>
          <w:p w14:paraId="4AB1DD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0D333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0C06C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9.71</w:t>
            </w:r>
          </w:p>
        </w:tc>
        <w:tc>
          <w:tcPr>
            <w:tcW w:w="683" w:type="dxa"/>
            <w:tcBorders>
              <w:tl2br w:val="nil"/>
              <w:tr2bl w:val="nil"/>
            </w:tcBorders>
            <w:shd w:val="clear" w:color="auto" w:fill="auto"/>
            <w:vAlign w:val="center"/>
          </w:tcPr>
          <w:p w14:paraId="09FE8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550A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B1CDE2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危重病人报告</w:t>
            </w:r>
          </w:p>
        </w:tc>
      </w:tr>
      <w:tr w14:paraId="762EBB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4D566E1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49</w:t>
            </w:r>
          </w:p>
        </w:tc>
        <w:tc>
          <w:tcPr>
            <w:tcW w:w="2847" w:type="dxa"/>
            <w:tcBorders>
              <w:tl2br w:val="nil"/>
              <w:tr2bl w:val="nil"/>
            </w:tcBorders>
            <w:shd w:val="clear" w:color="auto" w:fill="auto"/>
            <w:vAlign w:val="center"/>
          </w:tcPr>
          <w:p w14:paraId="311CA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210*286，封面色纸，内页70g双胶，双面黑色，50张一本</w:t>
            </w:r>
          </w:p>
        </w:tc>
        <w:tc>
          <w:tcPr>
            <w:tcW w:w="433" w:type="dxa"/>
            <w:tcBorders>
              <w:tl2br w:val="nil"/>
              <w:tr2bl w:val="nil"/>
            </w:tcBorders>
            <w:shd w:val="clear" w:color="auto" w:fill="auto"/>
            <w:vAlign w:val="center"/>
          </w:tcPr>
          <w:p w14:paraId="67C81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F8E1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1CB631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5.88</w:t>
            </w:r>
          </w:p>
        </w:tc>
        <w:tc>
          <w:tcPr>
            <w:tcW w:w="683" w:type="dxa"/>
            <w:tcBorders>
              <w:tl2br w:val="nil"/>
              <w:tr2bl w:val="nil"/>
            </w:tcBorders>
            <w:shd w:val="clear" w:color="auto" w:fill="auto"/>
            <w:vAlign w:val="center"/>
          </w:tcPr>
          <w:p w14:paraId="4BF363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26B7E8E">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1D3E0A2">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86D8A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B72D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847" w:type="dxa"/>
            <w:tcBorders>
              <w:tl2br w:val="nil"/>
              <w:tr2bl w:val="nil"/>
            </w:tcBorders>
            <w:shd w:val="clear" w:color="auto" w:fill="auto"/>
            <w:vAlign w:val="center"/>
          </w:tcPr>
          <w:p w14:paraId="5A33DC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192*276，封面铜板，内页70g双胶，单面黑色，100张一本</w:t>
            </w:r>
          </w:p>
        </w:tc>
        <w:tc>
          <w:tcPr>
            <w:tcW w:w="433" w:type="dxa"/>
            <w:tcBorders>
              <w:tl2br w:val="nil"/>
              <w:tr2bl w:val="nil"/>
            </w:tcBorders>
            <w:shd w:val="clear" w:color="auto" w:fill="auto"/>
            <w:vAlign w:val="center"/>
          </w:tcPr>
          <w:p w14:paraId="2C766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E847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7212B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7.73</w:t>
            </w:r>
          </w:p>
        </w:tc>
        <w:tc>
          <w:tcPr>
            <w:tcW w:w="683" w:type="dxa"/>
            <w:tcBorders>
              <w:tl2br w:val="nil"/>
              <w:tr2bl w:val="nil"/>
            </w:tcBorders>
            <w:shd w:val="clear" w:color="auto" w:fill="auto"/>
            <w:vAlign w:val="center"/>
          </w:tcPr>
          <w:p w14:paraId="05D8B6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7B248B4">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CA190B2">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7B2CA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E99A0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847" w:type="dxa"/>
            <w:tcBorders>
              <w:tl2br w:val="nil"/>
              <w:tr2bl w:val="nil"/>
            </w:tcBorders>
            <w:shd w:val="clear" w:color="auto" w:fill="auto"/>
            <w:vAlign w:val="center"/>
          </w:tcPr>
          <w:p w14:paraId="7421E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105*188，70g双胶，彩色，100张一本，单面印刷</w:t>
            </w:r>
          </w:p>
        </w:tc>
        <w:tc>
          <w:tcPr>
            <w:tcW w:w="433" w:type="dxa"/>
            <w:tcBorders>
              <w:tl2br w:val="nil"/>
              <w:tr2bl w:val="nil"/>
            </w:tcBorders>
            <w:shd w:val="clear" w:color="auto" w:fill="auto"/>
            <w:vAlign w:val="center"/>
          </w:tcPr>
          <w:p w14:paraId="19827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77659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754D18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683" w:type="dxa"/>
            <w:tcBorders>
              <w:tl2br w:val="nil"/>
              <w:tr2bl w:val="nil"/>
            </w:tcBorders>
            <w:shd w:val="clear" w:color="auto" w:fill="auto"/>
            <w:vAlign w:val="center"/>
          </w:tcPr>
          <w:p w14:paraId="72B85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0FA4A10">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9BA894A">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7FA1E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35" w:type="dxa"/>
            <w:tcBorders>
              <w:tl2br w:val="nil"/>
              <w:tr2bl w:val="nil"/>
            </w:tcBorders>
            <w:shd w:val="clear" w:color="auto" w:fill="auto"/>
            <w:vAlign w:val="center"/>
          </w:tcPr>
          <w:p w14:paraId="60D2E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847" w:type="dxa"/>
            <w:tcBorders>
              <w:tl2br w:val="nil"/>
              <w:tr2bl w:val="nil"/>
            </w:tcBorders>
            <w:shd w:val="clear" w:color="auto" w:fill="auto"/>
            <w:vAlign w:val="center"/>
          </w:tcPr>
          <w:p w14:paraId="263B48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96*130，60g双胶，单面黑色，100张一本</w:t>
            </w:r>
          </w:p>
        </w:tc>
        <w:tc>
          <w:tcPr>
            <w:tcW w:w="433" w:type="dxa"/>
            <w:tcBorders>
              <w:tl2br w:val="nil"/>
              <w:tr2bl w:val="nil"/>
            </w:tcBorders>
            <w:shd w:val="clear" w:color="auto" w:fill="auto"/>
            <w:vAlign w:val="center"/>
          </w:tcPr>
          <w:p w14:paraId="58985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6DD1F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730" w:type="dxa"/>
            <w:tcBorders>
              <w:tl2br w:val="nil"/>
              <w:tr2bl w:val="nil"/>
            </w:tcBorders>
            <w:shd w:val="clear" w:color="auto" w:fill="auto"/>
            <w:noWrap/>
            <w:vAlign w:val="center"/>
          </w:tcPr>
          <w:p w14:paraId="67FC5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83" w:type="dxa"/>
            <w:tcBorders>
              <w:tl2br w:val="nil"/>
              <w:tr2bl w:val="nil"/>
            </w:tcBorders>
            <w:shd w:val="clear" w:color="auto" w:fill="auto"/>
            <w:vAlign w:val="center"/>
          </w:tcPr>
          <w:p w14:paraId="4DE87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AB3E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8E673E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注射卡</w:t>
            </w:r>
          </w:p>
        </w:tc>
      </w:tr>
      <w:tr w14:paraId="54D758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30E0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847" w:type="dxa"/>
            <w:tcBorders>
              <w:tl2br w:val="nil"/>
              <w:tr2bl w:val="nil"/>
            </w:tcBorders>
            <w:shd w:val="clear" w:color="auto" w:fill="auto"/>
            <w:vAlign w:val="center"/>
          </w:tcPr>
          <w:p w14:paraId="24A63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105*142，70g双胶，单面红色，100张一本</w:t>
            </w:r>
          </w:p>
        </w:tc>
        <w:tc>
          <w:tcPr>
            <w:tcW w:w="433" w:type="dxa"/>
            <w:tcBorders>
              <w:tl2br w:val="nil"/>
              <w:tr2bl w:val="nil"/>
            </w:tcBorders>
            <w:shd w:val="clear" w:color="auto" w:fill="auto"/>
            <w:vAlign w:val="center"/>
          </w:tcPr>
          <w:p w14:paraId="6D235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86A7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625492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w:t>
            </w:r>
          </w:p>
        </w:tc>
        <w:tc>
          <w:tcPr>
            <w:tcW w:w="683" w:type="dxa"/>
            <w:tcBorders>
              <w:tl2br w:val="nil"/>
              <w:tr2bl w:val="nil"/>
            </w:tcBorders>
            <w:shd w:val="clear" w:color="auto" w:fill="auto"/>
            <w:vAlign w:val="center"/>
          </w:tcPr>
          <w:p w14:paraId="6056E2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6B4E765">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C838EE5">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DC88D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00CC1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2847" w:type="dxa"/>
            <w:tcBorders>
              <w:tl2br w:val="nil"/>
              <w:tr2bl w:val="nil"/>
            </w:tcBorders>
            <w:shd w:val="clear" w:color="auto" w:fill="auto"/>
            <w:vAlign w:val="center"/>
          </w:tcPr>
          <w:p w14:paraId="5B4D54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93*96,70g双胶，彩色，100张一本，单面印刷</w:t>
            </w:r>
          </w:p>
        </w:tc>
        <w:tc>
          <w:tcPr>
            <w:tcW w:w="433" w:type="dxa"/>
            <w:tcBorders>
              <w:tl2br w:val="nil"/>
              <w:tr2bl w:val="nil"/>
            </w:tcBorders>
            <w:shd w:val="clear" w:color="auto" w:fill="auto"/>
            <w:vAlign w:val="center"/>
          </w:tcPr>
          <w:p w14:paraId="4C02B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254897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7759CF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683" w:type="dxa"/>
            <w:tcBorders>
              <w:tl2br w:val="nil"/>
              <w:tr2bl w:val="nil"/>
            </w:tcBorders>
            <w:shd w:val="clear" w:color="auto" w:fill="auto"/>
            <w:vAlign w:val="center"/>
          </w:tcPr>
          <w:p w14:paraId="34B6A9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CD26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0FFE4B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14:paraId="5B1BC8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D79A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2847" w:type="dxa"/>
            <w:tcBorders>
              <w:tl2br w:val="nil"/>
              <w:tr2bl w:val="nil"/>
            </w:tcBorders>
            <w:shd w:val="clear" w:color="auto" w:fill="auto"/>
            <w:vAlign w:val="center"/>
          </w:tcPr>
          <w:p w14:paraId="3BC99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77*100，70g双胶，单面黑色，100张一本</w:t>
            </w:r>
          </w:p>
        </w:tc>
        <w:tc>
          <w:tcPr>
            <w:tcW w:w="433" w:type="dxa"/>
            <w:tcBorders>
              <w:tl2br w:val="nil"/>
              <w:tr2bl w:val="nil"/>
            </w:tcBorders>
            <w:shd w:val="clear" w:color="auto" w:fill="auto"/>
            <w:vAlign w:val="center"/>
          </w:tcPr>
          <w:p w14:paraId="7DD56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4BEE3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637757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683" w:type="dxa"/>
            <w:tcBorders>
              <w:tl2br w:val="nil"/>
              <w:tr2bl w:val="nil"/>
            </w:tcBorders>
            <w:shd w:val="clear" w:color="auto" w:fill="auto"/>
            <w:vAlign w:val="center"/>
          </w:tcPr>
          <w:p w14:paraId="2A829A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7F42095">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FEC59F5">
            <w:pPr>
              <w:jc w:val="center"/>
              <w:rPr>
                <w:rFonts w:hint="eastAsia" w:ascii="宋体" w:hAnsi="宋体" w:eastAsia="宋体" w:cs="宋体"/>
                <w:i w:val="0"/>
                <w:iCs w:val="0"/>
                <w:color w:val="000000"/>
                <w:kern w:val="2"/>
                <w:sz w:val="20"/>
                <w:szCs w:val="20"/>
                <w:highlight w:val="none"/>
                <w:u w:val="none"/>
                <w:lang w:val="en-US" w:eastAsia="zh-CN" w:bidi="ar-SA"/>
              </w:rPr>
            </w:pPr>
          </w:p>
        </w:tc>
      </w:tr>
      <w:tr w14:paraId="2E49E3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3D9B8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2847" w:type="dxa"/>
            <w:tcBorders>
              <w:tl2br w:val="nil"/>
              <w:tr2bl w:val="nil"/>
            </w:tcBorders>
            <w:shd w:val="clear" w:color="auto" w:fill="auto"/>
            <w:vAlign w:val="center"/>
          </w:tcPr>
          <w:p w14:paraId="2E365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129*88，60g双胶，单面红色，100张一本</w:t>
            </w:r>
          </w:p>
        </w:tc>
        <w:tc>
          <w:tcPr>
            <w:tcW w:w="433" w:type="dxa"/>
            <w:tcBorders>
              <w:tl2br w:val="nil"/>
              <w:tr2bl w:val="nil"/>
            </w:tcBorders>
            <w:shd w:val="clear" w:color="auto" w:fill="auto"/>
            <w:vAlign w:val="center"/>
          </w:tcPr>
          <w:p w14:paraId="7E23B9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CD25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067C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683" w:type="dxa"/>
            <w:tcBorders>
              <w:tl2br w:val="nil"/>
              <w:tr2bl w:val="nil"/>
            </w:tcBorders>
            <w:shd w:val="clear" w:color="auto" w:fill="auto"/>
            <w:vAlign w:val="center"/>
          </w:tcPr>
          <w:p w14:paraId="2DD45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B00CDB8">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5C90650">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吸氧记录单</w:t>
            </w:r>
          </w:p>
        </w:tc>
      </w:tr>
      <w:tr w14:paraId="7B93EE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635" w:type="dxa"/>
            <w:tcBorders>
              <w:tl2br w:val="nil"/>
              <w:tr2bl w:val="nil"/>
            </w:tcBorders>
            <w:shd w:val="clear" w:color="auto" w:fill="auto"/>
            <w:vAlign w:val="center"/>
          </w:tcPr>
          <w:p w14:paraId="6C6C9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2847" w:type="dxa"/>
            <w:tcBorders>
              <w:tl2br w:val="nil"/>
              <w:tr2bl w:val="nil"/>
            </w:tcBorders>
            <w:shd w:val="clear" w:color="auto" w:fill="auto"/>
            <w:vAlign w:val="center"/>
          </w:tcPr>
          <w:p w14:paraId="7A5984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72*105，70g双胶，单面单黑，100张一本</w:t>
            </w:r>
          </w:p>
        </w:tc>
        <w:tc>
          <w:tcPr>
            <w:tcW w:w="433" w:type="dxa"/>
            <w:tcBorders>
              <w:tl2br w:val="nil"/>
              <w:tr2bl w:val="nil"/>
            </w:tcBorders>
            <w:shd w:val="clear" w:color="auto" w:fill="auto"/>
            <w:vAlign w:val="center"/>
          </w:tcPr>
          <w:p w14:paraId="2D5EE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74E34E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30" w:type="dxa"/>
            <w:tcBorders>
              <w:tl2br w:val="nil"/>
              <w:tr2bl w:val="nil"/>
            </w:tcBorders>
            <w:shd w:val="clear" w:color="auto" w:fill="auto"/>
            <w:noWrap/>
            <w:vAlign w:val="center"/>
          </w:tcPr>
          <w:p w14:paraId="2192D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683" w:type="dxa"/>
            <w:tcBorders>
              <w:tl2br w:val="nil"/>
              <w:tr2bl w:val="nil"/>
            </w:tcBorders>
            <w:shd w:val="clear" w:color="auto" w:fill="auto"/>
            <w:vAlign w:val="center"/>
          </w:tcPr>
          <w:p w14:paraId="2A18AF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AB85FF4">
            <w:pPr>
              <w:jc w:val="center"/>
              <w:rPr>
                <w:rFonts w:hint="default" w:ascii="宋体" w:hAnsi="宋体" w:eastAsia="宋体" w:cs="宋体"/>
                <w:i w:val="0"/>
                <w:iCs w:val="0"/>
                <w:color w:val="000000"/>
                <w:sz w:val="20"/>
                <w:szCs w:val="20"/>
                <w:highlight w:val="none"/>
                <w:u w:val="none"/>
                <w:lang w:val="en-US" w:eastAsia="zh-CN"/>
              </w:rPr>
            </w:pPr>
          </w:p>
        </w:tc>
        <w:tc>
          <w:tcPr>
            <w:tcW w:w="2982" w:type="dxa"/>
            <w:tcBorders>
              <w:tl2br w:val="nil"/>
              <w:tr2bl w:val="nil"/>
            </w:tcBorders>
            <w:shd w:val="clear" w:color="auto" w:fill="auto"/>
            <w:vAlign w:val="center"/>
          </w:tcPr>
          <w:p w14:paraId="62C9E5AD">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中药房煎药自取凭证</w:t>
            </w:r>
            <w:r>
              <w:rPr>
                <w:rFonts w:hint="eastAsia" w:ascii="宋体" w:hAnsi="宋体" w:cs="宋体"/>
                <w:i w:val="0"/>
                <w:iCs w:val="0"/>
                <w:color w:val="000000"/>
                <w:sz w:val="20"/>
                <w:szCs w:val="20"/>
                <w:highlight w:val="none"/>
                <w:u w:val="none"/>
                <w:lang w:val="en-US" w:eastAsia="zh-CN"/>
              </w:rPr>
              <w:t>/智力测定110号诊室/凭此单取报告编号/儿童保健科验血预约序号</w:t>
            </w:r>
          </w:p>
        </w:tc>
      </w:tr>
      <w:tr w14:paraId="7CE57B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35" w:type="dxa"/>
            <w:tcBorders>
              <w:tl2br w:val="nil"/>
              <w:tr2bl w:val="nil"/>
            </w:tcBorders>
            <w:shd w:val="clear" w:color="auto" w:fill="auto"/>
            <w:vAlign w:val="center"/>
          </w:tcPr>
          <w:p w14:paraId="56D26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2847" w:type="dxa"/>
            <w:tcBorders>
              <w:tl2br w:val="nil"/>
              <w:tr2bl w:val="nil"/>
            </w:tcBorders>
            <w:shd w:val="clear" w:color="auto" w:fill="auto"/>
            <w:vAlign w:val="center"/>
          </w:tcPr>
          <w:p w14:paraId="52542B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6号信封</w:t>
            </w:r>
            <w:r>
              <w:rPr>
                <w:rFonts w:hint="eastAsia" w:ascii="宋体" w:hAnsi="宋体" w:cs="宋体"/>
                <w:i w:val="0"/>
                <w:iCs w:val="0"/>
                <w:color w:val="000000"/>
                <w:kern w:val="0"/>
                <w:sz w:val="20"/>
                <w:szCs w:val="20"/>
                <w:highlight w:val="none"/>
                <w:u w:val="none"/>
                <w:lang w:val="en-US" w:eastAsia="zh-CN" w:bidi="ar"/>
              </w:rPr>
              <w:t>，‌230*120，</w:t>
            </w:r>
            <w:r>
              <w:rPr>
                <w:rFonts w:hint="eastAsia" w:ascii="宋体" w:hAnsi="宋体" w:eastAsia="宋体" w:cs="宋体"/>
                <w:i w:val="0"/>
                <w:iCs w:val="0"/>
                <w:color w:val="000000"/>
                <w:kern w:val="0"/>
                <w:sz w:val="20"/>
                <w:szCs w:val="20"/>
                <w:highlight w:val="none"/>
                <w:u w:val="none"/>
                <w:lang w:val="en-US" w:eastAsia="zh-CN" w:bidi="ar"/>
              </w:rPr>
              <w:t>100g牛皮，彩色，冲粘</w:t>
            </w:r>
          </w:p>
        </w:tc>
        <w:tc>
          <w:tcPr>
            <w:tcW w:w="433" w:type="dxa"/>
            <w:tcBorders>
              <w:tl2br w:val="nil"/>
              <w:tr2bl w:val="nil"/>
            </w:tcBorders>
            <w:shd w:val="clear" w:color="auto" w:fill="auto"/>
            <w:vAlign w:val="center"/>
          </w:tcPr>
          <w:p w14:paraId="390234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366D4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34D97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w:t>
            </w:r>
          </w:p>
        </w:tc>
        <w:tc>
          <w:tcPr>
            <w:tcW w:w="683" w:type="dxa"/>
            <w:tcBorders>
              <w:tl2br w:val="nil"/>
              <w:tr2bl w:val="nil"/>
            </w:tcBorders>
            <w:shd w:val="clear" w:color="auto" w:fill="auto"/>
            <w:vAlign w:val="center"/>
          </w:tcPr>
          <w:p w14:paraId="309F3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AE10AD5">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1CDB01B">
            <w:pPr>
              <w:jc w:val="center"/>
              <w:rPr>
                <w:rFonts w:hint="eastAsia" w:ascii="宋体" w:hAnsi="宋体" w:eastAsia="宋体" w:cs="宋体"/>
                <w:i w:val="0"/>
                <w:iCs w:val="0"/>
                <w:color w:val="000000"/>
                <w:kern w:val="2"/>
                <w:sz w:val="20"/>
                <w:szCs w:val="20"/>
                <w:highlight w:val="none"/>
                <w:u w:val="none"/>
                <w:lang w:val="en-US" w:eastAsia="zh-CN" w:bidi="ar-SA"/>
              </w:rPr>
            </w:pPr>
          </w:p>
        </w:tc>
      </w:tr>
      <w:tr w14:paraId="7C2F38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635" w:type="dxa"/>
            <w:tcBorders>
              <w:tl2br w:val="nil"/>
              <w:tr2bl w:val="nil"/>
            </w:tcBorders>
            <w:shd w:val="clear" w:color="auto" w:fill="auto"/>
            <w:vAlign w:val="center"/>
          </w:tcPr>
          <w:p w14:paraId="154E7A5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59</w:t>
            </w:r>
          </w:p>
        </w:tc>
        <w:tc>
          <w:tcPr>
            <w:tcW w:w="2847" w:type="dxa"/>
            <w:tcBorders>
              <w:tl2br w:val="nil"/>
              <w:tr2bl w:val="nil"/>
            </w:tcBorders>
            <w:shd w:val="clear" w:color="auto" w:fill="auto"/>
            <w:vAlign w:val="center"/>
          </w:tcPr>
          <w:p w14:paraId="6E477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7号信封，</w:t>
            </w:r>
            <w:r>
              <w:rPr>
                <w:rFonts w:hint="eastAsia" w:ascii="宋体" w:hAnsi="宋体" w:cs="宋体"/>
                <w:i w:val="0"/>
                <w:iCs w:val="0"/>
                <w:color w:val="000000"/>
                <w:kern w:val="0"/>
                <w:sz w:val="20"/>
                <w:szCs w:val="20"/>
                <w:highlight w:val="none"/>
                <w:u w:val="none"/>
                <w:lang w:val="en-US" w:eastAsia="zh-CN" w:bidi="ar"/>
              </w:rPr>
              <w:t>229*162，</w:t>
            </w:r>
            <w:r>
              <w:rPr>
                <w:rFonts w:hint="eastAsia" w:ascii="宋体" w:hAnsi="宋体" w:eastAsia="宋体" w:cs="宋体"/>
                <w:i w:val="0"/>
                <w:iCs w:val="0"/>
                <w:color w:val="000000"/>
                <w:kern w:val="0"/>
                <w:sz w:val="20"/>
                <w:szCs w:val="20"/>
                <w:highlight w:val="none"/>
                <w:u w:val="none"/>
                <w:lang w:val="en-US" w:eastAsia="zh-CN" w:bidi="ar"/>
              </w:rPr>
              <w:t>120g牛皮，彩色，冲粘</w:t>
            </w:r>
          </w:p>
        </w:tc>
        <w:tc>
          <w:tcPr>
            <w:tcW w:w="433" w:type="dxa"/>
            <w:tcBorders>
              <w:tl2br w:val="nil"/>
              <w:tr2bl w:val="nil"/>
            </w:tcBorders>
            <w:shd w:val="clear" w:color="auto" w:fill="auto"/>
            <w:vAlign w:val="center"/>
          </w:tcPr>
          <w:p w14:paraId="0B5EAD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17D50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2E313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w:t>
            </w:r>
          </w:p>
        </w:tc>
        <w:tc>
          <w:tcPr>
            <w:tcW w:w="683" w:type="dxa"/>
            <w:tcBorders>
              <w:tl2br w:val="nil"/>
              <w:tr2bl w:val="nil"/>
            </w:tcBorders>
            <w:shd w:val="clear" w:color="auto" w:fill="auto"/>
            <w:vAlign w:val="center"/>
          </w:tcPr>
          <w:p w14:paraId="19F43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18B5E39">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B03CF6D">
            <w:pPr>
              <w:jc w:val="center"/>
              <w:rPr>
                <w:rFonts w:hint="eastAsia" w:ascii="宋体" w:hAnsi="宋体" w:eastAsia="宋体" w:cs="宋体"/>
                <w:i w:val="0"/>
                <w:iCs w:val="0"/>
                <w:color w:val="000000"/>
                <w:kern w:val="2"/>
                <w:sz w:val="20"/>
                <w:szCs w:val="20"/>
                <w:highlight w:val="none"/>
                <w:u w:val="none"/>
                <w:lang w:val="en-US" w:eastAsia="zh-CN" w:bidi="ar-SA"/>
              </w:rPr>
            </w:pPr>
          </w:p>
        </w:tc>
      </w:tr>
      <w:tr w14:paraId="7B5354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35" w:type="dxa"/>
            <w:tcBorders>
              <w:tl2br w:val="nil"/>
              <w:tr2bl w:val="nil"/>
            </w:tcBorders>
            <w:shd w:val="clear" w:color="auto" w:fill="auto"/>
            <w:vAlign w:val="center"/>
          </w:tcPr>
          <w:p w14:paraId="6A55EB6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60</w:t>
            </w:r>
          </w:p>
        </w:tc>
        <w:tc>
          <w:tcPr>
            <w:tcW w:w="2847" w:type="dxa"/>
            <w:tcBorders>
              <w:tl2br w:val="nil"/>
              <w:tr2bl w:val="nil"/>
            </w:tcBorders>
            <w:shd w:val="clear" w:color="auto" w:fill="auto"/>
            <w:vAlign w:val="center"/>
          </w:tcPr>
          <w:p w14:paraId="516D2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9号信封，</w:t>
            </w:r>
            <w:r>
              <w:rPr>
                <w:rFonts w:hint="eastAsia" w:ascii="宋体" w:hAnsi="宋体" w:cs="宋体"/>
                <w:i w:val="0"/>
                <w:iCs w:val="0"/>
                <w:color w:val="000000"/>
                <w:kern w:val="0"/>
                <w:sz w:val="20"/>
                <w:szCs w:val="20"/>
                <w:highlight w:val="none"/>
                <w:u w:val="none"/>
                <w:lang w:val="en-US" w:eastAsia="zh-CN" w:bidi="ar"/>
              </w:rPr>
              <w:t>324*229，</w:t>
            </w:r>
            <w:r>
              <w:rPr>
                <w:rFonts w:hint="eastAsia" w:ascii="宋体" w:hAnsi="宋体" w:eastAsia="宋体" w:cs="宋体"/>
                <w:i w:val="0"/>
                <w:iCs w:val="0"/>
                <w:color w:val="000000"/>
                <w:kern w:val="0"/>
                <w:sz w:val="20"/>
                <w:szCs w:val="20"/>
                <w:highlight w:val="none"/>
                <w:u w:val="none"/>
                <w:lang w:val="en-US" w:eastAsia="zh-CN" w:bidi="ar"/>
              </w:rPr>
              <w:t>150g牛皮，彩色，冲粘</w:t>
            </w:r>
          </w:p>
        </w:tc>
        <w:tc>
          <w:tcPr>
            <w:tcW w:w="433" w:type="dxa"/>
            <w:tcBorders>
              <w:tl2br w:val="nil"/>
              <w:tr2bl w:val="nil"/>
            </w:tcBorders>
            <w:shd w:val="clear" w:color="auto" w:fill="auto"/>
            <w:vAlign w:val="center"/>
          </w:tcPr>
          <w:p w14:paraId="268B5B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vAlign w:val="center"/>
          </w:tcPr>
          <w:p w14:paraId="322D67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730" w:type="dxa"/>
            <w:tcBorders>
              <w:tl2br w:val="nil"/>
              <w:tr2bl w:val="nil"/>
            </w:tcBorders>
            <w:shd w:val="clear" w:color="auto" w:fill="auto"/>
            <w:noWrap/>
            <w:vAlign w:val="center"/>
          </w:tcPr>
          <w:p w14:paraId="3F8962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683" w:type="dxa"/>
            <w:tcBorders>
              <w:tl2br w:val="nil"/>
              <w:tr2bl w:val="nil"/>
            </w:tcBorders>
            <w:shd w:val="clear" w:color="auto" w:fill="auto"/>
            <w:vAlign w:val="center"/>
          </w:tcPr>
          <w:p w14:paraId="6FE777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03DCB11">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513B7C4">
            <w:pPr>
              <w:jc w:val="center"/>
              <w:rPr>
                <w:rFonts w:hint="eastAsia" w:ascii="宋体" w:hAnsi="宋体" w:eastAsia="宋体" w:cs="宋体"/>
                <w:i w:val="0"/>
                <w:iCs w:val="0"/>
                <w:color w:val="000000"/>
                <w:kern w:val="2"/>
                <w:sz w:val="20"/>
                <w:szCs w:val="20"/>
                <w:highlight w:val="none"/>
                <w:u w:val="none"/>
                <w:lang w:val="en-US" w:eastAsia="zh-CN" w:bidi="ar-SA"/>
              </w:rPr>
            </w:pPr>
          </w:p>
        </w:tc>
      </w:tr>
      <w:tr w14:paraId="4AAC45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3E54A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2847" w:type="dxa"/>
            <w:tcBorders>
              <w:tl2br w:val="nil"/>
              <w:tr2bl w:val="nil"/>
            </w:tcBorders>
            <w:shd w:val="clear" w:color="auto" w:fill="auto"/>
            <w:vAlign w:val="center"/>
          </w:tcPr>
          <w:p w14:paraId="3CF4B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70克双胶</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黑色单面印刷，100张一本</w:t>
            </w:r>
          </w:p>
        </w:tc>
        <w:tc>
          <w:tcPr>
            <w:tcW w:w="433" w:type="dxa"/>
            <w:tcBorders>
              <w:tl2br w:val="nil"/>
              <w:tr2bl w:val="nil"/>
            </w:tcBorders>
            <w:shd w:val="clear" w:color="auto" w:fill="auto"/>
            <w:vAlign w:val="center"/>
          </w:tcPr>
          <w:p w14:paraId="10A4FE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00B9C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730" w:type="dxa"/>
            <w:tcBorders>
              <w:tl2br w:val="nil"/>
              <w:tr2bl w:val="nil"/>
            </w:tcBorders>
            <w:shd w:val="clear" w:color="auto" w:fill="auto"/>
            <w:noWrap/>
            <w:vAlign w:val="center"/>
          </w:tcPr>
          <w:p w14:paraId="5EEDC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3.58</w:t>
            </w:r>
          </w:p>
        </w:tc>
        <w:tc>
          <w:tcPr>
            <w:tcW w:w="683" w:type="dxa"/>
            <w:tcBorders>
              <w:tl2br w:val="nil"/>
              <w:tr2bl w:val="nil"/>
            </w:tcBorders>
            <w:shd w:val="clear" w:color="auto" w:fill="auto"/>
            <w:vAlign w:val="center"/>
          </w:tcPr>
          <w:p w14:paraId="0064B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255BD8C">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54E29B1">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人流术后健康教育/宫腔镜手术（检查）后健康教育</w:t>
            </w:r>
          </w:p>
        </w:tc>
      </w:tr>
      <w:tr w14:paraId="47E21D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B2AC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2847" w:type="dxa"/>
            <w:tcBorders>
              <w:tl2br w:val="nil"/>
              <w:tr2bl w:val="nil"/>
            </w:tcBorders>
            <w:shd w:val="clear" w:color="auto" w:fill="auto"/>
            <w:vAlign w:val="center"/>
          </w:tcPr>
          <w:p w14:paraId="29D42C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32开联单三联 带封面（修理单），30份/本</w:t>
            </w:r>
          </w:p>
        </w:tc>
        <w:tc>
          <w:tcPr>
            <w:tcW w:w="433" w:type="dxa"/>
            <w:tcBorders>
              <w:tl2br w:val="nil"/>
              <w:tr2bl w:val="nil"/>
            </w:tcBorders>
            <w:shd w:val="clear" w:color="auto" w:fill="auto"/>
            <w:vAlign w:val="center"/>
          </w:tcPr>
          <w:p w14:paraId="15C18D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vAlign w:val="center"/>
          </w:tcPr>
          <w:p w14:paraId="1284D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30" w:type="dxa"/>
            <w:tcBorders>
              <w:tl2br w:val="nil"/>
              <w:tr2bl w:val="nil"/>
            </w:tcBorders>
            <w:shd w:val="clear" w:color="auto" w:fill="auto"/>
            <w:noWrap/>
            <w:vAlign w:val="center"/>
          </w:tcPr>
          <w:p w14:paraId="2018B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w:t>
            </w:r>
          </w:p>
        </w:tc>
        <w:tc>
          <w:tcPr>
            <w:tcW w:w="683" w:type="dxa"/>
            <w:tcBorders>
              <w:tl2br w:val="nil"/>
              <w:tr2bl w:val="nil"/>
            </w:tcBorders>
            <w:shd w:val="clear" w:color="auto" w:fill="auto"/>
            <w:vAlign w:val="center"/>
          </w:tcPr>
          <w:p w14:paraId="72341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5EA0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328C7B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修理单</w:t>
            </w:r>
          </w:p>
        </w:tc>
      </w:tr>
      <w:tr w14:paraId="581F9E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534BB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2847" w:type="dxa"/>
            <w:tcBorders>
              <w:tl2br w:val="nil"/>
              <w:tr2bl w:val="nil"/>
            </w:tcBorders>
            <w:shd w:val="clear" w:color="auto" w:fill="auto"/>
            <w:vAlign w:val="center"/>
          </w:tcPr>
          <w:p w14:paraId="61BF5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420*297*5mm，封皮封装胶条8mm，封皮铜版纸250g，覆膜，压线</w:t>
            </w:r>
          </w:p>
        </w:tc>
        <w:tc>
          <w:tcPr>
            <w:tcW w:w="433" w:type="dxa"/>
            <w:tcBorders>
              <w:tl2br w:val="nil"/>
              <w:tr2bl w:val="nil"/>
            </w:tcBorders>
            <w:shd w:val="clear" w:color="auto" w:fill="auto"/>
            <w:vAlign w:val="center"/>
          </w:tcPr>
          <w:p w14:paraId="66C3A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AD66C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2CF08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w:t>
            </w:r>
          </w:p>
        </w:tc>
        <w:tc>
          <w:tcPr>
            <w:tcW w:w="683" w:type="dxa"/>
            <w:tcBorders>
              <w:tl2br w:val="nil"/>
              <w:tr2bl w:val="nil"/>
            </w:tcBorders>
            <w:shd w:val="clear" w:color="auto" w:fill="auto"/>
            <w:vAlign w:val="center"/>
          </w:tcPr>
          <w:p w14:paraId="17BD6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DF6C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1370C1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14:paraId="2E9390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394B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2847" w:type="dxa"/>
            <w:tcBorders>
              <w:tl2br w:val="nil"/>
              <w:tr2bl w:val="nil"/>
            </w:tcBorders>
            <w:shd w:val="clear" w:color="auto" w:fill="auto"/>
            <w:vAlign w:val="center"/>
          </w:tcPr>
          <w:p w14:paraId="3E91E0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420*297*10mm，封皮封装胶条8mm，封皮铜版纸250g，覆膜，压线</w:t>
            </w:r>
          </w:p>
        </w:tc>
        <w:tc>
          <w:tcPr>
            <w:tcW w:w="433" w:type="dxa"/>
            <w:tcBorders>
              <w:tl2br w:val="nil"/>
              <w:tr2bl w:val="nil"/>
            </w:tcBorders>
            <w:shd w:val="clear" w:color="auto" w:fill="auto"/>
            <w:vAlign w:val="center"/>
          </w:tcPr>
          <w:p w14:paraId="575E0E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02E33D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6CE8A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4.12</w:t>
            </w:r>
          </w:p>
        </w:tc>
        <w:tc>
          <w:tcPr>
            <w:tcW w:w="683" w:type="dxa"/>
            <w:tcBorders>
              <w:tl2br w:val="nil"/>
              <w:tr2bl w:val="nil"/>
            </w:tcBorders>
            <w:shd w:val="clear" w:color="auto" w:fill="auto"/>
            <w:vAlign w:val="center"/>
          </w:tcPr>
          <w:p w14:paraId="779008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96CD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BD3CF4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14:paraId="1B0638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2E7E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847" w:type="dxa"/>
            <w:tcBorders>
              <w:tl2br w:val="nil"/>
              <w:tr2bl w:val="nil"/>
            </w:tcBorders>
            <w:shd w:val="clear" w:color="auto" w:fill="auto"/>
            <w:vAlign w:val="center"/>
          </w:tcPr>
          <w:p w14:paraId="698F0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封面皮质带LOGO，A5: 14.8cm * 21cm，240页，内页印制LOGO，胶装</w:t>
            </w:r>
          </w:p>
        </w:tc>
        <w:tc>
          <w:tcPr>
            <w:tcW w:w="433" w:type="dxa"/>
            <w:tcBorders>
              <w:tl2br w:val="nil"/>
              <w:tr2bl w:val="nil"/>
            </w:tcBorders>
            <w:shd w:val="clear" w:color="auto" w:fill="auto"/>
            <w:vAlign w:val="center"/>
          </w:tcPr>
          <w:p w14:paraId="13DB4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AB65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4F92E8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9.96</w:t>
            </w:r>
          </w:p>
        </w:tc>
        <w:tc>
          <w:tcPr>
            <w:tcW w:w="683" w:type="dxa"/>
            <w:tcBorders>
              <w:tl2br w:val="nil"/>
              <w:tr2bl w:val="nil"/>
            </w:tcBorders>
            <w:shd w:val="clear" w:color="auto" w:fill="auto"/>
            <w:vAlign w:val="center"/>
          </w:tcPr>
          <w:p w14:paraId="47324F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FB2C5D8">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675AA85">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皮质记事本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黑色/棕色）</w:t>
            </w:r>
          </w:p>
        </w:tc>
      </w:tr>
      <w:tr w14:paraId="325072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FD731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2847" w:type="dxa"/>
            <w:tcBorders>
              <w:tl2br w:val="nil"/>
              <w:tr2bl w:val="nil"/>
            </w:tcBorders>
            <w:shd w:val="clear" w:color="auto" w:fill="auto"/>
            <w:vAlign w:val="center"/>
          </w:tcPr>
          <w:p w14:paraId="273D3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封面皮质带LOGO，B5:18.2cm * 25.7cm，240页，内页印制LOGO，胶装</w:t>
            </w:r>
          </w:p>
        </w:tc>
        <w:tc>
          <w:tcPr>
            <w:tcW w:w="433" w:type="dxa"/>
            <w:tcBorders>
              <w:tl2br w:val="nil"/>
              <w:tr2bl w:val="nil"/>
            </w:tcBorders>
            <w:shd w:val="clear" w:color="auto" w:fill="auto"/>
            <w:vAlign w:val="center"/>
          </w:tcPr>
          <w:p w14:paraId="41B0BE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31910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2CB11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14.13</w:t>
            </w:r>
          </w:p>
        </w:tc>
        <w:tc>
          <w:tcPr>
            <w:tcW w:w="683" w:type="dxa"/>
            <w:tcBorders>
              <w:tl2br w:val="nil"/>
              <w:tr2bl w:val="nil"/>
            </w:tcBorders>
            <w:shd w:val="clear" w:color="auto" w:fill="auto"/>
            <w:vAlign w:val="center"/>
          </w:tcPr>
          <w:p w14:paraId="697815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3D999DB">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F48A09B">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皮质记事本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黑色/棕色）</w:t>
            </w:r>
          </w:p>
        </w:tc>
      </w:tr>
      <w:tr w14:paraId="731420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6D2AD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2847" w:type="dxa"/>
            <w:tcBorders>
              <w:tl2br w:val="nil"/>
              <w:tr2bl w:val="nil"/>
            </w:tcBorders>
            <w:shd w:val="clear" w:color="auto" w:fill="auto"/>
            <w:vAlign w:val="center"/>
          </w:tcPr>
          <w:p w14:paraId="34ADB8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封面铜板、彩印LOGO，21*14.4cm，30张60页，内页印制LOGO，胶装</w:t>
            </w:r>
          </w:p>
        </w:tc>
        <w:tc>
          <w:tcPr>
            <w:tcW w:w="433" w:type="dxa"/>
            <w:tcBorders>
              <w:tl2br w:val="nil"/>
              <w:tr2bl w:val="nil"/>
            </w:tcBorders>
            <w:shd w:val="clear" w:color="auto" w:fill="auto"/>
            <w:vAlign w:val="center"/>
          </w:tcPr>
          <w:p w14:paraId="35122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199EBF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730" w:type="dxa"/>
            <w:tcBorders>
              <w:tl2br w:val="nil"/>
              <w:tr2bl w:val="nil"/>
            </w:tcBorders>
            <w:shd w:val="clear" w:color="auto" w:fill="auto"/>
            <w:noWrap/>
            <w:vAlign w:val="center"/>
          </w:tcPr>
          <w:p w14:paraId="093DD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w:t>
            </w:r>
          </w:p>
        </w:tc>
        <w:tc>
          <w:tcPr>
            <w:tcW w:w="683" w:type="dxa"/>
            <w:tcBorders>
              <w:tl2br w:val="nil"/>
              <w:tr2bl w:val="nil"/>
            </w:tcBorders>
            <w:shd w:val="clear" w:color="auto" w:fill="auto"/>
            <w:vAlign w:val="center"/>
          </w:tcPr>
          <w:p w14:paraId="08479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30700C9">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3F05D7E">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软抄本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白色）</w:t>
            </w:r>
          </w:p>
        </w:tc>
      </w:tr>
      <w:tr w14:paraId="76040C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E89D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2847" w:type="dxa"/>
            <w:tcBorders>
              <w:tl2br w:val="nil"/>
              <w:tr2bl w:val="nil"/>
            </w:tcBorders>
            <w:shd w:val="clear" w:color="auto" w:fill="auto"/>
            <w:vAlign w:val="center"/>
          </w:tcPr>
          <w:p w14:paraId="4CA106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彩印LOGO，长350mm*宽250，边80mm,250克（纸袋（A4）、白色）</w:t>
            </w:r>
          </w:p>
        </w:tc>
        <w:tc>
          <w:tcPr>
            <w:tcW w:w="433" w:type="dxa"/>
            <w:tcBorders>
              <w:tl2br w:val="nil"/>
              <w:tr2bl w:val="nil"/>
            </w:tcBorders>
            <w:shd w:val="clear" w:color="auto" w:fill="auto"/>
            <w:vAlign w:val="center"/>
          </w:tcPr>
          <w:p w14:paraId="53D703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noWrap/>
            <w:vAlign w:val="center"/>
          </w:tcPr>
          <w:p w14:paraId="34402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730" w:type="dxa"/>
            <w:tcBorders>
              <w:tl2br w:val="nil"/>
              <w:tr2bl w:val="nil"/>
            </w:tcBorders>
            <w:shd w:val="clear" w:color="auto" w:fill="auto"/>
            <w:noWrap/>
            <w:vAlign w:val="center"/>
          </w:tcPr>
          <w:p w14:paraId="22678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683" w:type="dxa"/>
            <w:tcBorders>
              <w:tl2br w:val="nil"/>
              <w:tr2bl w:val="nil"/>
            </w:tcBorders>
            <w:shd w:val="clear" w:color="auto" w:fill="auto"/>
            <w:vAlign w:val="center"/>
          </w:tcPr>
          <w:p w14:paraId="4E70B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282B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5594F1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手提袋</w:t>
            </w:r>
          </w:p>
        </w:tc>
      </w:tr>
      <w:tr w14:paraId="6E8106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8A6639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69</w:t>
            </w:r>
          </w:p>
        </w:tc>
        <w:tc>
          <w:tcPr>
            <w:tcW w:w="2847" w:type="dxa"/>
            <w:tcBorders>
              <w:tl2br w:val="nil"/>
              <w:tr2bl w:val="nil"/>
            </w:tcBorders>
            <w:shd w:val="clear" w:color="auto" w:fill="auto"/>
            <w:vAlign w:val="center"/>
          </w:tcPr>
          <w:p w14:paraId="723F23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彩印LOGO，长400mm*宽300，边100mm，250克（纸袋（A3）、白色）</w:t>
            </w:r>
          </w:p>
        </w:tc>
        <w:tc>
          <w:tcPr>
            <w:tcW w:w="433" w:type="dxa"/>
            <w:tcBorders>
              <w:tl2br w:val="nil"/>
              <w:tr2bl w:val="nil"/>
            </w:tcBorders>
            <w:shd w:val="clear" w:color="auto" w:fill="auto"/>
            <w:noWrap/>
            <w:vAlign w:val="center"/>
          </w:tcPr>
          <w:p w14:paraId="5436C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noWrap/>
            <w:vAlign w:val="center"/>
          </w:tcPr>
          <w:p w14:paraId="0DD3B6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730" w:type="dxa"/>
            <w:tcBorders>
              <w:tl2br w:val="nil"/>
              <w:tr2bl w:val="nil"/>
            </w:tcBorders>
            <w:shd w:val="clear" w:color="auto" w:fill="auto"/>
            <w:noWrap/>
            <w:vAlign w:val="center"/>
          </w:tcPr>
          <w:p w14:paraId="50259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83" w:type="dxa"/>
            <w:tcBorders>
              <w:tl2br w:val="nil"/>
              <w:tr2bl w:val="nil"/>
            </w:tcBorders>
            <w:shd w:val="clear" w:color="auto" w:fill="auto"/>
            <w:vAlign w:val="center"/>
          </w:tcPr>
          <w:p w14:paraId="22D59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BBC10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0C64BB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手提袋</w:t>
            </w:r>
          </w:p>
        </w:tc>
      </w:tr>
      <w:tr w14:paraId="6D3E4E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35" w:type="dxa"/>
            <w:tcBorders>
              <w:tl2br w:val="nil"/>
              <w:tr2bl w:val="nil"/>
            </w:tcBorders>
            <w:shd w:val="clear" w:color="auto" w:fill="auto"/>
            <w:vAlign w:val="center"/>
          </w:tcPr>
          <w:p w14:paraId="04911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847" w:type="dxa"/>
            <w:tcBorders>
              <w:tl2br w:val="nil"/>
              <w:tr2bl w:val="nil"/>
            </w:tcBorders>
            <w:shd w:val="clear" w:color="auto" w:fill="auto"/>
            <w:vAlign w:val="center"/>
          </w:tcPr>
          <w:p w14:paraId="282991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bookmarkStart w:id="21" w:name="OLE_LINK18"/>
            <w:r>
              <w:rPr>
                <w:rFonts w:hint="eastAsia" w:ascii="宋体" w:hAnsi="宋体" w:eastAsia="宋体" w:cs="宋体"/>
                <w:i w:val="0"/>
                <w:iCs w:val="0"/>
                <w:color w:val="000000"/>
                <w:kern w:val="0"/>
                <w:sz w:val="20"/>
                <w:szCs w:val="20"/>
                <w:highlight w:val="none"/>
                <w:u w:val="none"/>
                <w:lang w:val="en-US" w:eastAsia="zh-CN" w:bidi="ar"/>
              </w:rPr>
              <w:t>64K大小</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封面250克铜板纸，彩印，覆膜，内页70克双胶，黑白双面印刷，线装。（含封面和封底及排版、分2种规格1</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约360页/本</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约50页/本）</w:t>
            </w:r>
            <w:bookmarkEnd w:id="21"/>
          </w:p>
        </w:tc>
        <w:tc>
          <w:tcPr>
            <w:tcW w:w="433" w:type="dxa"/>
            <w:tcBorders>
              <w:tl2br w:val="nil"/>
              <w:tr2bl w:val="nil"/>
            </w:tcBorders>
            <w:shd w:val="clear" w:color="auto" w:fill="auto"/>
            <w:noWrap/>
            <w:vAlign w:val="center"/>
          </w:tcPr>
          <w:p w14:paraId="4D0BEF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页</w:t>
            </w:r>
          </w:p>
        </w:tc>
        <w:tc>
          <w:tcPr>
            <w:tcW w:w="696" w:type="dxa"/>
            <w:tcBorders>
              <w:tl2br w:val="nil"/>
              <w:tr2bl w:val="nil"/>
            </w:tcBorders>
            <w:shd w:val="clear" w:color="auto" w:fill="auto"/>
            <w:noWrap/>
            <w:vAlign w:val="center"/>
          </w:tcPr>
          <w:p w14:paraId="582B3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730" w:type="dxa"/>
            <w:tcBorders>
              <w:tl2br w:val="nil"/>
              <w:tr2bl w:val="nil"/>
            </w:tcBorders>
            <w:shd w:val="clear" w:color="auto" w:fill="auto"/>
            <w:noWrap/>
            <w:vAlign w:val="center"/>
          </w:tcPr>
          <w:p w14:paraId="2F8EA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w:t>
            </w:r>
          </w:p>
        </w:tc>
        <w:tc>
          <w:tcPr>
            <w:tcW w:w="683" w:type="dxa"/>
            <w:tcBorders>
              <w:tl2br w:val="nil"/>
              <w:tr2bl w:val="nil"/>
            </w:tcBorders>
            <w:shd w:val="clear" w:color="auto" w:fill="auto"/>
            <w:vAlign w:val="center"/>
          </w:tcPr>
          <w:p w14:paraId="71881F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3523FA7">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CC3256E">
            <w:pPr>
              <w:jc w:val="center"/>
              <w:rPr>
                <w:rFonts w:hint="eastAsia" w:ascii="宋体" w:hAnsi="宋体" w:eastAsia="宋体" w:cs="宋体"/>
                <w:i w:val="0"/>
                <w:iCs w:val="0"/>
                <w:color w:val="000000"/>
                <w:kern w:val="2"/>
                <w:sz w:val="20"/>
                <w:szCs w:val="20"/>
                <w:highlight w:val="none"/>
                <w:u w:val="none"/>
                <w:lang w:val="en-US" w:eastAsia="zh-CN" w:bidi="ar-SA"/>
              </w:rPr>
            </w:pPr>
          </w:p>
        </w:tc>
      </w:tr>
      <w:tr w14:paraId="602E66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4815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2847" w:type="dxa"/>
            <w:tcBorders>
              <w:tl2br w:val="nil"/>
              <w:tr2bl w:val="nil"/>
            </w:tcBorders>
            <w:shd w:val="clear" w:color="auto" w:fill="auto"/>
            <w:vAlign w:val="center"/>
          </w:tcPr>
          <w:p w14:paraId="531557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32开，封面彩色，内页黑白，50张/本，打孔，穿绳</w:t>
            </w:r>
          </w:p>
        </w:tc>
        <w:tc>
          <w:tcPr>
            <w:tcW w:w="433" w:type="dxa"/>
            <w:tcBorders>
              <w:tl2br w:val="nil"/>
              <w:tr2bl w:val="nil"/>
            </w:tcBorders>
            <w:shd w:val="clear" w:color="auto" w:fill="auto"/>
            <w:noWrap/>
            <w:vAlign w:val="center"/>
          </w:tcPr>
          <w:p w14:paraId="4D85AD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340B3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0148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683" w:type="dxa"/>
            <w:tcBorders>
              <w:tl2br w:val="nil"/>
              <w:tr2bl w:val="nil"/>
            </w:tcBorders>
            <w:shd w:val="clear" w:color="auto" w:fill="auto"/>
            <w:vAlign w:val="center"/>
          </w:tcPr>
          <w:p w14:paraId="2E25F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70F8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135FF9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科室消防周自查登记册</w:t>
            </w:r>
          </w:p>
        </w:tc>
      </w:tr>
      <w:tr w14:paraId="76EFBB4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trPr>
        <w:tc>
          <w:tcPr>
            <w:tcW w:w="635" w:type="dxa"/>
            <w:tcBorders>
              <w:tl2br w:val="nil"/>
              <w:tr2bl w:val="nil"/>
            </w:tcBorders>
            <w:shd w:val="clear" w:color="auto" w:fill="auto"/>
            <w:vAlign w:val="center"/>
          </w:tcPr>
          <w:p w14:paraId="0A2B37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2847" w:type="dxa"/>
            <w:tcBorders>
              <w:tl2br w:val="nil"/>
              <w:tr2bl w:val="nil"/>
            </w:tcBorders>
            <w:shd w:val="clear" w:color="auto" w:fill="auto"/>
            <w:vAlign w:val="center"/>
          </w:tcPr>
          <w:p w14:paraId="40576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250克特种纸，彩色，冲压，成品420*285</w:t>
            </w:r>
          </w:p>
        </w:tc>
        <w:tc>
          <w:tcPr>
            <w:tcW w:w="433" w:type="dxa"/>
            <w:tcBorders>
              <w:tl2br w:val="nil"/>
              <w:tr2bl w:val="nil"/>
            </w:tcBorders>
            <w:shd w:val="clear" w:color="auto" w:fill="auto"/>
            <w:noWrap/>
            <w:vAlign w:val="center"/>
          </w:tcPr>
          <w:p w14:paraId="696F0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18D1A7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0D0FCA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683" w:type="dxa"/>
            <w:tcBorders>
              <w:tl2br w:val="nil"/>
              <w:tr2bl w:val="nil"/>
            </w:tcBorders>
            <w:shd w:val="clear" w:color="auto" w:fill="auto"/>
            <w:vAlign w:val="center"/>
          </w:tcPr>
          <w:p w14:paraId="5804A7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FF3B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E378E7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放射治疗记录单</w:t>
            </w:r>
          </w:p>
        </w:tc>
      </w:tr>
      <w:tr w14:paraId="7D640B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5F5E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2847" w:type="dxa"/>
            <w:tcBorders>
              <w:tl2br w:val="nil"/>
              <w:tr2bl w:val="nil"/>
            </w:tcBorders>
            <w:shd w:val="clear" w:color="auto" w:fill="auto"/>
            <w:vAlign w:val="center"/>
          </w:tcPr>
          <w:p w14:paraId="0BEAF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142*210，封面覆膜，设计排版，骑马钉</w:t>
            </w:r>
          </w:p>
        </w:tc>
        <w:tc>
          <w:tcPr>
            <w:tcW w:w="433" w:type="dxa"/>
            <w:tcBorders>
              <w:tl2br w:val="nil"/>
              <w:tr2bl w:val="nil"/>
            </w:tcBorders>
            <w:shd w:val="clear" w:color="auto" w:fill="auto"/>
            <w:noWrap/>
            <w:vAlign w:val="center"/>
          </w:tcPr>
          <w:p w14:paraId="4760F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E3EA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730" w:type="dxa"/>
            <w:tcBorders>
              <w:tl2br w:val="nil"/>
              <w:tr2bl w:val="nil"/>
            </w:tcBorders>
            <w:shd w:val="clear" w:color="auto" w:fill="auto"/>
            <w:noWrap/>
            <w:vAlign w:val="center"/>
          </w:tcPr>
          <w:p w14:paraId="611DC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683" w:type="dxa"/>
            <w:tcBorders>
              <w:tl2br w:val="nil"/>
              <w:tr2bl w:val="nil"/>
            </w:tcBorders>
            <w:shd w:val="clear" w:color="auto" w:fill="auto"/>
            <w:vAlign w:val="center"/>
          </w:tcPr>
          <w:p w14:paraId="78E25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01CDA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F608C6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新员工百问百答（彩印）</w:t>
            </w:r>
          </w:p>
        </w:tc>
      </w:tr>
      <w:tr w14:paraId="141374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35" w:type="dxa"/>
            <w:tcBorders>
              <w:tl2br w:val="nil"/>
              <w:tr2bl w:val="nil"/>
            </w:tcBorders>
            <w:shd w:val="clear" w:color="auto" w:fill="auto"/>
            <w:vAlign w:val="center"/>
          </w:tcPr>
          <w:p w14:paraId="40769E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2847" w:type="dxa"/>
            <w:tcBorders>
              <w:tl2br w:val="nil"/>
              <w:tr2bl w:val="nil"/>
            </w:tcBorders>
            <w:shd w:val="clear" w:color="auto" w:fill="auto"/>
            <w:vAlign w:val="center"/>
          </w:tcPr>
          <w:p w14:paraId="75F6B9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展开210*285,120克铜版纸，折页 排版</w:t>
            </w:r>
          </w:p>
        </w:tc>
        <w:tc>
          <w:tcPr>
            <w:tcW w:w="433" w:type="dxa"/>
            <w:tcBorders>
              <w:tl2br w:val="nil"/>
              <w:tr2bl w:val="nil"/>
            </w:tcBorders>
            <w:shd w:val="clear" w:color="auto" w:fill="auto"/>
            <w:noWrap/>
            <w:vAlign w:val="center"/>
          </w:tcPr>
          <w:p w14:paraId="04CD40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071F0A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730" w:type="dxa"/>
            <w:tcBorders>
              <w:tl2br w:val="nil"/>
              <w:tr2bl w:val="nil"/>
            </w:tcBorders>
            <w:shd w:val="clear" w:color="auto" w:fill="auto"/>
            <w:noWrap/>
            <w:vAlign w:val="center"/>
          </w:tcPr>
          <w:p w14:paraId="23E9A9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p>
        </w:tc>
        <w:tc>
          <w:tcPr>
            <w:tcW w:w="683" w:type="dxa"/>
            <w:tcBorders>
              <w:tl2br w:val="nil"/>
              <w:tr2bl w:val="nil"/>
            </w:tcBorders>
            <w:shd w:val="clear" w:color="auto" w:fill="auto"/>
            <w:vAlign w:val="center"/>
          </w:tcPr>
          <w:p w14:paraId="27699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FECBD3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70EB3BB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内镜</w:t>
            </w:r>
            <w:r>
              <w:rPr>
                <w:rFonts w:hint="eastAsia" w:ascii="宋体" w:hAnsi="宋体" w:cs="宋体"/>
                <w:i w:val="0"/>
                <w:iCs w:val="0"/>
                <w:color w:val="000000"/>
                <w:kern w:val="0"/>
                <w:sz w:val="20"/>
                <w:szCs w:val="20"/>
                <w:highlight w:val="none"/>
                <w:u w:val="none"/>
                <w:lang w:val="en-US" w:eastAsia="zh-CN" w:bidi="ar"/>
              </w:rPr>
              <w:t>中心</w:t>
            </w:r>
            <w:r>
              <w:rPr>
                <w:rFonts w:hint="eastAsia" w:ascii="宋体" w:hAnsi="宋体" w:eastAsia="宋体" w:cs="宋体"/>
                <w:i w:val="0"/>
                <w:iCs w:val="0"/>
                <w:color w:val="000000"/>
                <w:kern w:val="0"/>
                <w:sz w:val="20"/>
                <w:szCs w:val="20"/>
                <w:highlight w:val="none"/>
                <w:u w:val="none"/>
                <w:lang w:val="en-US" w:eastAsia="zh-CN" w:bidi="ar"/>
              </w:rPr>
              <w:t>宣传</w:t>
            </w:r>
            <w:r>
              <w:rPr>
                <w:rFonts w:hint="eastAsia" w:ascii="宋体" w:hAnsi="宋体" w:cs="宋体"/>
                <w:i w:val="0"/>
                <w:iCs w:val="0"/>
                <w:color w:val="000000"/>
                <w:kern w:val="0"/>
                <w:sz w:val="20"/>
                <w:szCs w:val="20"/>
                <w:highlight w:val="none"/>
                <w:u w:val="none"/>
                <w:lang w:val="en-US" w:eastAsia="zh-CN" w:bidi="ar"/>
              </w:rPr>
              <w:t>手册/医疗保障基金使用监督管理条例</w:t>
            </w:r>
          </w:p>
        </w:tc>
      </w:tr>
      <w:tr w14:paraId="6353D1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35" w:type="dxa"/>
            <w:tcBorders>
              <w:tl2br w:val="nil"/>
              <w:tr2bl w:val="nil"/>
            </w:tcBorders>
            <w:shd w:val="clear" w:color="auto" w:fill="auto"/>
            <w:vAlign w:val="center"/>
          </w:tcPr>
          <w:p w14:paraId="38F59D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847" w:type="dxa"/>
            <w:tcBorders>
              <w:tl2br w:val="nil"/>
              <w:tr2bl w:val="nil"/>
            </w:tcBorders>
            <w:shd w:val="clear" w:color="auto" w:fill="auto"/>
            <w:vAlign w:val="center"/>
          </w:tcPr>
          <w:p w14:paraId="6CC49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126*183，封面彩色，内页黑白，16P，骑马钉</w:t>
            </w:r>
          </w:p>
        </w:tc>
        <w:tc>
          <w:tcPr>
            <w:tcW w:w="433" w:type="dxa"/>
            <w:tcBorders>
              <w:tl2br w:val="nil"/>
              <w:tr2bl w:val="nil"/>
            </w:tcBorders>
            <w:shd w:val="clear" w:color="auto" w:fill="auto"/>
            <w:noWrap/>
            <w:vAlign w:val="center"/>
          </w:tcPr>
          <w:p w14:paraId="0C61C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6DE2D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730" w:type="dxa"/>
            <w:tcBorders>
              <w:tl2br w:val="nil"/>
              <w:tr2bl w:val="nil"/>
            </w:tcBorders>
            <w:shd w:val="clear" w:color="auto" w:fill="auto"/>
            <w:noWrap/>
            <w:vAlign w:val="center"/>
          </w:tcPr>
          <w:p w14:paraId="1D308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683" w:type="dxa"/>
            <w:tcBorders>
              <w:tl2br w:val="nil"/>
              <w:tr2bl w:val="nil"/>
            </w:tcBorders>
            <w:shd w:val="clear" w:color="auto" w:fill="auto"/>
            <w:vAlign w:val="center"/>
          </w:tcPr>
          <w:p w14:paraId="6CDBE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E035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B587D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妊娠期糖尿病保健手册</w:t>
            </w:r>
          </w:p>
        </w:tc>
      </w:tr>
      <w:tr w14:paraId="48A4E8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37ED2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2847" w:type="dxa"/>
            <w:tcBorders>
              <w:tl2br w:val="nil"/>
              <w:tr2bl w:val="nil"/>
            </w:tcBorders>
            <w:shd w:val="clear" w:color="auto" w:fill="auto"/>
            <w:vAlign w:val="center"/>
          </w:tcPr>
          <w:p w14:paraId="68FB03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300克特种纸，彩色，冲压，成品展开210*280，对折后210*140</w:t>
            </w:r>
          </w:p>
        </w:tc>
        <w:tc>
          <w:tcPr>
            <w:tcW w:w="433" w:type="dxa"/>
            <w:tcBorders>
              <w:tl2br w:val="nil"/>
              <w:tr2bl w:val="nil"/>
            </w:tcBorders>
            <w:shd w:val="clear" w:color="auto" w:fill="auto"/>
            <w:noWrap/>
            <w:vAlign w:val="center"/>
          </w:tcPr>
          <w:p w14:paraId="4A8CF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4D333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16000</w:t>
            </w:r>
          </w:p>
        </w:tc>
        <w:tc>
          <w:tcPr>
            <w:tcW w:w="730" w:type="dxa"/>
            <w:tcBorders>
              <w:tl2br w:val="nil"/>
              <w:tr2bl w:val="nil"/>
            </w:tcBorders>
            <w:shd w:val="clear" w:color="auto" w:fill="auto"/>
            <w:noWrap/>
            <w:vAlign w:val="center"/>
          </w:tcPr>
          <w:p w14:paraId="70CA8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w:t>
            </w:r>
          </w:p>
        </w:tc>
        <w:tc>
          <w:tcPr>
            <w:tcW w:w="683" w:type="dxa"/>
            <w:tcBorders>
              <w:tl2br w:val="nil"/>
              <w:tr2bl w:val="nil"/>
            </w:tcBorders>
            <w:shd w:val="clear" w:color="auto" w:fill="auto"/>
            <w:vAlign w:val="center"/>
          </w:tcPr>
          <w:p w14:paraId="79383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F061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C431F4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产科检查告知书</w:t>
            </w:r>
          </w:p>
        </w:tc>
      </w:tr>
      <w:tr w14:paraId="34BC22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3D3451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2847" w:type="dxa"/>
            <w:tcBorders>
              <w:tl2br w:val="nil"/>
              <w:tr2bl w:val="nil"/>
            </w:tcBorders>
            <w:shd w:val="clear" w:color="auto" w:fill="auto"/>
            <w:vAlign w:val="center"/>
          </w:tcPr>
          <w:p w14:paraId="4BD002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70克色纸，双面，100张/本</w:t>
            </w:r>
          </w:p>
        </w:tc>
        <w:tc>
          <w:tcPr>
            <w:tcW w:w="433" w:type="dxa"/>
            <w:tcBorders>
              <w:tl2br w:val="nil"/>
              <w:tr2bl w:val="nil"/>
            </w:tcBorders>
            <w:shd w:val="clear" w:color="auto" w:fill="auto"/>
            <w:noWrap/>
            <w:vAlign w:val="center"/>
          </w:tcPr>
          <w:p w14:paraId="1B724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2F1D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621A7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w:t>
            </w:r>
          </w:p>
        </w:tc>
        <w:tc>
          <w:tcPr>
            <w:tcW w:w="683" w:type="dxa"/>
            <w:tcBorders>
              <w:tl2br w:val="nil"/>
              <w:tr2bl w:val="nil"/>
            </w:tcBorders>
            <w:shd w:val="clear" w:color="auto" w:fill="auto"/>
            <w:vAlign w:val="center"/>
          </w:tcPr>
          <w:p w14:paraId="3B4FC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0C7C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D17BC7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男性体检套餐种类/女性体检套餐种类</w:t>
            </w:r>
          </w:p>
        </w:tc>
      </w:tr>
      <w:tr w14:paraId="51A2EC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35" w:type="dxa"/>
            <w:tcBorders>
              <w:tl2br w:val="nil"/>
              <w:tr2bl w:val="nil"/>
            </w:tcBorders>
            <w:shd w:val="clear" w:color="auto" w:fill="auto"/>
            <w:vAlign w:val="center"/>
          </w:tcPr>
          <w:p w14:paraId="3DECE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2847" w:type="dxa"/>
            <w:tcBorders>
              <w:tl2br w:val="nil"/>
              <w:tr2bl w:val="nil"/>
            </w:tcBorders>
            <w:shd w:val="clear" w:color="auto" w:fill="auto"/>
            <w:vAlign w:val="center"/>
          </w:tcPr>
          <w:p w14:paraId="068C82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彩色封面420*285</w:t>
            </w:r>
          </w:p>
        </w:tc>
        <w:tc>
          <w:tcPr>
            <w:tcW w:w="433" w:type="dxa"/>
            <w:tcBorders>
              <w:tl2br w:val="nil"/>
              <w:tr2bl w:val="nil"/>
            </w:tcBorders>
            <w:shd w:val="clear" w:color="auto" w:fill="auto"/>
            <w:noWrap/>
            <w:vAlign w:val="center"/>
          </w:tcPr>
          <w:p w14:paraId="7B0FA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23382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3B8C96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83" w:type="dxa"/>
            <w:tcBorders>
              <w:tl2br w:val="nil"/>
              <w:tr2bl w:val="nil"/>
            </w:tcBorders>
            <w:shd w:val="clear" w:color="auto" w:fill="auto"/>
            <w:vAlign w:val="center"/>
          </w:tcPr>
          <w:p w14:paraId="283CC8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7A05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A367DC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常用物品清点记录本/常用药品清点记录本/仪器设备清点维护记录本/高危药品清点记录单/紫外线消毒记录本</w:t>
            </w:r>
          </w:p>
        </w:tc>
      </w:tr>
      <w:tr w14:paraId="113C39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35" w:type="dxa"/>
            <w:tcBorders>
              <w:tl2br w:val="nil"/>
              <w:tr2bl w:val="nil"/>
            </w:tcBorders>
            <w:shd w:val="clear" w:color="auto" w:fill="auto"/>
            <w:vAlign w:val="center"/>
          </w:tcPr>
          <w:p w14:paraId="12D7FD5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79</w:t>
            </w:r>
          </w:p>
        </w:tc>
        <w:tc>
          <w:tcPr>
            <w:tcW w:w="2847" w:type="dxa"/>
            <w:tcBorders>
              <w:tl2br w:val="nil"/>
              <w:tr2bl w:val="nil"/>
            </w:tcBorders>
            <w:shd w:val="clear" w:color="auto" w:fill="auto"/>
            <w:vAlign w:val="center"/>
          </w:tcPr>
          <w:p w14:paraId="4DB95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彩色封面220*310</w:t>
            </w:r>
          </w:p>
        </w:tc>
        <w:tc>
          <w:tcPr>
            <w:tcW w:w="433" w:type="dxa"/>
            <w:tcBorders>
              <w:tl2br w:val="nil"/>
              <w:tr2bl w:val="nil"/>
            </w:tcBorders>
            <w:shd w:val="clear" w:color="auto" w:fill="auto"/>
            <w:noWrap/>
            <w:vAlign w:val="center"/>
          </w:tcPr>
          <w:p w14:paraId="37BC0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4F1F9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27AC4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683" w:type="dxa"/>
            <w:tcBorders>
              <w:tl2br w:val="nil"/>
              <w:tr2bl w:val="nil"/>
            </w:tcBorders>
            <w:shd w:val="clear" w:color="auto" w:fill="auto"/>
            <w:vAlign w:val="center"/>
          </w:tcPr>
          <w:p w14:paraId="2FD011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5FFC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AC1240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紫外线消毒记录本</w:t>
            </w:r>
          </w:p>
        </w:tc>
      </w:tr>
      <w:tr w14:paraId="1B80DF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35" w:type="dxa"/>
            <w:tcBorders>
              <w:tl2br w:val="nil"/>
              <w:tr2bl w:val="nil"/>
            </w:tcBorders>
            <w:shd w:val="clear" w:color="auto" w:fill="auto"/>
            <w:vAlign w:val="center"/>
          </w:tcPr>
          <w:p w14:paraId="6FC53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847" w:type="dxa"/>
            <w:tcBorders>
              <w:tl2br w:val="nil"/>
              <w:tr2bl w:val="nil"/>
            </w:tcBorders>
            <w:shd w:val="clear" w:color="auto" w:fill="auto"/>
            <w:vAlign w:val="center"/>
          </w:tcPr>
          <w:p w14:paraId="16844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255*90 70克双胶，100张/本</w:t>
            </w:r>
          </w:p>
        </w:tc>
        <w:tc>
          <w:tcPr>
            <w:tcW w:w="433" w:type="dxa"/>
            <w:tcBorders>
              <w:tl2br w:val="nil"/>
              <w:tr2bl w:val="nil"/>
            </w:tcBorders>
            <w:shd w:val="clear" w:color="auto" w:fill="auto"/>
            <w:noWrap/>
            <w:vAlign w:val="center"/>
          </w:tcPr>
          <w:p w14:paraId="3F8459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461C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61D074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683" w:type="dxa"/>
            <w:tcBorders>
              <w:tl2br w:val="nil"/>
              <w:tr2bl w:val="nil"/>
            </w:tcBorders>
            <w:shd w:val="clear" w:color="auto" w:fill="auto"/>
            <w:vAlign w:val="center"/>
          </w:tcPr>
          <w:p w14:paraId="40FF0C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750CC0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BB1128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收发单</w:t>
            </w:r>
          </w:p>
        </w:tc>
      </w:tr>
      <w:tr w14:paraId="7D7ED2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207BB0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2847" w:type="dxa"/>
            <w:tcBorders>
              <w:tl2br w:val="nil"/>
              <w:tr2bl w:val="nil"/>
            </w:tcBorders>
            <w:shd w:val="clear" w:color="auto" w:fill="auto"/>
            <w:vAlign w:val="center"/>
          </w:tcPr>
          <w:p w14:paraId="1262A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420*285  70克双胶</w:t>
            </w:r>
          </w:p>
        </w:tc>
        <w:tc>
          <w:tcPr>
            <w:tcW w:w="433" w:type="dxa"/>
            <w:tcBorders>
              <w:tl2br w:val="nil"/>
              <w:tr2bl w:val="nil"/>
            </w:tcBorders>
            <w:shd w:val="clear" w:color="auto" w:fill="auto"/>
            <w:noWrap/>
            <w:vAlign w:val="center"/>
          </w:tcPr>
          <w:p w14:paraId="57878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25D6A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19437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683" w:type="dxa"/>
            <w:tcBorders>
              <w:tl2br w:val="nil"/>
              <w:tr2bl w:val="nil"/>
            </w:tcBorders>
            <w:shd w:val="clear" w:color="auto" w:fill="auto"/>
            <w:vAlign w:val="center"/>
          </w:tcPr>
          <w:p w14:paraId="6D107B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52DB05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2DD856E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胚胎实验室记录表</w:t>
            </w:r>
            <w:r>
              <w:rPr>
                <w:rFonts w:hint="eastAsia" w:ascii="宋体" w:hAnsi="宋体" w:cs="宋体"/>
                <w:i w:val="0"/>
                <w:iCs w:val="0"/>
                <w:color w:val="000000"/>
                <w:kern w:val="0"/>
                <w:sz w:val="20"/>
                <w:szCs w:val="20"/>
                <w:highlight w:val="none"/>
                <w:u w:val="none"/>
                <w:lang w:val="en-US" w:eastAsia="zh-CN" w:bidi="ar"/>
              </w:rPr>
              <w:t>/0-6岁小儿神经心理发育检查表</w:t>
            </w:r>
          </w:p>
        </w:tc>
      </w:tr>
      <w:tr w14:paraId="0B030B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9CE5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2847" w:type="dxa"/>
            <w:tcBorders>
              <w:tl2br w:val="nil"/>
              <w:tr2bl w:val="nil"/>
            </w:tcBorders>
            <w:shd w:val="clear" w:color="auto" w:fill="auto"/>
            <w:vAlign w:val="center"/>
          </w:tcPr>
          <w:p w14:paraId="6B8234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130*95  250克特种纸，打孔，穿绳</w:t>
            </w:r>
          </w:p>
        </w:tc>
        <w:tc>
          <w:tcPr>
            <w:tcW w:w="433" w:type="dxa"/>
            <w:tcBorders>
              <w:tl2br w:val="nil"/>
              <w:tr2bl w:val="nil"/>
            </w:tcBorders>
            <w:shd w:val="clear" w:color="auto" w:fill="auto"/>
            <w:noWrap/>
            <w:vAlign w:val="center"/>
          </w:tcPr>
          <w:p w14:paraId="45A8C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4C788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730" w:type="dxa"/>
            <w:tcBorders>
              <w:tl2br w:val="nil"/>
              <w:tr2bl w:val="nil"/>
            </w:tcBorders>
            <w:shd w:val="clear" w:color="auto" w:fill="auto"/>
            <w:noWrap/>
            <w:vAlign w:val="center"/>
          </w:tcPr>
          <w:p w14:paraId="0D014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0.23</w:t>
            </w:r>
          </w:p>
        </w:tc>
        <w:tc>
          <w:tcPr>
            <w:tcW w:w="683" w:type="dxa"/>
            <w:tcBorders>
              <w:tl2br w:val="nil"/>
              <w:tr2bl w:val="nil"/>
            </w:tcBorders>
            <w:shd w:val="clear" w:color="auto" w:fill="auto"/>
            <w:vAlign w:val="center"/>
          </w:tcPr>
          <w:p w14:paraId="6A322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53730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899147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消防设施检查登记卡</w:t>
            </w:r>
          </w:p>
        </w:tc>
      </w:tr>
      <w:tr w14:paraId="68AFA0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35" w:type="dxa"/>
            <w:tcBorders>
              <w:tl2br w:val="nil"/>
              <w:tr2bl w:val="nil"/>
            </w:tcBorders>
            <w:shd w:val="clear" w:color="auto" w:fill="auto"/>
            <w:vAlign w:val="center"/>
          </w:tcPr>
          <w:p w14:paraId="630F67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2847" w:type="dxa"/>
            <w:tcBorders>
              <w:tl2br w:val="nil"/>
              <w:tr2bl w:val="nil"/>
            </w:tcBorders>
            <w:shd w:val="clear" w:color="auto" w:fill="auto"/>
            <w:vAlign w:val="center"/>
          </w:tcPr>
          <w:p w14:paraId="154D1E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封面彩色，内页70克双面，50张/本</w:t>
            </w:r>
          </w:p>
        </w:tc>
        <w:tc>
          <w:tcPr>
            <w:tcW w:w="433" w:type="dxa"/>
            <w:tcBorders>
              <w:tl2br w:val="nil"/>
              <w:tr2bl w:val="nil"/>
            </w:tcBorders>
            <w:shd w:val="clear" w:color="auto" w:fill="auto"/>
            <w:noWrap/>
            <w:vAlign w:val="center"/>
          </w:tcPr>
          <w:p w14:paraId="33E15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6D2FF9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5ACE0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683" w:type="dxa"/>
            <w:tcBorders>
              <w:tl2br w:val="nil"/>
              <w:tr2bl w:val="nil"/>
            </w:tcBorders>
            <w:shd w:val="clear" w:color="auto" w:fill="auto"/>
            <w:vAlign w:val="center"/>
          </w:tcPr>
          <w:p w14:paraId="7A0F3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CACE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40D68A3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精神麻醉药品清点及使用记录本/抢救车药品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物品清点及管理记录本/转运箱药品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w:t>
            </w:r>
          </w:p>
        </w:tc>
      </w:tr>
      <w:tr w14:paraId="423C7E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35" w:type="dxa"/>
            <w:tcBorders>
              <w:tl2br w:val="nil"/>
              <w:tr2bl w:val="nil"/>
            </w:tcBorders>
            <w:shd w:val="clear" w:color="auto" w:fill="auto"/>
            <w:vAlign w:val="center"/>
          </w:tcPr>
          <w:p w14:paraId="22EDE6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2847" w:type="dxa"/>
            <w:tcBorders>
              <w:tl2br w:val="nil"/>
              <w:tr2bl w:val="nil"/>
            </w:tcBorders>
            <w:shd w:val="clear" w:color="auto" w:fill="auto"/>
            <w:vAlign w:val="center"/>
          </w:tcPr>
          <w:p w14:paraId="761FA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无碳2联</w:t>
            </w:r>
          </w:p>
        </w:tc>
        <w:tc>
          <w:tcPr>
            <w:tcW w:w="433" w:type="dxa"/>
            <w:tcBorders>
              <w:tl2br w:val="nil"/>
              <w:tr2bl w:val="nil"/>
            </w:tcBorders>
            <w:shd w:val="clear" w:color="auto" w:fill="auto"/>
            <w:noWrap/>
            <w:vAlign w:val="center"/>
          </w:tcPr>
          <w:p w14:paraId="4B570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771D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0C302C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c>
          <w:tcPr>
            <w:tcW w:w="683" w:type="dxa"/>
            <w:tcBorders>
              <w:tl2br w:val="nil"/>
              <w:tr2bl w:val="nil"/>
            </w:tcBorders>
            <w:shd w:val="clear" w:color="auto" w:fill="auto"/>
            <w:vAlign w:val="center"/>
          </w:tcPr>
          <w:p w14:paraId="6F64A0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0803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73ECE75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浙江省医院麻醉记录</w:t>
            </w:r>
          </w:p>
        </w:tc>
      </w:tr>
      <w:tr w14:paraId="71787A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C906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2847" w:type="dxa"/>
            <w:tcBorders>
              <w:tl2br w:val="nil"/>
              <w:tr2bl w:val="nil"/>
            </w:tcBorders>
            <w:shd w:val="clear" w:color="auto" w:fill="auto"/>
            <w:vAlign w:val="center"/>
          </w:tcPr>
          <w:p w14:paraId="37366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210*297mm，封面和内页均彩印，封面250克铜版纸，内页157克铜版纸，胶装</w:t>
            </w:r>
          </w:p>
        </w:tc>
        <w:tc>
          <w:tcPr>
            <w:tcW w:w="433" w:type="dxa"/>
            <w:tcBorders>
              <w:tl2br w:val="nil"/>
              <w:tr2bl w:val="nil"/>
            </w:tcBorders>
            <w:shd w:val="clear" w:color="auto" w:fill="auto"/>
            <w:noWrap/>
            <w:vAlign w:val="center"/>
          </w:tcPr>
          <w:p w14:paraId="10EE14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696" w:type="dxa"/>
            <w:tcBorders>
              <w:tl2br w:val="nil"/>
              <w:tr2bl w:val="nil"/>
            </w:tcBorders>
            <w:shd w:val="clear" w:color="auto" w:fill="auto"/>
            <w:noWrap/>
            <w:vAlign w:val="center"/>
          </w:tcPr>
          <w:p w14:paraId="723D1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73231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83" w:type="dxa"/>
            <w:tcBorders>
              <w:tl2br w:val="nil"/>
              <w:tr2bl w:val="nil"/>
            </w:tcBorders>
            <w:shd w:val="clear" w:color="auto" w:fill="auto"/>
            <w:vAlign w:val="center"/>
          </w:tcPr>
          <w:p w14:paraId="30727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0D15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7CC8B3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手册</w:t>
            </w:r>
          </w:p>
        </w:tc>
      </w:tr>
      <w:tr w14:paraId="7337C4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8C0C3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2847" w:type="dxa"/>
            <w:tcBorders>
              <w:tl2br w:val="nil"/>
              <w:tr2bl w:val="nil"/>
            </w:tcBorders>
            <w:shd w:val="clear" w:color="auto" w:fill="auto"/>
            <w:vAlign w:val="center"/>
          </w:tcPr>
          <w:p w14:paraId="39DBB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148*210，封面和内页均彩印，封面250克铜版纸，内页157克铜版纸，胶装</w:t>
            </w:r>
          </w:p>
        </w:tc>
        <w:tc>
          <w:tcPr>
            <w:tcW w:w="433" w:type="dxa"/>
            <w:tcBorders>
              <w:tl2br w:val="nil"/>
              <w:tr2bl w:val="nil"/>
            </w:tcBorders>
            <w:shd w:val="clear" w:color="auto" w:fill="auto"/>
            <w:noWrap/>
            <w:vAlign w:val="center"/>
          </w:tcPr>
          <w:p w14:paraId="0CD87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696" w:type="dxa"/>
            <w:tcBorders>
              <w:tl2br w:val="nil"/>
              <w:tr2bl w:val="nil"/>
            </w:tcBorders>
            <w:shd w:val="clear" w:color="auto" w:fill="auto"/>
            <w:noWrap/>
            <w:vAlign w:val="center"/>
          </w:tcPr>
          <w:p w14:paraId="1C4334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6A6C7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83" w:type="dxa"/>
            <w:tcBorders>
              <w:tl2br w:val="nil"/>
              <w:tr2bl w:val="nil"/>
            </w:tcBorders>
            <w:shd w:val="clear" w:color="auto" w:fill="auto"/>
            <w:vAlign w:val="center"/>
          </w:tcPr>
          <w:p w14:paraId="3A5F3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E98F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A88271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手册</w:t>
            </w:r>
          </w:p>
        </w:tc>
      </w:tr>
      <w:tr w14:paraId="3284D4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0A8FE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2847" w:type="dxa"/>
            <w:tcBorders>
              <w:tl2br w:val="nil"/>
              <w:tr2bl w:val="nil"/>
            </w:tcBorders>
            <w:shd w:val="clear" w:color="auto" w:fill="auto"/>
            <w:vAlign w:val="center"/>
          </w:tcPr>
          <w:p w14:paraId="02B7F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300克铜版纸双面彩印，顶端打孔 12/A4</w:t>
            </w:r>
          </w:p>
        </w:tc>
        <w:tc>
          <w:tcPr>
            <w:tcW w:w="433" w:type="dxa"/>
            <w:tcBorders>
              <w:tl2br w:val="nil"/>
              <w:tr2bl w:val="nil"/>
            </w:tcBorders>
            <w:shd w:val="clear" w:color="auto" w:fill="auto"/>
            <w:noWrap/>
            <w:vAlign w:val="center"/>
          </w:tcPr>
          <w:p w14:paraId="3CE4D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660625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201D4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83" w:type="dxa"/>
            <w:tcBorders>
              <w:tl2br w:val="nil"/>
              <w:tr2bl w:val="nil"/>
            </w:tcBorders>
            <w:shd w:val="clear" w:color="auto" w:fill="auto"/>
            <w:vAlign w:val="center"/>
          </w:tcPr>
          <w:p w14:paraId="78786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212B0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1E35B9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吊牌标签</w:t>
            </w:r>
          </w:p>
        </w:tc>
      </w:tr>
      <w:tr w14:paraId="029445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CA32C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2847" w:type="dxa"/>
            <w:tcBorders>
              <w:tl2br w:val="nil"/>
              <w:tr2bl w:val="nil"/>
            </w:tcBorders>
            <w:shd w:val="clear" w:color="auto" w:fill="auto"/>
            <w:vAlign w:val="center"/>
          </w:tcPr>
          <w:p w14:paraId="137A1F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90*54mm，157克铜版纸单面印刷，配套对应尺寸亚克力桌牌</w:t>
            </w:r>
          </w:p>
        </w:tc>
        <w:tc>
          <w:tcPr>
            <w:tcW w:w="433" w:type="dxa"/>
            <w:tcBorders>
              <w:tl2br w:val="nil"/>
              <w:tr2bl w:val="nil"/>
            </w:tcBorders>
            <w:shd w:val="clear" w:color="auto" w:fill="auto"/>
            <w:noWrap/>
            <w:vAlign w:val="center"/>
          </w:tcPr>
          <w:p w14:paraId="74707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3543B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33D64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83" w:type="dxa"/>
            <w:tcBorders>
              <w:tl2br w:val="nil"/>
              <w:tr2bl w:val="nil"/>
            </w:tcBorders>
            <w:shd w:val="clear" w:color="auto" w:fill="auto"/>
            <w:vAlign w:val="center"/>
          </w:tcPr>
          <w:p w14:paraId="6BBBC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C7AC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24A60F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小餐牌</w:t>
            </w:r>
          </w:p>
        </w:tc>
      </w:tr>
      <w:tr w14:paraId="0E6B97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5A44BDC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89</w:t>
            </w:r>
          </w:p>
        </w:tc>
        <w:tc>
          <w:tcPr>
            <w:tcW w:w="2847" w:type="dxa"/>
            <w:tcBorders>
              <w:tl2br w:val="nil"/>
              <w:tr2bl w:val="nil"/>
            </w:tcBorders>
            <w:shd w:val="clear" w:color="auto" w:fill="auto"/>
            <w:vAlign w:val="center"/>
          </w:tcPr>
          <w:p w14:paraId="0C24FB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210*99mm，157克铜版纸，彩色，单面印刷</w:t>
            </w:r>
          </w:p>
        </w:tc>
        <w:tc>
          <w:tcPr>
            <w:tcW w:w="433" w:type="dxa"/>
            <w:tcBorders>
              <w:tl2br w:val="nil"/>
              <w:tr2bl w:val="nil"/>
            </w:tcBorders>
            <w:shd w:val="clear" w:color="auto" w:fill="auto"/>
            <w:noWrap/>
            <w:vAlign w:val="center"/>
          </w:tcPr>
          <w:p w14:paraId="4EB32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0979EB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74DB7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683" w:type="dxa"/>
            <w:tcBorders>
              <w:tl2br w:val="nil"/>
              <w:tr2bl w:val="nil"/>
            </w:tcBorders>
            <w:shd w:val="clear" w:color="auto" w:fill="auto"/>
            <w:vAlign w:val="center"/>
          </w:tcPr>
          <w:p w14:paraId="64755C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3D9C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59B05F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名字贴</w:t>
            </w:r>
          </w:p>
        </w:tc>
      </w:tr>
      <w:tr w14:paraId="33DD5F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635" w:type="dxa"/>
            <w:tcBorders>
              <w:tl2br w:val="nil"/>
              <w:tr2bl w:val="nil"/>
            </w:tcBorders>
            <w:shd w:val="clear" w:color="auto" w:fill="auto"/>
            <w:vAlign w:val="center"/>
          </w:tcPr>
          <w:p w14:paraId="31AA8C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847" w:type="dxa"/>
            <w:tcBorders>
              <w:tl2br w:val="nil"/>
              <w:tr2bl w:val="nil"/>
            </w:tcBorders>
            <w:shd w:val="clear" w:color="auto" w:fill="auto"/>
            <w:vAlign w:val="center"/>
          </w:tcPr>
          <w:p w14:paraId="04B844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210*297mm，铜版纸，彩色，单面印刷</w:t>
            </w:r>
          </w:p>
        </w:tc>
        <w:tc>
          <w:tcPr>
            <w:tcW w:w="433" w:type="dxa"/>
            <w:tcBorders>
              <w:tl2br w:val="nil"/>
              <w:tr2bl w:val="nil"/>
            </w:tcBorders>
            <w:shd w:val="clear" w:color="auto" w:fill="auto"/>
            <w:noWrap/>
            <w:vAlign w:val="center"/>
          </w:tcPr>
          <w:p w14:paraId="07734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45D51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6FD57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83" w:type="dxa"/>
            <w:tcBorders>
              <w:tl2br w:val="nil"/>
              <w:tr2bl w:val="nil"/>
            </w:tcBorders>
            <w:shd w:val="clear" w:color="auto" w:fill="auto"/>
            <w:vAlign w:val="center"/>
          </w:tcPr>
          <w:p w14:paraId="659308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44977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8DF26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三角桌牌</w:t>
            </w:r>
          </w:p>
        </w:tc>
      </w:tr>
      <w:tr w14:paraId="3C21CA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5" w:type="dxa"/>
            <w:tcBorders>
              <w:tl2br w:val="nil"/>
              <w:tr2bl w:val="nil"/>
            </w:tcBorders>
            <w:shd w:val="clear" w:color="auto" w:fill="auto"/>
            <w:vAlign w:val="center"/>
          </w:tcPr>
          <w:p w14:paraId="58D3C1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2847" w:type="dxa"/>
            <w:tcBorders>
              <w:tl2br w:val="nil"/>
              <w:tr2bl w:val="nil"/>
            </w:tcBorders>
            <w:shd w:val="clear" w:color="auto" w:fill="auto"/>
            <w:vAlign w:val="center"/>
          </w:tcPr>
          <w:p w14:paraId="0185E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w:t>
            </w:r>
            <w:r>
              <w:rPr>
                <w:rFonts w:hint="eastAsia" w:ascii="宋体" w:hAnsi="宋体" w:cs="宋体"/>
                <w:i w:val="0"/>
                <w:iCs w:val="0"/>
                <w:color w:val="000000"/>
                <w:kern w:val="0"/>
                <w:sz w:val="20"/>
                <w:szCs w:val="20"/>
                <w:highlight w:val="none"/>
                <w:u w:val="none"/>
                <w:lang w:val="en-US" w:eastAsia="zh-CN" w:bidi="ar"/>
              </w:rPr>
              <w:t>128g</w:t>
            </w:r>
            <w:r>
              <w:rPr>
                <w:rFonts w:hint="eastAsia" w:ascii="宋体" w:hAnsi="宋体" w:eastAsia="宋体" w:cs="宋体"/>
                <w:i w:val="0"/>
                <w:iCs w:val="0"/>
                <w:color w:val="000000"/>
                <w:kern w:val="0"/>
                <w:sz w:val="20"/>
                <w:szCs w:val="20"/>
                <w:highlight w:val="none"/>
                <w:u w:val="none"/>
                <w:lang w:val="en-US" w:eastAsia="zh-CN" w:bidi="ar"/>
              </w:rPr>
              <w:t>铜版纸，彩色；内页黑白，双面印刷，胶装</w:t>
            </w:r>
          </w:p>
        </w:tc>
        <w:tc>
          <w:tcPr>
            <w:tcW w:w="433" w:type="dxa"/>
            <w:tcBorders>
              <w:tl2br w:val="nil"/>
              <w:tr2bl w:val="nil"/>
            </w:tcBorders>
            <w:shd w:val="clear" w:color="auto" w:fill="auto"/>
            <w:noWrap/>
            <w:vAlign w:val="center"/>
          </w:tcPr>
          <w:p w14:paraId="31DD8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696" w:type="dxa"/>
            <w:tcBorders>
              <w:tl2br w:val="nil"/>
              <w:tr2bl w:val="nil"/>
            </w:tcBorders>
            <w:shd w:val="clear" w:color="auto" w:fill="auto"/>
            <w:noWrap/>
            <w:vAlign w:val="center"/>
          </w:tcPr>
          <w:p w14:paraId="31805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5059E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683" w:type="dxa"/>
            <w:tcBorders>
              <w:tl2br w:val="nil"/>
              <w:tr2bl w:val="nil"/>
            </w:tcBorders>
            <w:shd w:val="clear" w:color="auto" w:fill="auto"/>
            <w:vAlign w:val="center"/>
          </w:tcPr>
          <w:p w14:paraId="2291A6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BA43B0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793169D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会议材料</w:t>
            </w:r>
          </w:p>
        </w:tc>
      </w:tr>
      <w:tr w14:paraId="31B569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17A78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2847" w:type="dxa"/>
            <w:tcBorders>
              <w:tl2br w:val="nil"/>
              <w:tr2bl w:val="nil"/>
            </w:tcBorders>
            <w:shd w:val="clear" w:color="auto" w:fill="auto"/>
            <w:vAlign w:val="center"/>
          </w:tcPr>
          <w:p w14:paraId="72247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210*297，封面、内页都是80克双胶纸黑白双面印刷，骑马钉</w:t>
            </w:r>
          </w:p>
        </w:tc>
        <w:tc>
          <w:tcPr>
            <w:tcW w:w="433" w:type="dxa"/>
            <w:tcBorders>
              <w:tl2br w:val="nil"/>
              <w:tr2bl w:val="nil"/>
            </w:tcBorders>
            <w:shd w:val="clear" w:color="auto" w:fill="auto"/>
            <w:noWrap/>
            <w:vAlign w:val="center"/>
          </w:tcPr>
          <w:p w14:paraId="571A71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696" w:type="dxa"/>
            <w:tcBorders>
              <w:tl2br w:val="nil"/>
              <w:tr2bl w:val="nil"/>
            </w:tcBorders>
            <w:shd w:val="clear" w:color="auto" w:fill="auto"/>
            <w:noWrap/>
            <w:vAlign w:val="center"/>
          </w:tcPr>
          <w:p w14:paraId="346E08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7D12A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683" w:type="dxa"/>
            <w:tcBorders>
              <w:tl2br w:val="nil"/>
              <w:tr2bl w:val="nil"/>
            </w:tcBorders>
            <w:shd w:val="clear" w:color="auto" w:fill="auto"/>
            <w:vAlign w:val="center"/>
          </w:tcPr>
          <w:p w14:paraId="762F79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3B50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9EB3CB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会议材料</w:t>
            </w:r>
          </w:p>
        </w:tc>
      </w:tr>
      <w:tr w14:paraId="422007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D0A6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2847" w:type="dxa"/>
            <w:tcBorders>
              <w:tl2br w:val="nil"/>
              <w:tr2bl w:val="nil"/>
            </w:tcBorders>
            <w:shd w:val="clear" w:color="auto" w:fill="auto"/>
            <w:vAlign w:val="center"/>
          </w:tcPr>
          <w:p w14:paraId="7ABF3A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210*297mm，硬板精装本，彩色；内页黑白，双面印刷，胶装</w:t>
            </w:r>
          </w:p>
        </w:tc>
        <w:tc>
          <w:tcPr>
            <w:tcW w:w="433" w:type="dxa"/>
            <w:tcBorders>
              <w:tl2br w:val="nil"/>
              <w:tr2bl w:val="nil"/>
            </w:tcBorders>
            <w:shd w:val="clear" w:color="auto" w:fill="auto"/>
            <w:noWrap/>
            <w:vAlign w:val="center"/>
          </w:tcPr>
          <w:p w14:paraId="260F4E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3C8FAD6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1700</w:t>
            </w:r>
          </w:p>
        </w:tc>
        <w:tc>
          <w:tcPr>
            <w:tcW w:w="730" w:type="dxa"/>
            <w:tcBorders>
              <w:tl2br w:val="nil"/>
              <w:tr2bl w:val="nil"/>
            </w:tcBorders>
            <w:shd w:val="clear" w:color="auto" w:fill="auto"/>
            <w:noWrap/>
            <w:vAlign w:val="center"/>
          </w:tcPr>
          <w:p w14:paraId="09CA8C10">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0.3</w:t>
            </w:r>
          </w:p>
        </w:tc>
        <w:tc>
          <w:tcPr>
            <w:tcW w:w="683" w:type="dxa"/>
            <w:tcBorders>
              <w:tl2br w:val="nil"/>
              <w:tr2bl w:val="nil"/>
            </w:tcBorders>
            <w:shd w:val="clear" w:color="auto" w:fill="auto"/>
            <w:vAlign w:val="center"/>
          </w:tcPr>
          <w:p w14:paraId="3771C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F6475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C93FA3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汇编</w:t>
            </w:r>
          </w:p>
        </w:tc>
      </w:tr>
      <w:tr w14:paraId="2090AB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5321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2847" w:type="dxa"/>
            <w:tcBorders>
              <w:tl2br w:val="nil"/>
              <w:tr2bl w:val="nil"/>
            </w:tcBorders>
            <w:shd w:val="clear" w:color="auto" w:fill="auto"/>
            <w:vAlign w:val="center"/>
          </w:tcPr>
          <w:p w14:paraId="0C537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成品225*130mm,300克欧曼美印，双面印刷，2折页</w:t>
            </w:r>
          </w:p>
        </w:tc>
        <w:tc>
          <w:tcPr>
            <w:tcW w:w="433" w:type="dxa"/>
            <w:tcBorders>
              <w:tl2br w:val="nil"/>
              <w:tr2bl w:val="nil"/>
            </w:tcBorders>
            <w:shd w:val="clear" w:color="auto" w:fill="auto"/>
            <w:noWrap/>
            <w:vAlign w:val="center"/>
          </w:tcPr>
          <w:p w14:paraId="3B3900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6A378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116F8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c>
          <w:tcPr>
            <w:tcW w:w="683" w:type="dxa"/>
            <w:tcBorders>
              <w:tl2br w:val="nil"/>
              <w:tr2bl w:val="nil"/>
            </w:tcBorders>
            <w:shd w:val="clear" w:color="auto" w:fill="auto"/>
            <w:vAlign w:val="center"/>
          </w:tcPr>
          <w:p w14:paraId="74B54C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0385B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FD3AD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邀请函</w:t>
            </w:r>
          </w:p>
        </w:tc>
      </w:tr>
      <w:tr w14:paraId="52866D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C943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2847" w:type="dxa"/>
            <w:tcBorders>
              <w:tl2br w:val="nil"/>
              <w:tr2bl w:val="nil"/>
            </w:tcBorders>
            <w:shd w:val="clear" w:color="auto" w:fill="auto"/>
            <w:vAlign w:val="center"/>
          </w:tcPr>
          <w:p w14:paraId="53D499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成品235*145mm,120克欧曼美印，单面印刷</w:t>
            </w:r>
          </w:p>
        </w:tc>
        <w:tc>
          <w:tcPr>
            <w:tcW w:w="433" w:type="dxa"/>
            <w:tcBorders>
              <w:tl2br w:val="nil"/>
              <w:tr2bl w:val="nil"/>
            </w:tcBorders>
            <w:shd w:val="clear" w:color="auto" w:fill="auto"/>
            <w:noWrap/>
            <w:vAlign w:val="center"/>
          </w:tcPr>
          <w:p w14:paraId="33396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w:t>
            </w:r>
          </w:p>
        </w:tc>
        <w:tc>
          <w:tcPr>
            <w:tcW w:w="696" w:type="dxa"/>
            <w:tcBorders>
              <w:tl2br w:val="nil"/>
              <w:tr2bl w:val="nil"/>
            </w:tcBorders>
            <w:shd w:val="clear" w:color="auto" w:fill="auto"/>
            <w:noWrap/>
            <w:vAlign w:val="center"/>
          </w:tcPr>
          <w:p w14:paraId="14935F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55830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683" w:type="dxa"/>
            <w:tcBorders>
              <w:tl2br w:val="nil"/>
              <w:tr2bl w:val="nil"/>
            </w:tcBorders>
            <w:shd w:val="clear" w:color="auto" w:fill="auto"/>
            <w:vAlign w:val="center"/>
          </w:tcPr>
          <w:p w14:paraId="40D92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09925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A7B309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信封</w:t>
            </w:r>
          </w:p>
        </w:tc>
      </w:tr>
      <w:tr w14:paraId="7B0F2D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7A2F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2847" w:type="dxa"/>
            <w:tcBorders>
              <w:tl2br w:val="nil"/>
              <w:tr2bl w:val="nil"/>
            </w:tcBorders>
            <w:shd w:val="clear" w:color="auto" w:fill="auto"/>
            <w:vAlign w:val="center"/>
          </w:tcPr>
          <w:p w14:paraId="6E6BE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A3</w:t>
            </w:r>
          </w:p>
        </w:tc>
        <w:tc>
          <w:tcPr>
            <w:tcW w:w="433" w:type="dxa"/>
            <w:tcBorders>
              <w:tl2br w:val="nil"/>
              <w:tr2bl w:val="nil"/>
            </w:tcBorders>
            <w:shd w:val="clear" w:color="auto" w:fill="auto"/>
            <w:noWrap/>
            <w:vAlign w:val="center"/>
          </w:tcPr>
          <w:p w14:paraId="176F8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21F92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6AD8DB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83" w:type="dxa"/>
            <w:tcBorders>
              <w:tl2br w:val="nil"/>
              <w:tr2bl w:val="nil"/>
            </w:tcBorders>
            <w:shd w:val="clear" w:color="auto" w:fill="auto"/>
            <w:vAlign w:val="center"/>
          </w:tcPr>
          <w:p w14:paraId="0AEACD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5D2CB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1C89518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证件打印</w:t>
            </w:r>
          </w:p>
        </w:tc>
      </w:tr>
      <w:tr w14:paraId="320697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35" w:type="dxa"/>
            <w:tcBorders>
              <w:tl2br w:val="nil"/>
              <w:tr2bl w:val="nil"/>
            </w:tcBorders>
            <w:shd w:val="clear" w:color="auto" w:fill="auto"/>
            <w:vAlign w:val="center"/>
          </w:tcPr>
          <w:p w14:paraId="7BF80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2847" w:type="dxa"/>
            <w:tcBorders>
              <w:tl2br w:val="nil"/>
              <w:tr2bl w:val="nil"/>
            </w:tcBorders>
            <w:shd w:val="clear" w:color="auto" w:fill="auto"/>
            <w:vAlign w:val="center"/>
          </w:tcPr>
          <w:p w14:paraId="683C4C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A4</w:t>
            </w:r>
          </w:p>
        </w:tc>
        <w:tc>
          <w:tcPr>
            <w:tcW w:w="433" w:type="dxa"/>
            <w:tcBorders>
              <w:tl2br w:val="nil"/>
              <w:tr2bl w:val="nil"/>
            </w:tcBorders>
            <w:shd w:val="clear" w:color="auto" w:fill="auto"/>
            <w:noWrap/>
            <w:vAlign w:val="center"/>
          </w:tcPr>
          <w:p w14:paraId="541604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4A49B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730" w:type="dxa"/>
            <w:tcBorders>
              <w:tl2br w:val="nil"/>
              <w:tr2bl w:val="nil"/>
            </w:tcBorders>
            <w:shd w:val="clear" w:color="auto" w:fill="auto"/>
            <w:noWrap/>
            <w:vAlign w:val="center"/>
          </w:tcPr>
          <w:p w14:paraId="0AD186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83" w:type="dxa"/>
            <w:tcBorders>
              <w:tl2br w:val="nil"/>
              <w:tr2bl w:val="nil"/>
            </w:tcBorders>
            <w:shd w:val="clear" w:color="auto" w:fill="auto"/>
            <w:vAlign w:val="center"/>
          </w:tcPr>
          <w:p w14:paraId="75422E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5D87C52">
            <w:pPr>
              <w:jc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034A1E01">
            <w:pPr>
              <w:jc w:val="center"/>
              <w:rPr>
                <w:rFonts w:hint="eastAsia" w:ascii="宋体" w:hAnsi="宋体" w:eastAsia="宋体" w:cs="宋体"/>
                <w:i w:val="0"/>
                <w:iCs w:val="0"/>
                <w:color w:val="000000"/>
                <w:kern w:val="2"/>
                <w:sz w:val="20"/>
                <w:szCs w:val="20"/>
                <w:highlight w:val="none"/>
                <w:u w:val="none"/>
                <w:lang w:val="en-US" w:eastAsia="zh-CN" w:bidi="ar-SA"/>
              </w:rPr>
            </w:pPr>
          </w:p>
        </w:tc>
      </w:tr>
      <w:tr w14:paraId="3AEB58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768B8E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2847" w:type="dxa"/>
            <w:tcBorders>
              <w:tl2br w:val="nil"/>
              <w:tr2bl w:val="nil"/>
            </w:tcBorders>
            <w:shd w:val="clear" w:color="auto" w:fill="auto"/>
            <w:vAlign w:val="center"/>
          </w:tcPr>
          <w:p w14:paraId="403A6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成品210*297mm，300克欧曼美印，双面打印，两折页</w:t>
            </w:r>
          </w:p>
        </w:tc>
        <w:tc>
          <w:tcPr>
            <w:tcW w:w="433" w:type="dxa"/>
            <w:tcBorders>
              <w:tl2br w:val="nil"/>
              <w:tr2bl w:val="nil"/>
            </w:tcBorders>
            <w:shd w:val="clear" w:color="auto" w:fill="auto"/>
            <w:noWrap/>
            <w:vAlign w:val="center"/>
          </w:tcPr>
          <w:p w14:paraId="7AC29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010514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44BC8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83" w:type="dxa"/>
            <w:tcBorders>
              <w:tl2br w:val="nil"/>
              <w:tr2bl w:val="nil"/>
            </w:tcBorders>
            <w:shd w:val="clear" w:color="auto" w:fill="auto"/>
            <w:vAlign w:val="center"/>
          </w:tcPr>
          <w:p w14:paraId="68116C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00617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53DBE3D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年度安排折页</w:t>
            </w:r>
          </w:p>
        </w:tc>
      </w:tr>
      <w:tr w14:paraId="3DCE6C6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47E699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99</w:t>
            </w:r>
          </w:p>
        </w:tc>
        <w:tc>
          <w:tcPr>
            <w:tcW w:w="2847" w:type="dxa"/>
            <w:tcBorders>
              <w:tl2br w:val="nil"/>
              <w:tr2bl w:val="nil"/>
            </w:tcBorders>
            <w:shd w:val="clear" w:color="auto" w:fill="auto"/>
            <w:vAlign w:val="center"/>
          </w:tcPr>
          <w:p w14:paraId="1A0AD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展开380*508，350克特种纸，彩印，单面覆膜，双面打印，封套，有横乐口和竖乐口</w:t>
            </w:r>
          </w:p>
        </w:tc>
        <w:tc>
          <w:tcPr>
            <w:tcW w:w="433" w:type="dxa"/>
            <w:tcBorders>
              <w:tl2br w:val="nil"/>
              <w:tr2bl w:val="nil"/>
            </w:tcBorders>
            <w:shd w:val="clear" w:color="auto" w:fill="auto"/>
            <w:noWrap/>
            <w:vAlign w:val="center"/>
          </w:tcPr>
          <w:p w14:paraId="55C67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2961A7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737AA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83" w:type="dxa"/>
            <w:tcBorders>
              <w:tl2br w:val="nil"/>
              <w:tr2bl w:val="nil"/>
            </w:tcBorders>
            <w:shd w:val="clear" w:color="auto" w:fill="auto"/>
            <w:vAlign w:val="center"/>
          </w:tcPr>
          <w:p w14:paraId="698390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C5F7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DF2A74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封套</w:t>
            </w:r>
          </w:p>
        </w:tc>
      </w:tr>
      <w:tr w14:paraId="242292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B3457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847" w:type="dxa"/>
            <w:tcBorders>
              <w:tl2br w:val="nil"/>
              <w:tr2bl w:val="nil"/>
            </w:tcBorders>
            <w:shd w:val="clear" w:color="auto" w:fill="auto"/>
            <w:vAlign w:val="center"/>
          </w:tcPr>
          <w:p w14:paraId="571F0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展开380*508，350克压纹特种纸，彩印，单面覆膜，双面打印，封套，有横乐口和竖乐口</w:t>
            </w:r>
          </w:p>
        </w:tc>
        <w:tc>
          <w:tcPr>
            <w:tcW w:w="433" w:type="dxa"/>
            <w:tcBorders>
              <w:tl2br w:val="nil"/>
              <w:tr2bl w:val="nil"/>
            </w:tcBorders>
            <w:shd w:val="clear" w:color="auto" w:fill="auto"/>
            <w:noWrap/>
            <w:vAlign w:val="center"/>
          </w:tcPr>
          <w:p w14:paraId="3527A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3C8DC6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34AA6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83" w:type="dxa"/>
            <w:tcBorders>
              <w:tl2br w:val="nil"/>
              <w:tr2bl w:val="nil"/>
            </w:tcBorders>
            <w:shd w:val="clear" w:color="auto" w:fill="auto"/>
            <w:vAlign w:val="center"/>
          </w:tcPr>
          <w:p w14:paraId="5EBC2D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60DA2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6DCD1B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封套</w:t>
            </w:r>
          </w:p>
        </w:tc>
      </w:tr>
      <w:tr w14:paraId="13BF8F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35" w:type="dxa"/>
            <w:tcBorders>
              <w:tl2br w:val="nil"/>
              <w:tr2bl w:val="nil"/>
            </w:tcBorders>
            <w:shd w:val="clear" w:color="auto" w:fill="auto"/>
            <w:vAlign w:val="center"/>
          </w:tcPr>
          <w:p w14:paraId="4266F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2847" w:type="dxa"/>
            <w:tcBorders>
              <w:tl2br w:val="nil"/>
              <w:tr2bl w:val="nil"/>
            </w:tcBorders>
            <w:shd w:val="clear" w:color="auto" w:fill="auto"/>
            <w:vAlign w:val="center"/>
          </w:tcPr>
          <w:p w14:paraId="629BF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95*210mm，200克铜版纸双面印刷</w:t>
            </w:r>
          </w:p>
        </w:tc>
        <w:tc>
          <w:tcPr>
            <w:tcW w:w="433" w:type="dxa"/>
            <w:tcBorders>
              <w:tl2br w:val="nil"/>
              <w:tr2bl w:val="nil"/>
            </w:tcBorders>
            <w:shd w:val="clear" w:color="auto" w:fill="auto"/>
            <w:noWrap/>
            <w:vAlign w:val="center"/>
          </w:tcPr>
          <w:p w14:paraId="36661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1EBC1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7C2F50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83" w:type="dxa"/>
            <w:tcBorders>
              <w:tl2br w:val="nil"/>
              <w:tr2bl w:val="nil"/>
            </w:tcBorders>
            <w:shd w:val="clear" w:color="auto" w:fill="auto"/>
            <w:vAlign w:val="center"/>
          </w:tcPr>
          <w:p w14:paraId="26709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58EA750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4407159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三折页</w:t>
            </w:r>
            <w:r>
              <w:rPr>
                <w:rFonts w:hint="eastAsia" w:ascii="宋体" w:hAnsi="宋体" w:cs="宋体"/>
                <w:i w:val="0"/>
                <w:iCs w:val="0"/>
                <w:color w:val="000000"/>
                <w:kern w:val="0"/>
                <w:sz w:val="20"/>
                <w:szCs w:val="20"/>
                <w:highlight w:val="none"/>
                <w:u w:val="none"/>
                <w:lang w:val="en-US" w:eastAsia="zh-CN" w:bidi="ar"/>
              </w:rPr>
              <w:t>/盆底功能康复预约单</w:t>
            </w:r>
          </w:p>
        </w:tc>
      </w:tr>
      <w:tr w14:paraId="310860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61582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847" w:type="dxa"/>
            <w:tcBorders>
              <w:tl2br w:val="nil"/>
              <w:tr2bl w:val="nil"/>
            </w:tcBorders>
            <w:shd w:val="clear" w:color="auto" w:fill="auto"/>
            <w:vAlign w:val="center"/>
          </w:tcPr>
          <w:p w14:paraId="23220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90*54、90*50、90*45，300克铜版纸，双面覆亚膜</w:t>
            </w:r>
          </w:p>
        </w:tc>
        <w:tc>
          <w:tcPr>
            <w:tcW w:w="433" w:type="dxa"/>
            <w:tcBorders>
              <w:tl2br w:val="nil"/>
              <w:tr2bl w:val="nil"/>
            </w:tcBorders>
            <w:shd w:val="clear" w:color="auto" w:fill="auto"/>
            <w:noWrap/>
            <w:vAlign w:val="center"/>
          </w:tcPr>
          <w:p w14:paraId="36940B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17CDCA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2CC28B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683" w:type="dxa"/>
            <w:tcBorders>
              <w:tl2br w:val="nil"/>
              <w:tr2bl w:val="nil"/>
            </w:tcBorders>
            <w:shd w:val="clear" w:color="auto" w:fill="auto"/>
            <w:vAlign w:val="center"/>
          </w:tcPr>
          <w:p w14:paraId="0A298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4EFF9BB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2982" w:type="dxa"/>
            <w:tcBorders>
              <w:tl2br w:val="nil"/>
              <w:tr2bl w:val="nil"/>
            </w:tcBorders>
            <w:shd w:val="clear" w:color="auto" w:fill="auto"/>
            <w:vAlign w:val="center"/>
          </w:tcPr>
          <w:p w14:paraId="6544D7C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名片</w:t>
            </w:r>
            <w:r>
              <w:rPr>
                <w:rFonts w:hint="eastAsia" w:ascii="宋体" w:hAnsi="宋体" w:cs="宋体"/>
                <w:i w:val="0"/>
                <w:iCs w:val="0"/>
                <w:color w:val="000000"/>
                <w:kern w:val="0"/>
                <w:sz w:val="20"/>
                <w:szCs w:val="20"/>
                <w:highlight w:val="none"/>
                <w:u w:val="none"/>
                <w:lang w:val="en-US" w:eastAsia="zh-CN" w:bidi="ar"/>
              </w:rPr>
              <w:t>/免费停车券（体检中心）/离退休教职工医疗保健联络卡/警务室快速报警名片</w:t>
            </w:r>
          </w:p>
        </w:tc>
      </w:tr>
      <w:tr w14:paraId="095F00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35" w:type="dxa"/>
            <w:tcBorders>
              <w:tl2br w:val="nil"/>
              <w:tr2bl w:val="nil"/>
            </w:tcBorders>
            <w:shd w:val="clear" w:color="auto" w:fill="auto"/>
            <w:vAlign w:val="center"/>
          </w:tcPr>
          <w:p w14:paraId="16731F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2847" w:type="dxa"/>
            <w:tcBorders>
              <w:tl2br w:val="nil"/>
              <w:tr2bl w:val="nil"/>
            </w:tcBorders>
            <w:shd w:val="clear" w:color="auto" w:fill="auto"/>
            <w:vAlign w:val="center"/>
          </w:tcPr>
          <w:p w14:paraId="56032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136*105，200g白卡纸，黑白双面印</w:t>
            </w:r>
          </w:p>
        </w:tc>
        <w:tc>
          <w:tcPr>
            <w:tcW w:w="433" w:type="dxa"/>
            <w:tcBorders>
              <w:tl2br w:val="nil"/>
              <w:tr2bl w:val="nil"/>
            </w:tcBorders>
            <w:shd w:val="clear" w:color="auto" w:fill="auto"/>
            <w:noWrap/>
            <w:vAlign w:val="center"/>
          </w:tcPr>
          <w:p w14:paraId="13A247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75DDF1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201F0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w:t>
            </w:r>
          </w:p>
        </w:tc>
        <w:tc>
          <w:tcPr>
            <w:tcW w:w="683" w:type="dxa"/>
            <w:tcBorders>
              <w:tl2br w:val="nil"/>
              <w:tr2bl w:val="nil"/>
            </w:tcBorders>
            <w:shd w:val="clear" w:color="auto" w:fill="auto"/>
            <w:vAlign w:val="center"/>
          </w:tcPr>
          <w:p w14:paraId="44EA3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7811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73BBB1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康复中心、针灸推拿中心治疗卡</w:t>
            </w:r>
          </w:p>
        </w:tc>
      </w:tr>
      <w:tr w14:paraId="21FF64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35" w:type="dxa"/>
            <w:tcBorders>
              <w:tl2br w:val="nil"/>
              <w:tr2bl w:val="nil"/>
            </w:tcBorders>
            <w:shd w:val="clear" w:color="auto" w:fill="auto"/>
            <w:vAlign w:val="center"/>
          </w:tcPr>
          <w:p w14:paraId="38C43D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2847" w:type="dxa"/>
            <w:tcBorders>
              <w:tl2br w:val="nil"/>
              <w:tr2bl w:val="nil"/>
            </w:tcBorders>
            <w:shd w:val="clear" w:color="auto" w:fill="auto"/>
            <w:vAlign w:val="center"/>
          </w:tcPr>
          <w:p w14:paraId="5DA542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210*145，封面200g铜版纸，彩色，内页32p/黑白，骑马钉</w:t>
            </w:r>
          </w:p>
        </w:tc>
        <w:tc>
          <w:tcPr>
            <w:tcW w:w="433" w:type="dxa"/>
            <w:tcBorders>
              <w:tl2br w:val="nil"/>
              <w:tr2bl w:val="nil"/>
            </w:tcBorders>
            <w:shd w:val="clear" w:color="auto" w:fill="auto"/>
            <w:noWrap/>
            <w:vAlign w:val="center"/>
          </w:tcPr>
          <w:p w14:paraId="414BEC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5893B2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08ADDB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w:t>
            </w:r>
          </w:p>
        </w:tc>
        <w:tc>
          <w:tcPr>
            <w:tcW w:w="683" w:type="dxa"/>
            <w:tcBorders>
              <w:tl2br w:val="nil"/>
              <w:tr2bl w:val="nil"/>
            </w:tcBorders>
            <w:shd w:val="clear" w:color="auto" w:fill="auto"/>
            <w:vAlign w:val="center"/>
          </w:tcPr>
          <w:p w14:paraId="476BAC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9B96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360BAAA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麻醉及第一类精神药品专用门诊病历</w:t>
            </w:r>
          </w:p>
        </w:tc>
      </w:tr>
      <w:tr w14:paraId="13295D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5" w:type="dxa"/>
            <w:tcBorders>
              <w:tl2br w:val="nil"/>
              <w:tr2bl w:val="nil"/>
            </w:tcBorders>
            <w:shd w:val="clear" w:color="auto" w:fill="auto"/>
            <w:vAlign w:val="center"/>
          </w:tcPr>
          <w:p w14:paraId="42F6C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2847" w:type="dxa"/>
            <w:tcBorders>
              <w:tl2br w:val="nil"/>
              <w:tr2bl w:val="nil"/>
            </w:tcBorders>
            <w:shd w:val="clear" w:color="auto" w:fill="auto"/>
            <w:vAlign w:val="center"/>
          </w:tcPr>
          <w:p w14:paraId="21A3A8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40*150，特种纸书签，打孔丝带</w:t>
            </w:r>
          </w:p>
        </w:tc>
        <w:tc>
          <w:tcPr>
            <w:tcW w:w="433" w:type="dxa"/>
            <w:tcBorders>
              <w:tl2br w:val="nil"/>
              <w:tr2bl w:val="nil"/>
            </w:tcBorders>
            <w:shd w:val="clear" w:color="auto" w:fill="auto"/>
            <w:noWrap/>
            <w:vAlign w:val="center"/>
          </w:tcPr>
          <w:p w14:paraId="4E758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noWrap/>
            <w:vAlign w:val="center"/>
          </w:tcPr>
          <w:p w14:paraId="075CE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66BF2C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83" w:type="dxa"/>
            <w:tcBorders>
              <w:tl2br w:val="nil"/>
              <w:tr2bl w:val="nil"/>
            </w:tcBorders>
            <w:shd w:val="clear" w:color="auto" w:fill="auto"/>
            <w:vAlign w:val="center"/>
          </w:tcPr>
          <w:p w14:paraId="61163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1B129C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80006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书签</w:t>
            </w:r>
          </w:p>
        </w:tc>
      </w:tr>
      <w:tr w14:paraId="05D02B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ACB3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2847" w:type="dxa"/>
            <w:tcBorders>
              <w:tl2br w:val="nil"/>
              <w:tr2bl w:val="nil"/>
            </w:tcBorders>
            <w:shd w:val="clear" w:color="auto" w:fill="auto"/>
            <w:vAlign w:val="center"/>
          </w:tcPr>
          <w:p w14:paraId="0620E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210*297，封面157g铜版纸，彩印，内页单面黑白120g，30张一本，上方胶头，不可撕取</w:t>
            </w:r>
          </w:p>
        </w:tc>
        <w:tc>
          <w:tcPr>
            <w:tcW w:w="433" w:type="dxa"/>
            <w:tcBorders>
              <w:tl2br w:val="nil"/>
              <w:tr2bl w:val="nil"/>
            </w:tcBorders>
            <w:shd w:val="clear" w:color="auto" w:fill="auto"/>
            <w:noWrap/>
            <w:vAlign w:val="center"/>
          </w:tcPr>
          <w:p w14:paraId="7C00CB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6D553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417104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683" w:type="dxa"/>
            <w:tcBorders>
              <w:tl2br w:val="nil"/>
              <w:tr2bl w:val="nil"/>
            </w:tcBorders>
            <w:shd w:val="clear" w:color="auto" w:fill="auto"/>
            <w:vAlign w:val="center"/>
          </w:tcPr>
          <w:p w14:paraId="14088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36F5A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6D03007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过氧化氢低温等离子灭菌器灭菌监测记录本/环氧乙烷灭菌器灭菌监测记录本</w:t>
            </w:r>
          </w:p>
        </w:tc>
      </w:tr>
      <w:tr w14:paraId="1BB395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C554A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2847" w:type="dxa"/>
            <w:tcBorders>
              <w:tl2br w:val="nil"/>
              <w:tr2bl w:val="nil"/>
            </w:tcBorders>
            <w:shd w:val="clear" w:color="auto" w:fill="auto"/>
            <w:vAlign w:val="center"/>
          </w:tcPr>
          <w:p w14:paraId="5249DF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210*297，封面80g牛皮纸，内页双面黑白120g，100张一本，上方胶头，可撕取</w:t>
            </w:r>
          </w:p>
        </w:tc>
        <w:tc>
          <w:tcPr>
            <w:tcW w:w="433" w:type="dxa"/>
            <w:tcBorders>
              <w:tl2br w:val="nil"/>
              <w:tr2bl w:val="nil"/>
            </w:tcBorders>
            <w:shd w:val="clear" w:color="auto" w:fill="auto"/>
            <w:noWrap/>
            <w:vAlign w:val="center"/>
          </w:tcPr>
          <w:p w14:paraId="2F579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5B632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30" w:type="dxa"/>
            <w:tcBorders>
              <w:tl2br w:val="nil"/>
              <w:tr2bl w:val="nil"/>
            </w:tcBorders>
            <w:shd w:val="clear" w:color="auto" w:fill="auto"/>
            <w:noWrap/>
            <w:vAlign w:val="center"/>
          </w:tcPr>
          <w:p w14:paraId="6D423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683" w:type="dxa"/>
            <w:tcBorders>
              <w:tl2br w:val="nil"/>
              <w:tr2bl w:val="nil"/>
            </w:tcBorders>
            <w:shd w:val="clear" w:color="auto" w:fill="auto"/>
            <w:vAlign w:val="center"/>
          </w:tcPr>
          <w:p w14:paraId="7A331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14" w:type="dxa"/>
            <w:tcBorders>
              <w:tl2br w:val="nil"/>
              <w:tr2bl w:val="nil"/>
            </w:tcBorders>
            <w:shd w:val="clear" w:color="auto" w:fill="auto"/>
            <w:vAlign w:val="center"/>
          </w:tcPr>
          <w:p w14:paraId="2F90B2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2982" w:type="dxa"/>
            <w:tcBorders>
              <w:tl2br w:val="nil"/>
              <w:tr2bl w:val="nil"/>
            </w:tcBorders>
            <w:shd w:val="clear" w:color="auto" w:fill="auto"/>
            <w:vAlign w:val="center"/>
          </w:tcPr>
          <w:p w14:paraId="2B19077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压力蒸汽灭菌器灭菌监测记录表（1-7）/压力蒸汽灭菌器灭菌监测记录表（8-15）</w:t>
            </w:r>
          </w:p>
        </w:tc>
      </w:tr>
      <w:tr w14:paraId="25A1D5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60EB6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2847" w:type="dxa"/>
            <w:tcBorders>
              <w:tl2br w:val="nil"/>
              <w:tr2bl w:val="nil"/>
            </w:tcBorders>
            <w:shd w:val="clear" w:color="auto" w:fill="auto"/>
            <w:vAlign w:val="center"/>
          </w:tcPr>
          <w:p w14:paraId="63146B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封面250g铜彩色，覆膜，内页70克双</w:t>
            </w:r>
          </w:p>
          <w:p w14:paraId="2FE293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胶黑白，325页，胶装</w:t>
            </w:r>
          </w:p>
        </w:tc>
        <w:tc>
          <w:tcPr>
            <w:tcW w:w="433" w:type="dxa"/>
            <w:tcBorders>
              <w:tl2br w:val="nil"/>
              <w:tr2bl w:val="nil"/>
            </w:tcBorders>
            <w:shd w:val="clear" w:color="auto" w:fill="auto"/>
            <w:noWrap/>
            <w:vAlign w:val="center"/>
          </w:tcPr>
          <w:p w14:paraId="5F36C9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7020283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180</w:t>
            </w:r>
          </w:p>
        </w:tc>
        <w:tc>
          <w:tcPr>
            <w:tcW w:w="730" w:type="dxa"/>
            <w:tcBorders>
              <w:tl2br w:val="nil"/>
              <w:tr2bl w:val="nil"/>
            </w:tcBorders>
            <w:shd w:val="clear" w:color="auto" w:fill="auto"/>
            <w:noWrap/>
            <w:vAlign w:val="center"/>
          </w:tcPr>
          <w:p w14:paraId="2B18F88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683" w:type="dxa"/>
            <w:tcBorders>
              <w:tl2br w:val="nil"/>
              <w:tr2bl w:val="nil"/>
            </w:tcBorders>
            <w:shd w:val="clear" w:color="auto" w:fill="auto"/>
            <w:vAlign w:val="center"/>
          </w:tcPr>
          <w:p w14:paraId="0882A69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A2ECF4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4F641F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员工手册</w:t>
            </w:r>
          </w:p>
        </w:tc>
      </w:tr>
      <w:tr w14:paraId="22AB06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38BD4C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2847" w:type="dxa"/>
            <w:tcBorders>
              <w:tl2br w:val="nil"/>
              <w:tr2bl w:val="nil"/>
            </w:tcBorders>
            <w:shd w:val="clear" w:color="auto" w:fill="auto"/>
            <w:vAlign w:val="center"/>
          </w:tcPr>
          <w:p w14:paraId="0289F3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210*297，红色纸，黑白两色，双面印，100张/本</w:t>
            </w:r>
          </w:p>
        </w:tc>
        <w:tc>
          <w:tcPr>
            <w:tcW w:w="433" w:type="dxa"/>
            <w:tcBorders>
              <w:tl2br w:val="nil"/>
              <w:tr2bl w:val="nil"/>
            </w:tcBorders>
            <w:shd w:val="clear" w:color="auto" w:fill="auto"/>
            <w:noWrap/>
            <w:vAlign w:val="center"/>
          </w:tcPr>
          <w:p w14:paraId="3128CE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DD77E1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3F65097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683" w:type="dxa"/>
            <w:tcBorders>
              <w:tl2br w:val="nil"/>
              <w:tr2bl w:val="nil"/>
            </w:tcBorders>
            <w:shd w:val="clear" w:color="auto" w:fill="auto"/>
            <w:vAlign w:val="center"/>
          </w:tcPr>
          <w:p w14:paraId="2461436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4038A3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669DAE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优生优育套餐</w:t>
            </w:r>
          </w:p>
        </w:tc>
      </w:tr>
      <w:tr w14:paraId="60A057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C927F2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2847" w:type="dxa"/>
            <w:tcBorders>
              <w:tl2br w:val="nil"/>
              <w:tr2bl w:val="nil"/>
            </w:tcBorders>
            <w:shd w:val="clear" w:color="auto" w:fill="auto"/>
            <w:vAlign w:val="center"/>
          </w:tcPr>
          <w:p w14:paraId="771FAA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840*285，157克铜版纸，八折页</w:t>
            </w:r>
          </w:p>
        </w:tc>
        <w:tc>
          <w:tcPr>
            <w:tcW w:w="433" w:type="dxa"/>
            <w:tcBorders>
              <w:tl2br w:val="nil"/>
              <w:tr2bl w:val="nil"/>
            </w:tcBorders>
            <w:shd w:val="clear" w:color="auto" w:fill="auto"/>
            <w:noWrap/>
            <w:vAlign w:val="center"/>
          </w:tcPr>
          <w:p w14:paraId="14629B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68AB316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2000</w:t>
            </w:r>
          </w:p>
        </w:tc>
        <w:tc>
          <w:tcPr>
            <w:tcW w:w="730" w:type="dxa"/>
            <w:tcBorders>
              <w:tl2br w:val="nil"/>
              <w:tr2bl w:val="nil"/>
            </w:tcBorders>
            <w:shd w:val="clear" w:color="auto" w:fill="auto"/>
            <w:noWrap/>
            <w:vAlign w:val="center"/>
          </w:tcPr>
          <w:p w14:paraId="5C7C119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683" w:type="dxa"/>
            <w:tcBorders>
              <w:tl2br w:val="nil"/>
              <w:tr2bl w:val="nil"/>
            </w:tcBorders>
            <w:shd w:val="clear" w:color="auto" w:fill="auto"/>
            <w:vAlign w:val="center"/>
          </w:tcPr>
          <w:p w14:paraId="03326EC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4C4042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576C27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人事招聘宣传内容</w:t>
            </w:r>
          </w:p>
        </w:tc>
      </w:tr>
      <w:tr w14:paraId="4D6A06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9030B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1</w:t>
            </w:r>
          </w:p>
        </w:tc>
        <w:tc>
          <w:tcPr>
            <w:tcW w:w="2847" w:type="dxa"/>
            <w:tcBorders>
              <w:tl2br w:val="nil"/>
              <w:tr2bl w:val="nil"/>
            </w:tcBorders>
            <w:shd w:val="clear" w:color="auto" w:fill="auto"/>
            <w:vAlign w:val="center"/>
          </w:tcPr>
          <w:p w14:paraId="678ACD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190*137，封面人工皮革，烫金，内页250g白卡，单页对折，裱糊一体</w:t>
            </w:r>
          </w:p>
        </w:tc>
        <w:tc>
          <w:tcPr>
            <w:tcW w:w="433" w:type="dxa"/>
            <w:tcBorders>
              <w:tl2br w:val="nil"/>
              <w:tr2bl w:val="nil"/>
            </w:tcBorders>
            <w:shd w:val="clear" w:color="auto" w:fill="auto"/>
            <w:noWrap/>
            <w:vAlign w:val="center"/>
          </w:tcPr>
          <w:p w14:paraId="16B930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04DFE9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500</w:t>
            </w:r>
          </w:p>
        </w:tc>
        <w:tc>
          <w:tcPr>
            <w:tcW w:w="730" w:type="dxa"/>
            <w:tcBorders>
              <w:tl2br w:val="nil"/>
              <w:tr2bl w:val="nil"/>
            </w:tcBorders>
            <w:shd w:val="clear" w:color="auto" w:fill="auto"/>
            <w:noWrap/>
            <w:vAlign w:val="center"/>
          </w:tcPr>
          <w:p w14:paraId="3D1323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683" w:type="dxa"/>
            <w:tcBorders>
              <w:tl2br w:val="nil"/>
              <w:tr2bl w:val="nil"/>
            </w:tcBorders>
            <w:shd w:val="clear" w:color="auto" w:fill="auto"/>
            <w:vAlign w:val="center"/>
          </w:tcPr>
          <w:p w14:paraId="5F472E1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AAF3E0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49C8B3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进修证</w:t>
            </w:r>
          </w:p>
        </w:tc>
      </w:tr>
      <w:tr w14:paraId="347353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10DED0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2847" w:type="dxa"/>
            <w:tcBorders>
              <w:tl2br w:val="nil"/>
              <w:tr2bl w:val="nil"/>
            </w:tcBorders>
            <w:shd w:val="clear" w:color="auto" w:fill="auto"/>
            <w:vAlign w:val="center"/>
          </w:tcPr>
          <w:p w14:paraId="512A44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426*285，300g铜版纸，覆膜，三折页</w:t>
            </w:r>
          </w:p>
        </w:tc>
        <w:tc>
          <w:tcPr>
            <w:tcW w:w="433" w:type="dxa"/>
            <w:tcBorders>
              <w:tl2br w:val="nil"/>
              <w:tr2bl w:val="nil"/>
            </w:tcBorders>
            <w:shd w:val="clear" w:color="auto" w:fill="auto"/>
            <w:noWrap/>
            <w:vAlign w:val="center"/>
          </w:tcPr>
          <w:p w14:paraId="2324B9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538B84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056176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683" w:type="dxa"/>
            <w:tcBorders>
              <w:tl2br w:val="nil"/>
              <w:tr2bl w:val="nil"/>
            </w:tcBorders>
            <w:shd w:val="clear" w:color="auto" w:fill="auto"/>
            <w:vAlign w:val="center"/>
          </w:tcPr>
          <w:p w14:paraId="2D0FC21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525E9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BA2E0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招聘草案</w:t>
            </w:r>
          </w:p>
        </w:tc>
      </w:tr>
      <w:tr w14:paraId="0B5E39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579C5C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113</w:t>
            </w:r>
          </w:p>
        </w:tc>
        <w:tc>
          <w:tcPr>
            <w:tcW w:w="2847" w:type="dxa"/>
            <w:tcBorders>
              <w:tl2br w:val="nil"/>
              <w:tr2bl w:val="nil"/>
            </w:tcBorders>
            <w:shd w:val="clear" w:color="auto" w:fill="auto"/>
            <w:vAlign w:val="center"/>
          </w:tcPr>
          <w:p w14:paraId="49EB85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210*297，封面牛皮纸，70克双胶，100张一本，胶头，黑白，压齿线</w:t>
            </w:r>
          </w:p>
        </w:tc>
        <w:tc>
          <w:tcPr>
            <w:tcW w:w="433" w:type="dxa"/>
            <w:tcBorders>
              <w:tl2br w:val="nil"/>
              <w:tr2bl w:val="nil"/>
            </w:tcBorders>
            <w:shd w:val="clear" w:color="auto" w:fill="auto"/>
            <w:noWrap/>
            <w:vAlign w:val="center"/>
          </w:tcPr>
          <w:p w14:paraId="6D8595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6566B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730" w:type="dxa"/>
            <w:tcBorders>
              <w:tl2br w:val="nil"/>
              <w:tr2bl w:val="nil"/>
            </w:tcBorders>
            <w:shd w:val="clear" w:color="auto" w:fill="auto"/>
            <w:noWrap/>
            <w:vAlign w:val="center"/>
          </w:tcPr>
          <w:p w14:paraId="599EB6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683" w:type="dxa"/>
            <w:tcBorders>
              <w:tl2br w:val="nil"/>
              <w:tr2bl w:val="nil"/>
            </w:tcBorders>
            <w:shd w:val="clear" w:color="auto" w:fill="auto"/>
            <w:vAlign w:val="center"/>
          </w:tcPr>
          <w:p w14:paraId="7BBF30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A77FB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645C3F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纪委介绍信</w:t>
            </w:r>
          </w:p>
        </w:tc>
      </w:tr>
      <w:tr w14:paraId="5E2702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7EF07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114</w:t>
            </w:r>
          </w:p>
        </w:tc>
        <w:tc>
          <w:tcPr>
            <w:tcW w:w="2847" w:type="dxa"/>
            <w:tcBorders>
              <w:tl2br w:val="nil"/>
              <w:tr2bl w:val="nil"/>
            </w:tcBorders>
            <w:shd w:val="clear" w:color="auto" w:fill="auto"/>
            <w:vAlign w:val="center"/>
          </w:tcPr>
          <w:p w14:paraId="312426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210*140，封面牛皮纸，内页70克双胶，42P，封面彩色，内页黑白，胶装</w:t>
            </w:r>
          </w:p>
        </w:tc>
        <w:tc>
          <w:tcPr>
            <w:tcW w:w="433" w:type="dxa"/>
            <w:tcBorders>
              <w:tl2br w:val="nil"/>
              <w:tr2bl w:val="nil"/>
            </w:tcBorders>
            <w:shd w:val="clear" w:color="auto" w:fill="auto"/>
            <w:noWrap/>
            <w:vAlign w:val="center"/>
          </w:tcPr>
          <w:p w14:paraId="66BCA32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ACC0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730" w:type="dxa"/>
            <w:tcBorders>
              <w:tl2br w:val="nil"/>
              <w:tr2bl w:val="nil"/>
            </w:tcBorders>
            <w:shd w:val="clear" w:color="auto" w:fill="auto"/>
            <w:noWrap/>
            <w:vAlign w:val="center"/>
          </w:tcPr>
          <w:p w14:paraId="0FB1F4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1.89</w:t>
            </w:r>
          </w:p>
        </w:tc>
        <w:tc>
          <w:tcPr>
            <w:tcW w:w="683" w:type="dxa"/>
            <w:tcBorders>
              <w:tl2br w:val="nil"/>
              <w:tr2bl w:val="nil"/>
            </w:tcBorders>
            <w:shd w:val="clear" w:color="auto" w:fill="auto"/>
            <w:vAlign w:val="center"/>
          </w:tcPr>
          <w:p w14:paraId="7C0CC2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75DDF4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3B2FD27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党风廉政纪实手册</w:t>
            </w:r>
          </w:p>
        </w:tc>
      </w:tr>
      <w:tr w14:paraId="26E68B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5DFEE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c>
          <w:tcPr>
            <w:tcW w:w="2847" w:type="dxa"/>
            <w:tcBorders>
              <w:tl2br w:val="nil"/>
              <w:tr2bl w:val="nil"/>
            </w:tcBorders>
            <w:shd w:val="clear" w:color="auto" w:fill="auto"/>
            <w:vAlign w:val="center"/>
          </w:tcPr>
          <w:p w14:paraId="658121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210*285，200g铜版纸，三折页，双面彩色</w:t>
            </w:r>
          </w:p>
        </w:tc>
        <w:tc>
          <w:tcPr>
            <w:tcW w:w="433" w:type="dxa"/>
            <w:tcBorders>
              <w:tl2br w:val="nil"/>
              <w:tr2bl w:val="nil"/>
            </w:tcBorders>
            <w:shd w:val="clear" w:color="auto" w:fill="auto"/>
            <w:noWrap/>
            <w:vAlign w:val="center"/>
          </w:tcPr>
          <w:p w14:paraId="07E95D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2332D2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6E4228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0.58</w:t>
            </w:r>
          </w:p>
        </w:tc>
        <w:tc>
          <w:tcPr>
            <w:tcW w:w="683" w:type="dxa"/>
            <w:tcBorders>
              <w:tl2br w:val="nil"/>
              <w:tr2bl w:val="nil"/>
            </w:tcBorders>
            <w:shd w:val="clear" w:color="auto" w:fill="auto"/>
            <w:vAlign w:val="center"/>
          </w:tcPr>
          <w:p w14:paraId="71A0EF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4A8219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76A5B4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疾病宣教手册</w:t>
            </w:r>
          </w:p>
        </w:tc>
      </w:tr>
      <w:tr w14:paraId="6F4CE0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84C9B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2847" w:type="dxa"/>
            <w:tcBorders>
              <w:tl2br w:val="nil"/>
              <w:tr2bl w:val="nil"/>
            </w:tcBorders>
            <w:shd w:val="clear" w:color="auto" w:fill="auto"/>
            <w:vAlign w:val="center"/>
          </w:tcPr>
          <w:p w14:paraId="1450E6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26*9，内页50g双胶纸，双联，一联黑色，一联绿色，共100张一本，上方胶头</w:t>
            </w:r>
          </w:p>
        </w:tc>
        <w:tc>
          <w:tcPr>
            <w:tcW w:w="433" w:type="dxa"/>
            <w:tcBorders>
              <w:tl2br w:val="nil"/>
              <w:tr2bl w:val="nil"/>
            </w:tcBorders>
            <w:shd w:val="clear" w:color="auto" w:fill="auto"/>
            <w:noWrap/>
            <w:vAlign w:val="center"/>
          </w:tcPr>
          <w:p w14:paraId="38E8273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6484714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w:t>
            </w:r>
          </w:p>
        </w:tc>
        <w:tc>
          <w:tcPr>
            <w:tcW w:w="730" w:type="dxa"/>
            <w:tcBorders>
              <w:tl2br w:val="nil"/>
              <w:tr2bl w:val="nil"/>
            </w:tcBorders>
            <w:shd w:val="clear" w:color="auto" w:fill="auto"/>
            <w:noWrap/>
            <w:vAlign w:val="center"/>
          </w:tcPr>
          <w:p w14:paraId="335E5A9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683" w:type="dxa"/>
            <w:tcBorders>
              <w:tl2br w:val="nil"/>
              <w:tr2bl w:val="nil"/>
            </w:tcBorders>
            <w:shd w:val="clear" w:color="auto" w:fill="auto"/>
            <w:vAlign w:val="center"/>
          </w:tcPr>
          <w:p w14:paraId="4DA5B3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D1071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F68FC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被服送洗领用单</w:t>
            </w:r>
          </w:p>
        </w:tc>
      </w:tr>
      <w:tr w14:paraId="1E304D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46E66A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117</w:t>
            </w:r>
          </w:p>
        </w:tc>
        <w:tc>
          <w:tcPr>
            <w:tcW w:w="2847" w:type="dxa"/>
            <w:tcBorders>
              <w:tl2br w:val="nil"/>
              <w:tr2bl w:val="nil"/>
            </w:tcBorders>
            <w:shd w:val="clear" w:color="auto" w:fill="auto"/>
            <w:vAlign w:val="center"/>
          </w:tcPr>
          <w:p w14:paraId="5BED1E4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148*100，展开410*360，300克荷兰白卡，正面logo+院训烫金，一式五份;明信片外壳，250克进口牛卡</w:t>
            </w:r>
          </w:p>
        </w:tc>
        <w:tc>
          <w:tcPr>
            <w:tcW w:w="433" w:type="dxa"/>
            <w:tcBorders>
              <w:tl2br w:val="nil"/>
              <w:tr2bl w:val="nil"/>
            </w:tcBorders>
            <w:shd w:val="clear" w:color="auto" w:fill="auto"/>
            <w:noWrap/>
            <w:vAlign w:val="center"/>
          </w:tcPr>
          <w:p w14:paraId="53808C9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6CAC03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4B0C33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683" w:type="dxa"/>
            <w:tcBorders>
              <w:tl2br w:val="nil"/>
              <w:tr2bl w:val="nil"/>
            </w:tcBorders>
            <w:shd w:val="clear" w:color="auto" w:fill="auto"/>
            <w:vAlign w:val="center"/>
          </w:tcPr>
          <w:p w14:paraId="38B502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464C29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8A274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明信片</w:t>
            </w:r>
          </w:p>
        </w:tc>
      </w:tr>
      <w:tr w14:paraId="312BF5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66A80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118</w:t>
            </w:r>
          </w:p>
        </w:tc>
        <w:tc>
          <w:tcPr>
            <w:tcW w:w="2847" w:type="dxa"/>
            <w:tcBorders>
              <w:tl2br w:val="nil"/>
              <w:tr2bl w:val="nil"/>
            </w:tcBorders>
            <w:shd w:val="clear" w:color="auto" w:fill="auto"/>
            <w:vAlign w:val="center"/>
          </w:tcPr>
          <w:p w14:paraId="49B92C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210*150，内页80g道林纸，定制内页，80张每本，蓝色封面羊巴皮，正反面压印</w:t>
            </w:r>
          </w:p>
        </w:tc>
        <w:tc>
          <w:tcPr>
            <w:tcW w:w="433" w:type="dxa"/>
            <w:tcBorders>
              <w:tl2br w:val="nil"/>
              <w:tr2bl w:val="nil"/>
            </w:tcBorders>
            <w:shd w:val="clear" w:color="auto" w:fill="auto"/>
            <w:noWrap/>
            <w:vAlign w:val="center"/>
          </w:tcPr>
          <w:p w14:paraId="379639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069B0F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730" w:type="dxa"/>
            <w:tcBorders>
              <w:tl2br w:val="nil"/>
              <w:tr2bl w:val="nil"/>
            </w:tcBorders>
            <w:shd w:val="clear" w:color="auto" w:fill="auto"/>
            <w:noWrap/>
            <w:vAlign w:val="center"/>
          </w:tcPr>
          <w:p w14:paraId="1FDDB5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683" w:type="dxa"/>
            <w:tcBorders>
              <w:tl2br w:val="nil"/>
              <w:tr2bl w:val="nil"/>
            </w:tcBorders>
            <w:shd w:val="clear" w:color="auto" w:fill="auto"/>
            <w:vAlign w:val="center"/>
          </w:tcPr>
          <w:p w14:paraId="19FF6C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3A381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3583A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软皮记事本</w:t>
            </w:r>
          </w:p>
        </w:tc>
      </w:tr>
      <w:tr w14:paraId="4D0E31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3C05A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119</w:t>
            </w:r>
          </w:p>
        </w:tc>
        <w:tc>
          <w:tcPr>
            <w:tcW w:w="2847" w:type="dxa"/>
            <w:tcBorders>
              <w:tl2br w:val="nil"/>
              <w:tr2bl w:val="nil"/>
            </w:tcBorders>
            <w:shd w:val="clear" w:color="auto" w:fill="auto"/>
            <w:vAlign w:val="center"/>
          </w:tcPr>
          <w:p w14:paraId="488187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215*300，300g卡纸对裱，外覆触感膜，文字烫金，内模切立体剪纸，活动内页为300克荷兰卡纸</w:t>
            </w:r>
          </w:p>
        </w:tc>
        <w:tc>
          <w:tcPr>
            <w:tcW w:w="433" w:type="dxa"/>
            <w:tcBorders>
              <w:tl2br w:val="nil"/>
              <w:tr2bl w:val="nil"/>
            </w:tcBorders>
            <w:shd w:val="clear" w:color="auto" w:fill="auto"/>
            <w:noWrap/>
            <w:vAlign w:val="center"/>
          </w:tcPr>
          <w:p w14:paraId="289E6A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42F64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7D4A7DD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683" w:type="dxa"/>
            <w:tcBorders>
              <w:tl2br w:val="nil"/>
              <w:tr2bl w:val="nil"/>
            </w:tcBorders>
            <w:shd w:val="clear" w:color="auto" w:fill="auto"/>
            <w:vAlign w:val="center"/>
          </w:tcPr>
          <w:p w14:paraId="06D66F4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CA27D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743964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报到通知书</w:t>
            </w:r>
          </w:p>
        </w:tc>
      </w:tr>
      <w:tr w14:paraId="21B786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5A5919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2847" w:type="dxa"/>
            <w:tcBorders>
              <w:tl2br w:val="nil"/>
              <w:tr2bl w:val="nil"/>
            </w:tcBorders>
            <w:shd w:val="clear" w:color="auto" w:fill="auto"/>
            <w:vAlign w:val="center"/>
          </w:tcPr>
          <w:p w14:paraId="2D7949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210*285，封面200克铜，内页70克双胶，封面彩色，内页黑白双面，胶装，44P</w:t>
            </w:r>
          </w:p>
        </w:tc>
        <w:tc>
          <w:tcPr>
            <w:tcW w:w="433" w:type="dxa"/>
            <w:tcBorders>
              <w:tl2br w:val="nil"/>
              <w:tr2bl w:val="nil"/>
            </w:tcBorders>
            <w:shd w:val="clear" w:color="auto" w:fill="auto"/>
            <w:noWrap/>
            <w:vAlign w:val="center"/>
          </w:tcPr>
          <w:p w14:paraId="0F2FE0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E88DA9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730" w:type="dxa"/>
            <w:tcBorders>
              <w:tl2br w:val="nil"/>
              <w:tr2bl w:val="nil"/>
            </w:tcBorders>
            <w:shd w:val="clear" w:color="auto" w:fill="auto"/>
            <w:noWrap/>
            <w:vAlign w:val="center"/>
          </w:tcPr>
          <w:p w14:paraId="33F85D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683" w:type="dxa"/>
            <w:tcBorders>
              <w:tl2br w:val="nil"/>
              <w:tr2bl w:val="nil"/>
            </w:tcBorders>
            <w:shd w:val="clear" w:color="auto" w:fill="auto"/>
            <w:vAlign w:val="center"/>
          </w:tcPr>
          <w:p w14:paraId="346B24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5CD84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45E976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印刷书本（总值班手册（医疗篇））</w:t>
            </w:r>
          </w:p>
        </w:tc>
      </w:tr>
      <w:tr w14:paraId="5B6A55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A3279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w:t>
            </w:r>
          </w:p>
        </w:tc>
        <w:tc>
          <w:tcPr>
            <w:tcW w:w="2847" w:type="dxa"/>
            <w:tcBorders>
              <w:tl2br w:val="nil"/>
              <w:tr2bl w:val="nil"/>
            </w:tcBorders>
            <w:shd w:val="clear" w:color="auto" w:fill="auto"/>
            <w:vAlign w:val="center"/>
          </w:tcPr>
          <w:p w14:paraId="17B720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A4，封面250克皮纹纸，彩色，内页47张，双面，胶装</w:t>
            </w:r>
          </w:p>
        </w:tc>
        <w:tc>
          <w:tcPr>
            <w:tcW w:w="433" w:type="dxa"/>
            <w:tcBorders>
              <w:tl2br w:val="nil"/>
              <w:tr2bl w:val="nil"/>
            </w:tcBorders>
            <w:shd w:val="clear" w:color="auto" w:fill="auto"/>
            <w:noWrap/>
            <w:vAlign w:val="center"/>
          </w:tcPr>
          <w:p w14:paraId="651D79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5376F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6432E7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683" w:type="dxa"/>
            <w:tcBorders>
              <w:tl2br w:val="nil"/>
              <w:tr2bl w:val="nil"/>
            </w:tcBorders>
            <w:shd w:val="clear" w:color="auto" w:fill="auto"/>
            <w:vAlign w:val="center"/>
          </w:tcPr>
          <w:p w14:paraId="59C2C1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F8561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62F017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巡查本</w:t>
            </w:r>
          </w:p>
        </w:tc>
      </w:tr>
      <w:tr w14:paraId="7283B7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E605F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122</w:t>
            </w:r>
          </w:p>
        </w:tc>
        <w:tc>
          <w:tcPr>
            <w:tcW w:w="2847" w:type="dxa"/>
            <w:tcBorders>
              <w:tl2br w:val="nil"/>
              <w:tr2bl w:val="nil"/>
            </w:tcBorders>
            <w:shd w:val="clear" w:color="auto" w:fill="auto"/>
            <w:vAlign w:val="center"/>
          </w:tcPr>
          <w:p w14:paraId="55468F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A4，封面250克皮纹纸，彩色，内页31张，单面，胶装</w:t>
            </w:r>
          </w:p>
        </w:tc>
        <w:tc>
          <w:tcPr>
            <w:tcW w:w="433" w:type="dxa"/>
            <w:tcBorders>
              <w:tl2br w:val="nil"/>
              <w:tr2bl w:val="nil"/>
            </w:tcBorders>
            <w:shd w:val="clear" w:color="auto" w:fill="auto"/>
            <w:noWrap/>
            <w:vAlign w:val="center"/>
          </w:tcPr>
          <w:p w14:paraId="763A57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CFCB2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37A8AA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683" w:type="dxa"/>
            <w:tcBorders>
              <w:tl2br w:val="nil"/>
              <w:tr2bl w:val="nil"/>
            </w:tcBorders>
            <w:shd w:val="clear" w:color="auto" w:fill="auto"/>
            <w:vAlign w:val="center"/>
          </w:tcPr>
          <w:p w14:paraId="0203B5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32F6B9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D203C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防火巡查记录本</w:t>
            </w:r>
            <w:r>
              <w:rPr>
                <w:rFonts w:hint="eastAsia" w:ascii="宋体" w:hAnsi="宋体" w:cs="宋体"/>
                <w:i w:val="0"/>
                <w:iCs w:val="0"/>
                <w:color w:val="000000"/>
                <w:kern w:val="0"/>
                <w:sz w:val="20"/>
                <w:szCs w:val="20"/>
                <w:highlight w:val="none"/>
                <w:u w:val="none"/>
                <w:lang w:val="en-US" w:eastAsia="zh-CN" w:bidi="ar"/>
              </w:rPr>
              <w:t>/治安巡查本</w:t>
            </w:r>
          </w:p>
        </w:tc>
      </w:tr>
      <w:tr w14:paraId="51DD70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14F9423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123</w:t>
            </w:r>
          </w:p>
        </w:tc>
        <w:tc>
          <w:tcPr>
            <w:tcW w:w="2847" w:type="dxa"/>
            <w:tcBorders>
              <w:tl2br w:val="nil"/>
              <w:tr2bl w:val="nil"/>
            </w:tcBorders>
            <w:shd w:val="clear" w:color="auto" w:fill="auto"/>
            <w:vAlign w:val="center"/>
          </w:tcPr>
          <w:p w14:paraId="73F658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A5，封面250克，内页157克光膜，骑马钉，设计，12P</w:t>
            </w:r>
          </w:p>
        </w:tc>
        <w:tc>
          <w:tcPr>
            <w:tcW w:w="433" w:type="dxa"/>
            <w:tcBorders>
              <w:tl2br w:val="nil"/>
              <w:tr2bl w:val="nil"/>
            </w:tcBorders>
            <w:shd w:val="clear" w:color="auto" w:fill="auto"/>
            <w:noWrap/>
            <w:vAlign w:val="center"/>
          </w:tcPr>
          <w:p w14:paraId="06B58A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75A2E8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12983B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683" w:type="dxa"/>
            <w:tcBorders>
              <w:tl2br w:val="nil"/>
              <w:tr2bl w:val="nil"/>
            </w:tcBorders>
            <w:shd w:val="clear" w:color="auto" w:fill="auto"/>
            <w:vAlign w:val="center"/>
          </w:tcPr>
          <w:p w14:paraId="59E9318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24DC2E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D27E2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产科特需门诊健康手册</w:t>
            </w:r>
          </w:p>
        </w:tc>
      </w:tr>
      <w:tr w14:paraId="0B81E8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1BA700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124</w:t>
            </w:r>
          </w:p>
        </w:tc>
        <w:tc>
          <w:tcPr>
            <w:tcW w:w="2847" w:type="dxa"/>
            <w:tcBorders>
              <w:tl2br w:val="nil"/>
              <w:tr2bl w:val="nil"/>
            </w:tcBorders>
            <w:shd w:val="clear" w:color="auto" w:fill="auto"/>
            <w:vAlign w:val="center"/>
          </w:tcPr>
          <w:p w14:paraId="7AC90B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A4，封面铜版彩色200g，横版93p，47张双面黑白</w:t>
            </w:r>
          </w:p>
        </w:tc>
        <w:tc>
          <w:tcPr>
            <w:tcW w:w="433" w:type="dxa"/>
            <w:tcBorders>
              <w:tl2br w:val="nil"/>
              <w:tr2bl w:val="nil"/>
            </w:tcBorders>
            <w:shd w:val="clear" w:color="auto" w:fill="auto"/>
            <w:noWrap/>
            <w:vAlign w:val="center"/>
          </w:tcPr>
          <w:p w14:paraId="49BC4E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4E5EE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5FF2BB6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683" w:type="dxa"/>
            <w:tcBorders>
              <w:tl2br w:val="nil"/>
              <w:tr2bl w:val="nil"/>
            </w:tcBorders>
            <w:shd w:val="clear" w:color="auto" w:fill="auto"/>
            <w:vAlign w:val="center"/>
          </w:tcPr>
          <w:p w14:paraId="0885F6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440AC8A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7145B5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治安巡查表</w:t>
            </w:r>
          </w:p>
        </w:tc>
      </w:tr>
      <w:tr w14:paraId="40679E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126B8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w:t>
            </w:r>
          </w:p>
        </w:tc>
        <w:tc>
          <w:tcPr>
            <w:tcW w:w="2847" w:type="dxa"/>
            <w:tcBorders>
              <w:tl2br w:val="nil"/>
              <w:tr2bl w:val="nil"/>
            </w:tcBorders>
            <w:shd w:val="clear" w:color="auto" w:fill="auto"/>
            <w:vAlign w:val="center"/>
          </w:tcPr>
          <w:p w14:paraId="17CDE0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A4，封面蓝色特种纸200g，彩色，竖版3p，36张单面黑白</w:t>
            </w:r>
          </w:p>
        </w:tc>
        <w:tc>
          <w:tcPr>
            <w:tcW w:w="433" w:type="dxa"/>
            <w:tcBorders>
              <w:tl2br w:val="nil"/>
              <w:tr2bl w:val="nil"/>
            </w:tcBorders>
            <w:shd w:val="clear" w:color="auto" w:fill="auto"/>
            <w:noWrap/>
            <w:vAlign w:val="center"/>
          </w:tcPr>
          <w:p w14:paraId="2D7DF0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5FEF63C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535279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683" w:type="dxa"/>
            <w:tcBorders>
              <w:tl2br w:val="nil"/>
              <w:tr2bl w:val="nil"/>
            </w:tcBorders>
            <w:shd w:val="clear" w:color="auto" w:fill="auto"/>
            <w:vAlign w:val="center"/>
          </w:tcPr>
          <w:p w14:paraId="1A2CCA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E283C6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0A947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应急演练记录表-“一键式”/应急演练记录表-重点要害部位/应急演练记录表-重大突发事件/反恐设备检查/保安队员专业技能考核表/控烟现场督查记录表/门前三包现场督查记录表</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应急演练记录表-反恐</w:t>
            </w:r>
          </w:p>
        </w:tc>
      </w:tr>
      <w:tr w14:paraId="314AAE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D8A3A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126</w:t>
            </w:r>
          </w:p>
        </w:tc>
        <w:tc>
          <w:tcPr>
            <w:tcW w:w="2847" w:type="dxa"/>
            <w:tcBorders>
              <w:tl2br w:val="nil"/>
              <w:tr2bl w:val="nil"/>
            </w:tcBorders>
            <w:shd w:val="clear" w:color="auto" w:fill="auto"/>
            <w:vAlign w:val="center"/>
          </w:tcPr>
          <w:p w14:paraId="439BE8B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A4，封面黄色特种纸200g，彩色，竖版3p，36张单面黑白</w:t>
            </w:r>
          </w:p>
        </w:tc>
        <w:tc>
          <w:tcPr>
            <w:tcW w:w="433" w:type="dxa"/>
            <w:tcBorders>
              <w:tl2br w:val="nil"/>
              <w:tr2bl w:val="nil"/>
            </w:tcBorders>
            <w:shd w:val="clear" w:color="auto" w:fill="auto"/>
            <w:noWrap/>
            <w:vAlign w:val="center"/>
          </w:tcPr>
          <w:p w14:paraId="2404D42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F5B8D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730" w:type="dxa"/>
            <w:tcBorders>
              <w:tl2br w:val="nil"/>
              <w:tr2bl w:val="nil"/>
            </w:tcBorders>
            <w:shd w:val="clear" w:color="auto" w:fill="auto"/>
            <w:noWrap/>
            <w:vAlign w:val="center"/>
          </w:tcPr>
          <w:p w14:paraId="2AE88C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683" w:type="dxa"/>
            <w:tcBorders>
              <w:tl2br w:val="nil"/>
              <w:tr2bl w:val="nil"/>
            </w:tcBorders>
            <w:shd w:val="clear" w:color="auto" w:fill="auto"/>
            <w:vAlign w:val="center"/>
          </w:tcPr>
          <w:p w14:paraId="662736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86545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0AC900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安保队员培训记录表-技能/安保队员培训记录表-知识/“一键式”报警设备检查</w:t>
            </w:r>
          </w:p>
        </w:tc>
      </w:tr>
      <w:tr w14:paraId="1CB7BB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3913CB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127</w:t>
            </w:r>
          </w:p>
        </w:tc>
        <w:tc>
          <w:tcPr>
            <w:tcW w:w="2847" w:type="dxa"/>
            <w:tcBorders>
              <w:tl2br w:val="nil"/>
              <w:tr2bl w:val="nil"/>
            </w:tcBorders>
            <w:shd w:val="clear" w:color="auto" w:fill="auto"/>
            <w:vAlign w:val="center"/>
          </w:tcPr>
          <w:p w14:paraId="2452D8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A4，封面彩印，内页单面黑白,30张</w:t>
            </w:r>
          </w:p>
        </w:tc>
        <w:tc>
          <w:tcPr>
            <w:tcW w:w="433" w:type="dxa"/>
            <w:tcBorders>
              <w:tl2br w:val="nil"/>
              <w:tr2bl w:val="nil"/>
            </w:tcBorders>
            <w:shd w:val="clear" w:color="auto" w:fill="auto"/>
            <w:noWrap/>
            <w:vAlign w:val="center"/>
          </w:tcPr>
          <w:p w14:paraId="452569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2308279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631388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683" w:type="dxa"/>
            <w:tcBorders>
              <w:tl2br w:val="nil"/>
              <w:tr2bl w:val="nil"/>
            </w:tcBorders>
            <w:shd w:val="clear" w:color="auto" w:fill="auto"/>
            <w:vAlign w:val="center"/>
          </w:tcPr>
          <w:p w14:paraId="17C77B2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88AB0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720A3E6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尸体交接记录本/肢体交接记录本/死婴交接记录本</w:t>
            </w:r>
          </w:p>
        </w:tc>
      </w:tr>
      <w:tr w14:paraId="1CBD85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674A50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2847" w:type="dxa"/>
            <w:tcBorders>
              <w:tl2br w:val="nil"/>
              <w:tr2bl w:val="nil"/>
            </w:tcBorders>
            <w:shd w:val="clear" w:color="auto" w:fill="auto"/>
            <w:vAlign w:val="center"/>
          </w:tcPr>
          <w:p w14:paraId="21A658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105*145，封面彩印，内页单面黑白，胶装</w:t>
            </w:r>
          </w:p>
        </w:tc>
        <w:tc>
          <w:tcPr>
            <w:tcW w:w="433" w:type="dxa"/>
            <w:tcBorders>
              <w:tl2br w:val="nil"/>
              <w:tr2bl w:val="nil"/>
            </w:tcBorders>
            <w:shd w:val="clear" w:color="auto" w:fill="auto"/>
            <w:noWrap/>
            <w:vAlign w:val="center"/>
          </w:tcPr>
          <w:p w14:paraId="506018E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21CCC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0D8421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683" w:type="dxa"/>
            <w:tcBorders>
              <w:tl2br w:val="nil"/>
              <w:tr2bl w:val="nil"/>
            </w:tcBorders>
            <w:shd w:val="clear" w:color="auto" w:fill="auto"/>
            <w:vAlign w:val="center"/>
          </w:tcPr>
          <w:p w14:paraId="685C0F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71CC8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81362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尸体冷藏费记账拼单</w:t>
            </w:r>
          </w:p>
        </w:tc>
      </w:tr>
      <w:tr w14:paraId="09D4A2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97217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2847" w:type="dxa"/>
            <w:tcBorders>
              <w:tl2br w:val="nil"/>
              <w:tr2bl w:val="nil"/>
            </w:tcBorders>
            <w:shd w:val="clear" w:color="auto" w:fill="auto"/>
            <w:vAlign w:val="center"/>
          </w:tcPr>
          <w:p w14:paraId="6AA9B9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175*250,250g白卡，压痕，双面彩印，两折页</w:t>
            </w:r>
          </w:p>
        </w:tc>
        <w:tc>
          <w:tcPr>
            <w:tcW w:w="433" w:type="dxa"/>
            <w:tcBorders>
              <w:tl2br w:val="nil"/>
              <w:tr2bl w:val="nil"/>
            </w:tcBorders>
            <w:shd w:val="clear" w:color="auto" w:fill="auto"/>
            <w:noWrap/>
            <w:vAlign w:val="center"/>
          </w:tcPr>
          <w:p w14:paraId="2106CA2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44688D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w:t>
            </w:r>
          </w:p>
        </w:tc>
        <w:tc>
          <w:tcPr>
            <w:tcW w:w="730" w:type="dxa"/>
            <w:tcBorders>
              <w:tl2br w:val="nil"/>
              <w:tr2bl w:val="nil"/>
            </w:tcBorders>
            <w:shd w:val="clear" w:color="auto" w:fill="auto"/>
            <w:noWrap/>
            <w:vAlign w:val="center"/>
          </w:tcPr>
          <w:p w14:paraId="6E6C13C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0.2</w:t>
            </w:r>
          </w:p>
        </w:tc>
        <w:tc>
          <w:tcPr>
            <w:tcW w:w="683" w:type="dxa"/>
            <w:tcBorders>
              <w:tl2br w:val="nil"/>
              <w:tr2bl w:val="nil"/>
            </w:tcBorders>
            <w:shd w:val="clear" w:color="auto" w:fill="auto"/>
            <w:vAlign w:val="center"/>
          </w:tcPr>
          <w:p w14:paraId="1DC437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16921A3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2AB121C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合页宣传卡纸</w:t>
            </w:r>
          </w:p>
        </w:tc>
      </w:tr>
      <w:tr w14:paraId="3476D9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3E311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2847" w:type="dxa"/>
            <w:tcBorders>
              <w:tl2br w:val="nil"/>
              <w:tr2bl w:val="nil"/>
            </w:tcBorders>
            <w:shd w:val="clear" w:color="auto" w:fill="auto"/>
            <w:vAlign w:val="center"/>
          </w:tcPr>
          <w:p w14:paraId="5D554A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A4，70克双胶，12P，骑马钉，黑白</w:t>
            </w:r>
          </w:p>
        </w:tc>
        <w:tc>
          <w:tcPr>
            <w:tcW w:w="433" w:type="dxa"/>
            <w:tcBorders>
              <w:tl2br w:val="nil"/>
              <w:tr2bl w:val="nil"/>
            </w:tcBorders>
            <w:shd w:val="clear" w:color="auto" w:fill="auto"/>
            <w:noWrap/>
            <w:vAlign w:val="center"/>
          </w:tcPr>
          <w:p w14:paraId="491B49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1C4DFD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04B6DF4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0.96</w:t>
            </w:r>
          </w:p>
        </w:tc>
        <w:tc>
          <w:tcPr>
            <w:tcW w:w="683" w:type="dxa"/>
            <w:tcBorders>
              <w:tl2br w:val="nil"/>
              <w:tr2bl w:val="nil"/>
            </w:tcBorders>
            <w:shd w:val="clear" w:color="auto" w:fill="auto"/>
            <w:vAlign w:val="center"/>
          </w:tcPr>
          <w:p w14:paraId="7B50135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7BCA9B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7B3D3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放射工作人员职业健康检查表</w:t>
            </w:r>
          </w:p>
        </w:tc>
      </w:tr>
      <w:tr w14:paraId="52AF80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486D6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131</w:t>
            </w:r>
          </w:p>
        </w:tc>
        <w:tc>
          <w:tcPr>
            <w:tcW w:w="2847" w:type="dxa"/>
            <w:tcBorders>
              <w:tl2br w:val="nil"/>
              <w:tr2bl w:val="nil"/>
            </w:tcBorders>
            <w:shd w:val="clear" w:color="auto" w:fill="auto"/>
            <w:vAlign w:val="center"/>
          </w:tcPr>
          <w:p w14:paraId="73BE782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A5，封面200克铜彩色含设计，封面亚膜，内页70克双胶黑白双面，共68P，无线胶装</w:t>
            </w:r>
          </w:p>
        </w:tc>
        <w:tc>
          <w:tcPr>
            <w:tcW w:w="433" w:type="dxa"/>
            <w:tcBorders>
              <w:tl2br w:val="nil"/>
              <w:tr2bl w:val="nil"/>
            </w:tcBorders>
            <w:shd w:val="clear" w:color="auto" w:fill="auto"/>
            <w:noWrap/>
            <w:vAlign w:val="center"/>
          </w:tcPr>
          <w:p w14:paraId="2B7FE82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054209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730" w:type="dxa"/>
            <w:tcBorders>
              <w:tl2br w:val="nil"/>
              <w:tr2bl w:val="nil"/>
            </w:tcBorders>
            <w:shd w:val="clear" w:color="auto" w:fill="auto"/>
            <w:noWrap/>
            <w:vAlign w:val="center"/>
          </w:tcPr>
          <w:p w14:paraId="27A45A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2.65</w:t>
            </w:r>
          </w:p>
        </w:tc>
        <w:tc>
          <w:tcPr>
            <w:tcW w:w="683" w:type="dxa"/>
            <w:tcBorders>
              <w:tl2br w:val="nil"/>
              <w:tr2bl w:val="nil"/>
            </w:tcBorders>
            <w:shd w:val="clear" w:color="auto" w:fill="auto"/>
            <w:vAlign w:val="center"/>
          </w:tcPr>
          <w:p w14:paraId="7DD9ED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2F10CF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6447E5D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外出参会指引宣传册</w:t>
            </w:r>
          </w:p>
        </w:tc>
      </w:tr>
      <w:tr w14:paraId="7DB328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6D2C84D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2847" w:type="dxa"/>
            <w:tcBorders>
              <w:tl2br w:val="nil"/>
              <w:tr2bl w:val="nil"/>
            </w:tcBorders>
            <w:shd w:val="clear" w:color="auto" w:fill="auto"/>
            <w:vAlign w:val="center"/>
          </w:tcPr>
          <w:p w14:paraId="4C8B24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210*285，内页70克复印纸双面印刷，有党徽的页面双色印刷(共6张正反12P)，内页144P；封面200克铜版纸彩印单面不覆膜，胶装</w:t>
            </w:r>
          </w:p>
        </w:tc>
        <w:tc>
          <w:tcPr>
            <w:tcW w:w="433" w:type="dxa"/>
            <w:tcBorders>
              <w:tl2br w:val="nil"/>
              <w:tr2bl w:val="nil"/>
            </w:tcBorders>
            <w:shd w:val="clear" w:color="auto" w:fill="auto"/>
            <w:noWrap/>
            <w:vAlign w:val="center"/>
          </w:tcPr>
          <w:p w14:paraId="551FCF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4CB9AA8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76E6CA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w:t>
            </w:r>
          </w:p>
        </w:tc>
        <w:tc>
          <w:tcPr>
            <w:tcW w:w="683" w:type="dxa"/>
            <w:tcBorders>
              <w:tl2br w:val="nil"/>
              <w:tr2bl w:val="nil"/>
            </w:tcBorders>
            <w:shd w:val="clear" w:color="auto" w:fill="auto"/>
            <w:vAlign w:val="center"/>
          </w:tcPr>
          <w:p w14:paraId="4938D91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0014A8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82F39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党支部工作记录本</w:t>
            </w:r>
          </w:p>
        </w:tc>
      </w:tr>
      <w:tr w14:paraId="2BB825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73FF11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133</w:t>
            </w:r>
          </w:p>
        </w:tc>
        <w:tc>
          <w:tcPr>
            <w:tcW w:w="2847" w:type="dxa"/>
            <w:tcBorders>
              <w:tl2br w:val="nil"/>
              <w:tr2bl w:val="nil"/>
            </w:tcBorders>
            <w:shd w:val="clear" w:color="auto" w:fill="auto"/>
            <w:vAlign w:val="center"/>
          </w:tcPr>
          <w:p w14:paraId="416A6B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210*297，封面200克铜，内页70克双胶，封面彩色，内页黑白双面，胶装，150P</w:t>
            </w:r>
          </w:p>
        </w:tc>
        <w:tc>
          <w:tcPr>
            <w:tcW w:w="433" w:type="dxa"/>
            <w:tcBorders>
              <w:tl2br w:val="nil"/>
              <w:tr2bl w:val="nil"/>
            </w:tcBorders>
            <w:shd w:val="clear" w:color="auto" w:fill="auto"/>
            <w:noWrap/>
            <w:vAlign w:val="center"/>
          </w:tcPr>
          <w:p w14:paraId="498A34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5F01603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730" w:type="dxa"/>
            <w:tcBorders>
              <w:tl2br w:val="nil"/>
              <w:tr2bl w:val="nil"/>
            </w:tcBorders>
            <w:shd w:val="clear" w:color="auto" w:fill="auto"/>
            <w:noWrap/>
            <w:vAlign w:val="center"/>
          </w:tcPr>
          <w:p w14:paraId="1D4307C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19</w:t>
            </w:r>
          </w:p>
        </w:tc>
        <w:tc>
          <w:tcPr>
            <w:tcW w:w="683" w:type="dxa"/>
            <w:tcBorders>
              <w:tl2br w:val="nil"/>
              <w:tr2bl w:val="nil"/>
            </w:tcBorders>
            <w:shd w:val="clear" w:color="auto" w:fill="auto"/>
            <w:vAlign w:val="center"/>
          </w:tcPr>
          <w:p w14:paraId="3FE4148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9AD1C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1DE1CEF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“三定三有”接待记录本</w:t>
            </w:r>
          </w:p>
        </w:tc>
      </w:tr>
      <w:tr w14:paraId="44213E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0F5BE33E">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134</w:t>
            </w:r>
          </w:p>
        </w:tc>
        <w:tc>
          <w:tcPr>
            <w:tcW w:w="2847" w:type="dxa"/>
            <w:tcBorders>
              <w:tl2br w:val="nil"/>
              <w:tr2bl w:val="nil"/>
            </w:tcBorders>
            <w:shd w:val="clear" w:color="auto" w:fill="auto"/>
            <w:vAlign w:val="center"/>
          </w:tcPr>
          <w:p w14:paraId="20B5E5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150*100，300g白卡单面印刷</w:t>
            </w:r>
          </w:p>
        </w:tc>
        <w:tc>
          <w:tcPr>
            <w:tcW w:w="433" w:type="dxa"/>
            <w:tcBorders>
              <w:tl2br w:val="nil"/>
              <w:tr2bl w:val="nil"/>
            </w:tcBorders>
            <w:shd w:val="clear" w:color="auto" w:fill="auto"/>
            <w:noWrap/>
            <w:vAlign w:val="center"/>
          </w:tcPr>
          <w:p w14:paraId="1BAE1661">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张</w:t>
            </w:r>
          </w:p>
        </w:tc>
        <w:tc>
          <w:tcPr>
            <w:tcW w:w="696" w:type="dxa"/>
            <w:tcBorders>
              <w:tl2br w:val="nil"/>
              <w:tr2bl w:val="nil"/>
            </w:tcBorders>
            <w:shd w:val="clear" w:color="auto" w:fill="auto"/>
            <w:noWrap/>
            <w:vAlign w:val="center"/>
          </w:tcPr>
          <w:p w14:paraId="63B8C75A">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730" w:type="dxa"/>
            <w:tcBorders>
              <w:tl2br w:val="nil"/>
              <w:tr2bl w:val="nil"/>
            </w:tcBorders>
            <w:shd w:val="clear" w:color="auto" w:fill="auto"/>
            <w:noWrap/>
            <w:vAlign w:val="center"/>
          </w:tcPr>
          <w:p w14:paraId="1229A18B">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0.32</w:t>
            </w:r>
          </w:p>
        </w:tc>
        <w:tc>
          <w:tcPr>
            <w:tcW w:w="683" w:type="dxa"/>
            <w:tcBorders>
              <w:tl2br w:val="nil"/>
              <w:tr2bl w:val="nil"/>
            </w:tcBorders>
            <w:shd w:val="clear" w:color="auto" w:fill="auto"/>
            <w:vAlign w:val="center"/>
          </w:tcPr>
          <w:p w14:paraId="3779DDCB">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5C64C2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05F4955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开水器滤芯更换登记卡</w:t>
            </w:r>
          </w:p>
        </w:tc>
      </w:tr>
      <w:tr w14:paraId="776691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219B392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135</w:t>
            </w:r>
          </w:p>
        </w:tc>
        <w:tc>
          <w:tcPr>
            <w:tcW w:w="2847" w:type="dxa"/>
            <w:tcBorders>
              <w:tl2br w:val="nil"/>
              <w:tr2bl w:val="nil"/>
            </w:tcBorders>
            <w:shd w:val="clear" w:color="auto" w:fill="auto"/>
            <w:vAlign w:val="center"/>
          </w:tcPr>
          <w:p w14:paraId="45CEA0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A5</w:t>
            </w:r>
            <w:r>
              <w:rPr>
                <w:rFonts w:hint="eastAsia" w:ascii="宋体" w:hAnsi="宋体" w:eastAsia="宋体" w:cs="宋体"/>
                <w:i w:val="0"/>
                <w:iCs w:val="0"/>
                <w:color w:val="000000"/>
                <w:kern w:val="0"/>
                <w:sz w:val="20"/>
                <w:szCs w:val="20"/>
                <w:highlight w:val="none"/>
                <w:u w:val="none"/>
                <w:lang w:val="en-US" w:eastAsia="zh-CN" w:bidi="ar"/>
              </w:rPr>
              <w:t>，无碳复写3联,打号,一本30份，胶头带空白牛皮封面</w:t>
            </w:r>
          </w:p>
        </w:tc>
        <w:tc>
          <w:tcPr>
            <w:tcW w:w="433" w:type="dxa"/>
            <w:tcBorders>
              <w:tl2br w:val="nil"/>
              <w:tr2bl w:val="nil"/>
            </w:tcBorders>
            <w:shd w:val="clear" w:color="auto" w:fill="auto"/>
            <w:noWrap/>
            <w:vAlign w:val="center"/>
          </w:tcPr>
          <w:p w14:paraId="478AD43B">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本</w:t>
            </w:r>
          </w:p>
        </w:tc>
        <w:tc>
          <w:tcPr>
            <w:tcW w:w="696" w:type="dxa"/>
            <w:tcBorders>
              <w:tl2br w:val="nil"/>
              <w:tr2bl w:val="nil"/>
            </w:tcBorders>
            <w:shd w:val="clear" w:color="auto" w:fill="auto"/>
            <w:noWrap/>
            <w:vAlign w:val="center"/>
          </w:tcPr>
          <w:p w14:paraId="3DF0593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730" w:type="dxa"/>
            <w:tcBorders>
              <w:tl2br w:val="nil"/>
              <w:tr2bl w:val="nil"/>
            </w:tcBorders>
            <w:shd w:val="clear" w:color="auto" w:fill="auto"/>
            <w:noWrap/>
            <w:vAlign w:val="center"/>
          </w:tcPr>
          <w:p w14:paraId="5D1F730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4.5</w:t>
            </w:r>
          </w:p>
        </w:tc>
        <w:tc>
          <w:tcPr>
            <w:tcW w:w="683" w:type="dxa"/>
            <w:tcBorders>
              <w:tl2br w:val="nil"/>
              <w:tr2bl w:val="nil"/>
            </w:tcBorders>
            <w:shd w:val="clear" w:color="auto" w:fill="auto"/>
            <w:vAlign w:val="center"/>
          </w:tcPr>
          <w:p w14:paraId="52BE22F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4BE82D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0D13A7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120瓯江口急救站收费账本</w:t>
            </w:r>
          </w:p>
        </w:tc>
      </w:tr>
      <w:tr w14:paraId="3A3AC6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78DFD7FC">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136</w:t>
            </w:r>
          </w:p>
        </w:tc>
        <w:tc>
          <w:tcPr>
            <w:tcW w:w="2847" w:type="dxa"/>
            <w:tcBorders>
              <w:tl2br w:val="nil"/>
              <w:tr2bl w:val="nil"/>
            </w:tcBorders>
            <w:shd w:val="clear" w:color="auto" w:fill="auto"/>
            <w:vAlign w:val="center"/>
          </w:tcPr>
          <w:p w14:paraId="5A1D5D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展开A4，植绒横版内页</w:t>
            </w:r>
          </w:p>
        </w:tc>
        <w:tc>
          <w:tcPr>
            <w:tcW w:w="433" w:type="dxa"/>
            <w:tcBorders>
              <w:tl2br w:val="nil"/>
              <w:tr2bl w:val="nil"/>
            </w:tcBorders>
            <w:shd w:val="clear" w:color="auto" w:fill="auto"/>
            <w:noWrap/>
            <w:vAlign w:val="center"/>
          </w:tcPr>
          <w:p w14:paraId="4FB79CC4">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份</w:t>
            </w:r>
          </w:p>
        </w:tc>
        <w:tc>
          <w:tcPr>
            <w:tcW w:w="696" w:type="dxa"/>
            <w:tcBorders>
              <w:tl2br w:val="nil"/>
              <w:tr2bl w:val="nil"/>
            </w:tcBorders>
            <w:shd w:val="clear" w:color="auto" w:fill="auto"/>
            <w:noWrap/>
            <w:vAlign w:val="center"/>
          </w:tcPr>
          <w:p w14:paraId="2C80F5A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l2br w:val="nil"/>
              <w:tr2bl w:val="nil"/>
            </w:tcBorders>
            <w:shd w:val="clear" w:color="auto" w:fill="auto"/>
            <w:noWrap/>
            <w:vAlign w:val="center"/>
          </w:tcPr>
          <w:p w14:paraId="21D7BDB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7</w:t>
            </w:r>
          </w:p>
        </w:tc>
        <w:tc>
          <w:tcPr>
            <w:tcW w:w="683" w:type="dxa"/>
            <w:tcBorders>
              <w:tl2br w:val="nil"/>
              <w:tr2bl w:val="nil"/>
            </w:tcBorders>
            <w:shd w:val="clear" w:color="auto" w:fill="auto"/>
            <w:vAlign w:val="center"/>
          </w:tcPr>
          <w:p w14:paraId="64E2E096">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354F997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55CDD5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荣誉证书</w:t>
            </w:r>
          </w:p>
        </w:tc>
      </w:tr>
      <w:tr w14:paraId="3FD053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35" w:type="dxa"/>
            <w:tcBorders>
              <w:tl2br w:val="nil"/>
              <w:tr2bl w:val="nil"/>
            </w:tcBorders>
            <w:shd w:val="clear" w:color="auto" w:fill="auto"/>
            <w:vAlign w:val="center"/>
          </w:tcPr>
          <w:p w14:paraId="41F71F2C">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137</w:t>
            </w:r>
          </w:p>
        </w:tc>
        <w:tc>
          <w:tcPr>
            <w:tcW w:w="2847" w:type="dxa"/>
            <w:tcBorders>
              <w:tl2br w:val="nil"/>
              <w:tr2bl w:val="nil"/>
            </w:tcBorders>
            <w:shd w:val="clear" w:color="auto" w:fill="auto"/>
            <w:vAlign w:val="center"/>
          </w:tcPr>
          <w:p w14:paraId="60BF0AB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340*240,</w:t>
            </w:r>
            <w:r>
              <w:rPr>
                <w:rFonts w:hint="eastAsia" w:ascii="宋体" w:hAnsi="宋体" w:eastAsia="宋体" w:cs="宋体"/>
                <w:i w:val="0"/>
                <w:iCs w:val="0"/>
                <w:color w:val="000000"/>
                <w:kern w:val="0"/>
                <w:sz w:val="20"/>
                <w:szCs w:val="20"/>
                <w:highlight w:val="none"/>
                <w:u w:val="none"/>
                <w:lang w:val="en-US" w:eastAsia="zh-CN" w:bidi="ar"/>
              </w:rPr>
              <w:t>300克高阶细砂，正面上保护油，展开尺寸</w:t>
            </w:r>
            <w:r>
              <w:rPr>
                <w:rFonts w:hint="eastAsia" w:ascii="宋体" w:hAnsi="宋体" w:cs="宋体"/>
                <w:i w:val="0"/>
                <w:iCs w:val="0"/>
                <w:color w:val="000000"/>
                <w:kern w:val="0"/>
                <w:sz w:val="20"/>
                <w:szCs w:val="20"/>
                <w:highlight w:val="none"/>
                <w:u w:val="none"/>
                <w:lang w:val="en-US" w:eastAsia="zh-CN" w:bidi="ar"/>
              </w:rPr>
              <w:t>42</w:t>
            </w: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51</w:t>
            </w:r>
            <w:r>
              <w:rPr>
                <w:rFonts w:hint="eastAsia" w:ascii="宋体" w:hAnsi="宋体" w:eastAsia="宋体" w:cs="宋体"/>
                <w:i w:val="0"/>
                <w:iCs w:val="0"/>
                <w:color w:val="000000"/>
                <w:kern w:val="0"/>
                <w:sz w:val="20"/>
                <w:szCs w:val="20"/>
                <w:highlight w:val="none"/>
                <w:u w:val="none"/>
                <w:lang w:val="en-US" w:eastAsia="zh-CN" w:bidi="ar"/>
              </w:rPr>
              <w:t>0，模切，粘，封口处一条双面胶，需设计</w:t>
            </w:r>
          </w:p>
        </w:tc>
        <w:tc>
          <w:tcPr>
            <w:tcW w:w="433" w:type="dxa"/>
            <w:tcBorders>
              <w:tl2br w:val="nil"/>
              <w:tr2bl w:val="nil"/>
            </w:tcBorders>
            <w:shd w:val="clear" w:color="auto" w:fill="auto"/>
            <w:noWrap/>
            <w:vAlign w:val="center"/>
          </w:tcPr>
          <w:p w14:paraId="5D21EB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l2br w:val="nil"/>
              <w:tr2bl w:val="nil"/>
            </w:tcBorders>
            <w:shd w:val="clear" w:color="auto" w:fill="auto"/>
            <w:noWrap/>
            <w:vAlign w:val="center"/>
          </w:tcPr>
          <w:p w14:paraId="0532000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15000</w:t>
            </w:r>
          </w:p>
        </w:tc>
        <w:tc>
          <w:tcPr>
            <w:tcW w:w="730" w:type="dxa"/>
            <w:tcBorders>
              <w:tl2br w:val="nil"/>
              <w:tr2bl w:val="nil"/>
            </w:tcBorders>
            <w:shd w:val="clear" w:color="auto" w:fill="auto"/>
            <w:noWrap/>
            <w:vAlign w:val="center"/>
          </w:tcPr>
          <w:p w14:paraId="799430A6">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w:t>
            </w:r>
          </w:p>
        </w:tc>
        <w:tc>
          <w:tcPr>
            <w:tcW w:w="683" w:type="dxa"/>
            <w:tcBorders>
              <w:tl2br w:val="nil"/>
              <w:tr2bl w:val="nil"/>
            </w:tcBorders>
            <w:shd w:val="clear" w:color="auto" w:fill="auto"/>
            <w:vAlign w:val="center"/>
          </w:tcPr>
          <w:p w14:paraId="1E9ED7F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14" w:type="dxa"/>
            <w:tcBorders>
              <w:tl2br w:val="nil"/>
              <w:tr2bl w:val="nil"/>
            </w:tcBorders>
            <w:shd w:val="clear" w:color="auto" w:fill="auto"/>
            <w:vAlign w:val="center"/>
          </w:tcPr>
          <w:p w14:paraId="62B9AC06">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2982" w:type="dxa"/>
            <w:tcBorders>
              <w:tl2br w:val="nil"/>
              <w:tr2bl w:val="nil"/>
            </w:tcBorders>
            <w:shd w:val="clear" w:color="auto" w:fill="auto"/>
            <w:vAlign w:val="center"/>
          </w:tcPr>
          <w:p w14:paraId="37EAD38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儿童体检封套</w:t>
            </w:r>
          </w:p>
        </w:tc>
      </w:tr>
    </w:tbl>
    <w:p w14:paraId="727E6C3C">
      <w:pPr>
        <w:pStyle w:val="10"/>
        <w:adjustRightInd w:val="0"/>
        <w:snapToGrid w:val="0"/>
        <w:spacing w:before="156" w:after="156" w:line="300" w:lineRule="auto"/>
        <w:ind w:left="0" w:firstLine="0"/>
        <w:rPr>
          <w:rFonts w:hAnsi="宋体" w:cs="宋体"/>
        </w:rPr>
      </w:pPr>
    </w:p>
    <w:p w14:paraId="510EC3A3">
      <w:pPr>
        <w:pStyle w:val="10"/>
        <w:adjustRightInd w:val="0"/>
        <w:snapToGrid w:val="0"/>
        <w:spacing w:before="156" w:after="156" w:line="300" w:lineRule="auto"/>
        <w:ind w:left="1260" w:hanging="420"/>
        <w:rPr>
          <w:rFonts w:hAnsi="宋体" w:cs="宋体"/>
        </w:rPr>
      </w:pPr>
      <w:r>
        <w:rPr>
          <w:rFonts w:hint="eastAsia" w:hAnsi="宋体" w:cs="宋体"/>
          <w:lang w:val="en-US" w:eastAsia="zh-CN"/>
        </w:rPr>
        <w:t>投标人</w:t>
      </w:r>
      <w:r>
        <w:rPr>
          <w:rFonts w:hint="eastAsia" w:hAnsi="宋体" w:cs="宋体"/>
        </w:rPr>
        <w:t>（盖单位公章）：</w:t>
      </w:r>
    </w:p>
    <w:p w14:paraId="4B6822EB">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14:paraId="612482F9">
      <w:pPr>
        <w:pStyle w:val="10"/>
        <w:adjustRightInd w:val="0"/>
        <w:snapToGrid w:val="0"/>
        <w:spacing w:before="156" w:after="156" w:line="300" w:lineRule="auto"/>
        <w:ind w:left="1260" w:hanging="420"/>
        <w:rPr>
          <w:rFonts w:ascii="宋体" w:hAnsi="宋体" w:eastAsia="宋体" w:cs="宋体"/>
          <w:b/>
          <w:bCs/>
          <w:w w:val="95"/>
          <w:sz w:val="28"/>
          <w:szCs w:val="28"/>
        </w:rPr>
      </w:pPr>
      <w:r>
        <w:rPr>
          <w:rFonts w:hint="eastAsia" w:hAnsi="宋体" w:cs="宋体"/>
        </w:rPr>
        <w:t xml:space="preserve">日期：  </w:t>
      </w:r>
      <w:r>
        <w:rPr>
          <w:rFonts w:hint="eastAsia" w:hAnsi="宋体" w:cs="宋体"/>
          <w:kern w:val="0"/>
          <w:szCs w:val="21"/>
        </w:rPr>
        <w:t>年  月  日</w:t>
      </w:r>
    </w:p>
    <w:p w14:paraId="57231B83">
      <w:pPr>
        <w:pStyle w:val="9"/>
        <w:spacing w:before="47"/>
        <w:ind w:firstLine="2938" w:firstLineChars="1100"/>
        <w:rPr>
          <w:rFonts w:ascii="Times New Roman" w:hAnsi="Times New Roman" w:eastAsia="Times New Roman"/>
          <w:w w:val="95"/>
          <w:sz w:val="28"/>
          <w:szCs w:val="28"/>
        </w:rPr>
      </w:pPr>
      <w:r>
        <w:rPr>
          <w:rFonts w:hint="eastAsia" w:ascii="宋体" w:hAnsi="宋体" w:eastAsia="宋体" w:cs="宋体"/>
          <w:b/>
          <w:bCs/>
          <w:w w:val="95"/>
          <w:sz w:val="28"/>
          <w:szCs w:val="28"/>
        </w:rPr>
        <w:t>商务条款偏离表</w:t>
      </w:r>
    </w:p>
    <w:p w14:paraId="4F0CFCB8">
      <w:pPr>
        <w:pStyle w:val="9"/>
        <w:spacing w:before="32"/>
        <w:rPr>
          <w:rFonts w:hint="eastAsia" w:ascii="宋体" w:hAnsi="宋体" w:eastAsia="宋体" w:cs="宋体"/>
          <w:sz w:val="24"/>
          <w:szCs w:val="24"/>
        </w:rPr>
      </w:pPr>
      <w:r>
        <w:rPr>
          <w:rFonts w:hint="eastAsia" w:ascii="宋体" w:hAnsi="宋体" w:eastAsia="宋体" w:cs="宋体"/>
          <w:sz w:val="24"/>
          <w:szCs w:val="24"/>
        </w:rPr>
        <w:t xml:space="preserve">项目名称： </w:t>
      </w:r>
    </w:p>
    <w:p w14:paraId="05778C35">
      <w:pPr>
        <w:pStyle w:val="9"/>
        <w:spacing w:before="3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8"/>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370253D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14:paraId="5E2E4DBC">
            <w:pPr>
              <w:pStyle w:val="23"/>
              <w:spacing w:before="51"/>
              <w:ind w:left="0"/>
              <w:jc w:val="center"/>
              <w:rPr>
                <w:sz w:val="24"/>
                <w:szCs w:val="24"/>
                <w:lang w:val="en-US" w:bidi="ar-SA"/>
              </w:rPr>
            </w:pPr>
            <w:r>
              <w:rPr>
                <w:rFonts w:hint="eastAsia"/>
                <w:sz w:val="24"/>
                <w:szCs w:val="24"/>
                <w:lang w:val="en-US" w:bidi="ar-SA"/>
              </w:rPr>
              <w:t>序号</w:t>
            </w:r>
          </w:p>
        </w:tc>
        <w:tc>
          <w:tcPr>
            <w:tcW w:w="2458" w:type="dxa"/>
            <w:tcBorders>
              <w:left w:val="single" w:color="000000" w:sz="6" w:space="0"/>
              <w:bottom w:val="single" w:color="000000" w:sz="6" w:space="0"/>
              <w:right w:val="single" w:color="000000" w:sz="6" w:space="0"/>
            </w:tcBorders>
            <w:vAlign w:val="center"/>
          </w:tcPr>
          <w:p w14:paraId="6F019820">
            <w:pPr>
              <w:pStyle w:val="23"/>
              <w:spacing w:before="51"/>
              <w:ind w:left="0"/>
              <w:jc w:val="center"/>
              <w:rPr>
                <w:sz w:val="24"/>
                <w:szCs w:val="24"/>
                <w:lang w:val="en-US" w:bidi="ar-SA"/>
              </w:rPr>
            </w:pPr>
            <w:r>
              <w:rPr>
                <w:rFonts w:hint="eastAsia"/>
                <w:sz w:val="24"/>
                <w:szCs w:val="24"/>
                <w:lang w:val="en-US" w:bidi="ar-SA"/>
              </w:rPr>
              <w:t>技术参数要求</w:t>
            </w:r>
          </w:p>
        </w:tc>
        <w:tc>
          <w:tcPr>
            <w:tcW w:w="2458" w:type="dxa"/>
            <w:tcBorders>
              <w:left w:val="single" w:color="000000" w:sz="6" w:space="0"/>
              <w:bottom w:val="single" w:color="000000" w:sz="6" w:space="0"/>
              <w:right w:val="single" w:color="000000" w:sz="6" w:space="0"/>
            </w:tcBorders>
            <w:vAlign w:val="center"/>
          </w:tcPr>
          <w:p w14:paraId="4B1AD86E">
            <w:pPr>
              <w:pStyle w:val="23"/>
              <w:spacing w:before="51"/>
              <w:jc w:val="center"/>
              <w:rPr>
                <w:sz w:val="24"/>
                <w:szCs w:val="24"/>
                <w:lang w:val="en-US" w:bidi="ar-SA"/>
              </w:rPr>
            </w:pPr>
            <w:r>
              <w:rPr>
                <w:rFonts w:hint="eastAsia"/>
                <w:sz w:val="24"/>
                <w:szCs w:val="24"/>
                <w:lang w:val="en-US" w:bidi="ar-SA"/>
              </w:rPr>
              <w:t>技术响应</w:t>
            </w:r>
          </w:p>
        </w:tc>
        <w:tc>
          <w:tcPr>
            <w:tcW w:w="1432" w:type="dxa"/>
            <w:tcBorders>
              <w:left w:val="single" w:color="000000" w:sz="6" w:space="0"/>
              <w:bottom w:val="single" w:color="000000" w:sz="6" w:space="0"/>
              <w:right w:val="single" w:color="000000" w:sz="6" w:space="0"/>
            </w:tcBorders>
            <w:vAlign w:val="center"/>
          </w:tcPr>
          <w:p w14:paraId="0B17ABA2">
            <w:pPr>
              <w:pStyle w:val="23"/>
              <w:spacing w:before="51"/>
              <w:jc w:val="center"/>
              <w:rPr>
                <w:sz w:val="24"/>
                <w:szCs w:val="24"/>
                <w:lang w:val="en-US" w:bidi="ar-SA"/>
              </w:rPr>
            </w:pPr>
            <w:r>
              <w:rPr>
                <w:rFonts w:hint="eastAsia"/>
                <w:sz w:val="24"/>
                <w:szCs w:val="24"/>
                <w:lang w:val="en-US" w:bidi="ar-SA"/>
              </w:rPr>
              <w:t>偏离情况</w:t>
            </w:r>
          </w:p>
        </w:tc>
        <w:tc>
          <w:tcPr>
            <w:tcW w:w="1418" w:type="dxa"/>
            <w:tcBorders>
              <w:left w:val="single" w:color="000000" w:sz="6" w:space="0"/>
              <w:bottom w:val="single" w:color="000000" w:sz="6" w:space="0"/>
            </w:tcBorders>
            <w:vAlign w:val="center"/>
          </w:tcPr>
          <w:p w14:paraId="28AA4132">
            <w:pPr>
              <w:pStyle w:val="23"/>
              <w:spacing w:before="51"/>
              <w:ind w:left="0" w:right="475"/>
              <w:jc w:val="center"/>
              <w:rPr>
                <w:sz w:val="24"/>
                <w:szCs w:val="24"/>
                <w:lang w:val="en-US" w:bidi="ar-SA"/>
              </w:rPr>
            </w:pPr>
            <w:r>
              <w:rPr>
                <w:rFonts w:hint="eastAsia"/>
                <w:sz w:val="24"/>
                <w:szCs w:val="24"/>
                <w:lang w:val="en-US" w:bidi="ar-SA"/>
              </w:rPr>
              <w:t>说明</w:t>
            </w:r>
          </w:p>
        </w:tc>
      </w:tr>
      <w:tr w14:paraId="27149C0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2C3CAC7C">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2F3CF2B8">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424FCFC0">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52EC583">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776EF3AA">
            <w:pPr>
              <w:pStyle w:val="23"/>
              <w:jc w:val="center"/>
              <w:rPr>
                <w:rFonts w:ascii="Times New Roman"/>
                <w:sz w:val="20"/>
              </w:rPr>
            </w:pPr>
          </w:p>
        </w:tc>
      </w:tr>
      <w:tr w14:paraId="59C9AAF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19FE399B">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25D33717">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2651108">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186F8F63">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0371DB2C">
            <w:pPr>
              <w:pStyle w:val="23"/>
              <w:jc w:val="center"/>
              <w:rPr>
                <w:rFonts w:ascii="Times New Roman"/>
                <w:sz w:val="20"/>
              </w:rPr>
            </w:pPr>
          </w:p>
        </w:tc>
      </w:tr>
      <w:tr w14:paraId="5C8B44F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162D54C6">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875B8F1">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D644099">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2F34A322">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05919D8A">
            <w:pPr>
              <w:pStyle w:val="23"/>
              <w:jc w:val="center"/>
              <w:rPr>
                <w:rFonts w:ascii="Times New Roman"/>
                <w:sz w:val="20"/>
              </w:rPr>
            </w:pPr>
          </w:p>
        </w:tc>
      </w:tr>
      <w:tr w14:paraId="5D99F40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1B66B501">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A4550A4">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77A449D">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523A1B43">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0F4198DF">
            <w:pPr>
              <w:pStyle w:val="23"/>
              <w:jc w:val="center"/>
              <w:rPr>
                <w:rFonts w:ascii="Times New Roman"/>
                <w:sz w:val="20"/>
              </w:rPr>
            </w:pPr>
          </w:p>
        </w:tc>
      </w:tr>
      <w:tr w14:paraId="3D35D35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bottom w:val="single" w:color="000000" w:sz="6" w:space="0"/>
              <w:right w:val="single" w:color="000000" w:sz="6" w:space="0"/>
            </w:tcBorders>
            <w:vAlign w:val="center"/>
          </w:tcPr>
          <w:p w14:paraId="2C1BFA6A">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E8B9751">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3A67A6FB">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42B53666">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762F1FA7">
            <w:pPr>
              <w:pStyle w:val="23"/>
              <w:jc w:val="center"/>
              <w:rPr>
                <w:rFonts w:ascii="Times New Roman"/>
                <w:sz w:val="20"/>
              </w:rPr>
            </w:pPr>
          </w:p>
        </w:tc>
      </w:tr>
      <w:tr w14:paraId="392BB31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14:paraId="52DE6176">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001B19B9">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5325CB47">
            <w:pPr>
              <w:pStyle w:val="23"/>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14:paraId="673A3FDA">
            <w:pPr>
              <w:pStyle w:val="23"/>
              <w:jc w:val="center"/>
              <w:rPr>
                <w:rFonts w:ascii="Times New Roman"/>
                <w:sz w:val="20"/>
              </w:rPr>
            </w:pPr>
          </w:p>
        </w:tc>
        <w:tc>
          <w:tcPr>
            <w:tcW w:w="1418" w:type="dxa"/>
            <w:tcBorders>
              <w:top w:val="single" w:color="000000" w:sz="6" w:space="0"/>
              <w:left w:val="single" w:color="000000" w:sz="6" w:space="0"/>
            </w:tcBorders>
            <w:vAlign w:val="center"/>
          </w:tcPr>
          <w:p w14:paraId="36E85E64">
            <w:pPr>
              <w:pStyle w:val="23"/>
              <w:jc w:val="center"/>
              <w:rPr>
                <w:rFonts w:ascii="Times New Roman"/>
                <w:sz w:val="20"/>
              </w:rPr>
            </w:pPr>
          </w:p>
        </w:tc>
      </w:tr>
    </w:tbl>
    <w:p w14:paraId="48EF5018">
      <w:pPr>
        <w:pStyle w:val="9"/>
        <w:spacing w:before="4"/>
        <w:rPr>
          <w:w w:val="95"/>
        </w:rPr>
      </w:pPr>
    </w:p>
    <w:p w14:paraId="172232C7">
      <w:pPr>
        <w:pStyle w:val="9"/>
        <w:spacing w:before="4"/>
        <w:rPr>
          <w:w w:val="95"/>
        </w:rPr>
      </w:pPr>
    </w:p>
    <w:p w14:paraId="3723BD2E">
      <w:pPr>
        <w:pStyle w:val="9"/>
        <w:spacing w:before="4"/>
        <w:rPr>
          <w:w w:val="95"/>
        </w:rPr>
      </w:pPr>
    </w:p>
    <w:p w14:paraId="15891855">
      <w:pPr>
        <w:pStyle w:val="9"/>
        <w:spacing w:before="4"/>
        <w:rPr>
          <w:w w:val="95"/>
        </w:rPr>
      </w:pPr>
    </w:p>
    <w:p w14:paraId="42B546F1">
      <w:pPr>
        <w:pStyle w:val="10"/>
        <w:adjustRightInd w:val="0"/>
        <w:snapToGrid w:val="0"/>
        <w:spacing w:before="156" w:after="156" w:line="300" w:lineRule="auto"/>
        <w:ind w:left="1260" w:hanging="420"/>
        <w:rPr>
          <w:rFonts w:hAnsi="宋体" w:cs="宋体"/>
        </w:rPr>
      </w:pPr>
      <w:r>
        <w:rPr>
          <w:rFonts w:hint="eastAsia" w:hAnsi="宋体" w:cs="宋体"/>
          <w:lang w:val="en-US" w:eastAsia="zh-CN"/>
        </w:rPr>
        <w:t>投标人</w:t>
      </w:r>
      <w:r>
        <w:rPr>
          <w:rFonts w:hint="eastAsia" w:hAnsi="宋体" w:cs="宋体"/>
        </w:rPr>
        <w:t>全称（盖单位公章）：</w:t>
      </w:r>
    </w:p>
    <w:p w14:paraId="0078518F">
      <w:pPr>
        <w:pStyle w:val="10"/>
        <w:adjustRightInd w:val="0"/>
        <w:snapToGrid w:val="0"/>
        <w:spacing w:before="156" w:after="156" w:line="300" w:lineRule="auto"/>
        <w:ind w:left="1260" w:hanging="420"/>
        <w:rPr>
          <w:rFonts w:hAnsi="宋体" w:cs="宋体"/>
        </w:rPr>
      </w:pPr>
    </w:p>
    <w:p w14:paraId="2EC0CD38">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14:paraId="35BF876E">
      <w:pPr>
        <w:pStyle w:val="10"/>
        <w:adjustRightInd w:val="0"/>
        <w:snapToGrid w:val="0"/>
        <w:spacing w:before="156" w:after="156" w:line="300" w:lineRule="auto"/>
        <w:ind w:left="1260" w:hanging="420"/>
        <w:rPr>
          <w:rFonts w:hAnsi="宋体" w:cs="宋体"/>
        </w:rPr>
      </w:pPr>
    </w:p>
    <w:p w14:paraId="31881D25">
      <w:pPr>
        <w:pStyle w:val="10"/>
        <w:adjustRightInd w:val="0"/>
        <w:snapToGrid w:val="0"/>
        <w:spacing w:before="156" w:after="156"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14:paraId="466A11B0">
      <w:pPr>
        <w:pStyle w:val="9"/>
        <w:spacing w:line="360" w:lineRule="auto"/>
        <w:rPr>
          <w:rFonts w:ascii="宋体" w:hAnsi="宋体" w:eastAsia="宋体" w:cs="宋体"/>
          <w:sz w:val="24"/>
          <w:szCs w:val="24"/>
        </w:rPr>
      </w:pPr>
    </w:p>
    <w:p w14:paraId="74B2B4DA">
      <w:pPr>
        <w:pStyle w:val="9"/>
        <w:spacing w:line="360" w:lineRule="auto"/>
        <w:rPr>
          <w:rFonts w:ascii="宋体" w:hAnsi="宋体" w:eastAsia="宋体" w:cs="宋体"/>
          <w:sz w:val="24"/>
          <w:szCs w:val="24"/>
        </w:rPr>
      </w:pPr>
    </w:p>
    <w:p w14:paraId="12EEB983">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14:paraId="3723BE8B">
      <w:pPr>
        <w:pStyle w:val="9"/>
        <w:spacing w:before="32" w:line="360" w:lineRule="auto"/>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商务要求</w:t>
      </w:r>
      <w:r>
        <w:rPr>
          <w:rFonts w:hint="eastAsia" w:ascii="宋体" w:hAnsi="宋体" w:eastAsia="宋体" w:cs="宋体"/>
          <w:sz w:val="24"/>
          <w:szCs w:val="24"/>
        </w:rPr>
        <w:t>”逐条对应</w:t>
      </w:r>
    </w:p>
    <w:p w14:paraId="17EACD3F">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14:paraId="4F6714E7">
      <w:pPr>
        <w:rPr>
          <w:w w:val="95"/>
        </w:rPr>
      </w:pPr>
      <w:r>
        <w:rPr>
          <w:rFonts w:hint="eastAsia" w:ascii="宋体" w:hAnsi="宋体" w:cs="宋体"/>
        </w:rPr>
        <w:br w:type="page"/>
      </w:r>
      <w:r>
        <w:rPr>
          <w:rFonts w:hint="eastAsia"/>
          <w:w w:val="95"/>
        </w:rPr>
        <w:t xml:space="preserve">         </w:t>
      </w:r>
    </w:p>
    <w:p w14:paraId="5AD62FEE">
      <w:pPr>
        <w:ind w:left="252" w:firstLine="1990" w:firstLineChars="1000"/>
        <w:jc w:val="left"/>
        <w:rPr>
          <w:b/>
          <w:sz w:val="32"/>
        </w:rPr>
      </w:pPr>
      <w:r>
        <w:rPr>
          <w:rFonts w:hint="eastAsia"/>
          <w:w w:val="95"/>
        </w:rPr>
        <w:t xml:space="preserve"> </w:t>
      </w:r>
      <w:r>
        <w:rPr>
          <w:b/>
          <w:w w:val="95"/>
          <w:sz w:val="32"/>
        </w:rPr>
        <w:t>法定代表人授权委托书</w:t>
      </w:r>
    </w:p>
    <w:p w14:paraId="660B56F4">
      <w:pPr>
        <w:pStyle w:val="9"/>
        <w:spacing w:before="32" w:line="360" w:lineRule="auto"/>
        <w:ind w:firstLine="2470" w:firstLineChars="1300"/>
        <w:rPr>
          <w:rFonts w:ascii="宋体" w:hAnsi="宋体" w:eastAsia="宋体" w:cs="宋体"/>
        </w:rPr>
      </w:pPr>
      <w:r>
        <w:rPr>
          <w:rFonts w:hint="eastAsia" w:ascii="宋体" w:hAnsi="宋体" w:eastAsia="宋体" w:cs="宋体"/>
        </w:rPr>
        <w:t>（法定代表人签署不需提供此书）</w:t>
      </w:r>
    </w:p>
    <w:p w14:paraId="2CB68A38">
      <w:pPr>
        <w:pStyle w:val="9"/>
        <w:spacing w:before="41" w:line="360" w:lineRule="auto"/>
        <w:rPr>
          <w:rFonts w:ascii="宋体" w:hAnsi="宋体" w:eastAsia="宋体" w:cs="宋体"/>
          <w:sz w:val="24"/>
          <w:szCs w:val="24"/>
        </w:rPr>
      </w:pPr>
      <w:r>
        <w:rPr>
          <w:rFonts w:hint="eastAsia" w:ascii="宋体" w:hAnsi="宋体" w:eastAsia="宋体" w:cs="宋体"/>
          <w:sz w:val="24"/>
          <w:szCs w:val="24"/>
        </w:rPr>
        <w:t>致：温州医科大学附属第二医院：</w:t>
      </w:r>
    </w:p>
    <w:p w14:paraId="251E1D14">
      <w:pPr>
        <w:pStyle w:val="9"/>
        <w:tabs>
          <w:tab w:val="left" w:pos="1385"/>
          <w:tab w:val="left" w:pos="4123"/>
        </w:tabs>
        <w:spacing w:before="194"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_（姓名）系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14:paraId="6E2B864D">
      <w:pPr>
        <w:pStyle w:val="9"/>
        <w:spacing w:before="32"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14:paraId="62823557">
      <w:pPr>
        <w:pStyle w:val="9"/>
        <w:spacing w:before="133" w:line="360" w:lineRule="auto"/>
        <w:ind w:firstLine="480" w:firstLineChars="200"/>
        <w:rPr>
          <w:rFonts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6E54C391">
      <w:pPr>
        <w:pStyle w:val="9"/>
        <w:spacing w:before="32" w:line="360" w:lineRule="auto"/>
        <w:rPr>
          <w:rFonts w:ascii="宋体" w:hAnsi="宋体" w:eastAsia="宋体" w:cs="宋体"/>
          <w:sz w:val="24"/>
          <w:szCs w:val="24"/>
        </w:rPr>
      </w:pPr>
      <w:r>
        <w:rPr>
          <w:rFonts w:hint="eastAsia" w:ascii="宋体" w:hAnsi="宋体" w:eastAsia="宋体" w:cs="宋体"/>
          <w:sz w:val="24"/>
          <w:szCs w:val="24"/>
        </w:rPr>
        <w:t>被授权人无转委托权，特此委托。</w:t>
      </w:r>
    </w:p>
    <w:p w14:paraId="47E84C3F">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0A9449B">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1569EFE1">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100E3099">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法定代表人签名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5A15BE8">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A82EE20">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47341CFE">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13563CED">
      <w:pPr>
        <w:pStyle w:val="9"/>
        <w:spacing w:before="133" w:line="360" w:lineRule="auto"/>
        <w:rPr>
          <w:rFonts w:ascii="宋体" w:hAnsi="宋体" w:eastAsia="宋体" w:cs="宋体"/>
          <w:sz w:val="24"/>
          <w:szCs w:val="24"/>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 月 日</w:t>
      </w:r>
    </w:p>
    <w:p w14:paraId="7EE89ADF">
      <w:pPr>
        <w:pStyle w:val="9"/>
        <w:spacing w:before="30" w:line="360" w:lineRule="auto"/>
        <w:rPr>
          <w:rFonts w:ascii="宋体" w:hAnsi="宋体" w:eastAsia="宋体" w:cs="宋体"/>
          <w:sz w:val="24"/>
          <w:szCs w:val="24"/>
        </w:rPr>
      </w:pPr>
      <w:r>
        <w:rPr>
          <w:rFonts w:hint="eastAsia" w:ascii="宋体" w:hAnsi="宋体" w:eastAsia="宋体" w:cs="宋体"/>
          <w:sz w:val="24"/>
          <w:szCs w:val="24"/>
        </w:rPr>
        <w:t>附：</w:t>
      </w:r>
    </w:p>
    <w:p w14:paraId="77269E95">
      <w:pPr>
        <w:pStyle w:val="9"/>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0DCE6124">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60288;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14:paraId="0DCE6124">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8" name="文本框 8"/>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617A8C0E">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1312;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BujcIDNwIAAHMEAAAOAAAAAAAAAAEAIAAAACUBAABkcnMvZTJv&#10;RG9jLnhtbFBLBQYAAAAABgAGAFkBAADOBQAAAAA=&#10;">
                <v:fill on="f" focussize="0,0"/>
                <v:stroke weight="0.48pt" color="#000000" joinstyle="miter"/>
                <v:imagedata o:title=""/>
                <o:lock v:ext="edit" aspectratio="f"/>
                <v:textbox inset="0mm,0mm,0mm,0mm">
                  <w:txbxContent>
                    <w:p w14:paraId="617A8C0E">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14:paraId="426F362C">
      <w:pPr>
        <w:pStyle w:val="9"/>
        <w:spacing w:before="41" w:line="360" w:lineRule="auto"/>
        <w:rPr>
          <w:rFonts w:ascii="宋体" w:hAnsi="宋体" w:eastAsia="宋体" w:cs="宋体"/>
          <w:w w:val="95"/>
          <w:sz w:val="24"/>
          <w:szCs w:val="24"/>
        </w:rPr>
        <w:sectPr>
          <w:headerReference r:id="rId7" w:type="default"/>
          <w:pgSz w:w="11906" w:h="16838"/>
          <w:pgMar w:top="851"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w:t>
      </w:r>
    </w:p>
    <w:p w14:paraId="7E8FBD2C">
      <w:pPr>
        <w:pStyle w:val="5"/>
        <w:spacing w:line="240" w:lineRule="auto"/>
        <w:jc w:val="left"/>
        <w:rPr>
          <w:rFonts w:hint="eastAsia" w:eastAsia="黑体"/>
          <w:lang w:eastAsia="zh-CN"/>
        </w:rPr>
      </w:pPr>
    </w:p>
    <w:sectPr>
      <w:headerReference r:id="rId8" w:type="default"/>
      <w:footerReference r:id="rId9" w:type="default"/>
      <w:pgSz w:w="11906" w:h="16838"/>
      <w:pgMar w:top="873" w:right="1800" w:bottom="873"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6A39">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AD90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3AD901">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0EB5259">
    <w:pPr>
      <w:pStyle w:val="12"/>
    </w:pPr>
  </w:p>
  <w:p w14:paraId="526F439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EC5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2C60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222C60A">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2C85">
    <w:pPr>
      <w:pStyle w:val="12"/>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C2EF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9C2EF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7FD4">
    <w:pPr>
      <w:pStyle w:val="12"/>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E8530">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CE8530">
                    <w:pPr>
                      <w:pStyle w:val="12"/>
                    </w:pPr>
                    <w:r>
                      <w:fldChar w:fldCharType="begin"/>
                    </w:r>
                    <w:r>
                      <w:instrText xml:space="preserve"> PAGE  \* MERGEFORMAT </w:instrText>
                    </w:r>
                    <w:r>
                      <w:fldChar w:fldCharType="separate"/>
                    </w:r>
                    <w:r>
                      <w:t>30</w:t>
                    </w:r>
                    <w:r>
                      <w:fldChar w:fldCharType="end"/>
                    </w:r>
                  </w:p>
                </w:txbxContent>
              </v:textbox>
            </v:shape>
          </w:pict>
        </mc:Fallback>
      </mc:AlternateContent>
    </w:r>
  </w:p>
  <w:p w14:paraId="09C267F0">
    <w:pPr>
      <w:pStyle w:val="1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ED24">
    <w:pPr>
      <w:pStyle w:val="13"/>
      <w:pBdr>
        <w:bottom w:val="none" w:color="auto" w:sz="0" w:space="1"/>
      </w:pBdr>
    </w:pPr>
  </w:p>
  <w:p w14:paraId="092FD8D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9444">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79F3">
    <w:pPr>
      <w:pStyle w:val="13"/>
      <w:pBdr>
        <w:bottom w:val="single" w:color="auto" w:sz="6" w:space="0"/>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62E35"/>
    <w:multiLevelType w:val="singleLevel"/>
    <w:tmpl w:val="E1962E35"/>
    <w:lvl w:ilvl="0" w:tentative="0">
      <w:start w:val="1"/>
      <w:numFmt w:val="decimal"/>
      <w:suff w:val="nothing"/>
      <w:lvlText w:val="%1）"/>
      <w:lvlJc w:val="left"/>
    </w:lvl>
  </w:abstractNum>
  <w:abstractNum w:abstractNumId="1">
    <w:nsid w:val="186105FA"/>
    <w:multiLevelType w:val="singleLevel"/>
    <w:tmpl w:val="186105FA"/>
    <w:lvl w:ilvl="0" w:tentative="0">
      <w:start w:val="1"/>
      <w:numFmt w:val="decimal"/>
      <w:lvlText w:val="%1、"/>
      <w:lvlJc w:val="left"/>
      <w:pPr>
        <w:tabs>
          <w:tab w:val="left" w:pos="502"/>
        </w:tabs>
        <w:ind w:left="502" w:hanging="360"/>
      </w:pPr>
      <w:rPr>
        <w:rFonts w:hint="default" w:ascii="宋体" w:hAnsi="宋体" w:eastAsia="宋体" w:cstheme="majorEastAsia"/>
        <w:b w:val="0"/>
        <w:sz w:val="22"/>
        <w:szCs w:val="22"/>
      </w:rPr>
    </w:lvl>
  </w:abstractNum>
  <w:abstractNum w:abstractNumId="2">
    <w:nsid w:val="1B2E6388"/>
    <w:multiLevelType w:val="singleLevel"/>
    <w:tmpl w:val="1B2E6388"/>
    <w:lvl w:ilvl="0" w:tentative="0">
      <w:start w:val="1"/>
      <w:numFmt w:val="decimal"/>
      <w:lvlText w:val="%1）"/>
      <w:lvlJc w:val="left"/>
      <w:pPr>
        <w:tabs>
          <w:tab w:val="left" w:pos="717"/>
        </w:tabs>
        <w:ind w:left="717" w:hanging="360"/>
      </w:pPr>
      <w:rPr>
        <w:rFonts w:hint="eastAsia"/>
      </w:rPr>
    </w:lvl>
  </w:abstractNum>
  <w:abstractNum w:abstractNumId="3">
    <w:nsid w:val="31835BAB"/>
    <w:multiLevelType w:val="singleLevel"/>
    <w:tmpl w:val="31835BAB"/>
    <w:lvl w:ilvl="0" w:tentative="0">
      <w:start w:val="1"/>
      <w:numFmt w:val="chineseCounting"/>
      <w:suff w:val="nothing"/>
      <w:lvlText w:val="%1、"/>
      <w:lvlJc w:val="left"/>
      <w:rPr>
        <w:rFonts w:hint="eastAsia"/>
      </w:rPr>
    </w:lvl>
  </w:abstractNum>
  <w:abstractNum w:abstractNumId="4">
    <w:nsid w:val="38752FFA"/>
    <w:multiLevelType w:val="singleLevel"/>
    <w:tmpl w:val="38752FFA"/>
    <w:lvl w:ilvl="0" w:tentative="0">
      <w:start w:val="2"/>
      <w:numFmt w:val="chineseCounting"/>
      <w:suff w:val="nothing"/>
      <w:lvlText w:val="%1、"/>
      <w:lvlJc w:val="left"/>
      <w:rPr>
        <w:rFonts w:hint="eastAsia"/>
      </w:rPr>
    </w:lvl>
  </w:abstractNum>
  <w:abstractNum w:abstractNumId="5">
    <w:nsid w:val="3F36C0B9"/>
    <w:multiLevelType w:val="singleLevel"/>
    <w:tmpl w:val="3F36C0B9"/>
    <w:lvl w:ilvl="0" w:tentative="0">
      <w:start w:val="7"/>
      <w:numFmt w:val="chineseCounting"/>
      <w:suff w:val="nothing"/>
      <w:lvlText w:val="（%1）"/>
      <w:lvlJc w:val="left"/>
      <w:rPr>
        <w:rFonts w:hint="eastAsia"/>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OTQ0ZWViNzRlMDFlM2ZlNTM1MDFhY2NmN2ViZmYifQ=="/>
  </w:docVars>
  <w:rsids>
    <w:rsidRoot w:val="00172A27"/>
    <w:rsid w:val="000414C9"/>
    <w:rsid w:val="000B27A1"/>
    <w:rsid w:val="001003CB"/>
    <w:rsid w:val="00172A27"/>
    <w:rsid w:val="001F70FD"/>
    <w:rsid w:val="00252942"/>
    <w:rsid w:val="002B1A82"/>
    <w:rsid w:val="002B2F05"/>
    <w:rsid w:val="002C2798"/>
    <w:rsid w:val="00314965"/>
    <w:rsid w:val="003A0440"/>
    <w:rsid w:val="004143F2"/>
    <w:rsid w:val="005C02F5"/>
    <w:rsid w:val="006155AD"/>
    <w:rsid w:val="00662F14"/>
    <w:rsid w:val="006A4A0A"/>
    <w:rsid w:val="00826777"/>
    <w:rsid w:val="009744CD"/>
    <w:rsid w:val="00987666"/>
    <w:rsid w:val="00A1571C"/>
    <w:rsid w:val="00A72413"/>
    <w:rsid w:val="00AB5D14"/>
    <w:rsid w:val="00AF3BC0"/>
    <w:rsid w:val="00AF3C14"/>
    <w:rsid w:val="00BD4302"/>
    <w:rsid w:val="00C236A9"/>
    <w:rsid w:val="00CE4180"/>
    <w:rsid w:val="00D83683"/>
    <w:rsid w:val="00F12415"/>
    <w:rsid w:val="01770058"/>
    <w:rsid w:val="040532EE"/>
    <w:rsid w:val="04065CE9"/>
    <w:rsid w:val="04F40AAC"/>
    <w:rsid w:val="078D6B67"/>
    <w:rsid w:val="07B80C59"/>
    <w:rsid w:val="08C270A9"/>
    <w:rsid w:val="0A4D5725"/>
    <w:rsid w:val="0AC05CF5"/>
    <w:rsid w:val="0CC628FF"/>
    <w:rsid w:val="0DC81821"/>
    <w:rsid w:val="12113625"/>
    <w:rsid w:val="130D3C66"/>
    <w:rsid w:val="15716174"/>
    <w:rsid w:val="17C21C62"/>
    <w:rsid w:val="18E83469"/>
    <w:rsid w:val="1B1B4D85"/>
    <w:rsid w:val="1EE01653"/>
    <w:rsid w:val="200576C3"/>
    <w:rsid w:val="24493C45"/>
    <w:rsid w:val="254D3A01"/>
    <w:rsid w:val="2D6E7BAB"/>
    <w:rsid w:val="32FA3363"/>
    <w:rsid w:val="34E23AAB"/>
    <w:rsid w:val="35523400"/>
    <w:rsid w:val="3743343A"/>
    <w:rsid w:val="38C80C30"/>
    <w:rsid w:val="3BA720A6"/>
    <w:rsid w:val="3BA7705A"/>
    <w:rsid w:val="3C853286"/>
    <w:rsid w:val="3F1F1F42"/>
    <w:rsid w:val="411F6FD5"/>
    <w:rsid w:val="476C4CBB"/>
    <w:rsid w:val="51277A9C"/>
    <w:rsid w:val="51947424"/>
    <w:rsid w:val="52E948BB"/>
    <w:rsid w:val="560F6D9A"/>
    <w:rsid w:val="57221F02"/>
    <w:rsid w:val="582F7EA1"/>
    <w:rsid w:val="594B243A"/>
    <w:rsid w:val="5A3A61E0"/>
    <w:rsid w:val="5F523471"/>
    <w:rsid w:val="61167757"/>
    <w:rsid w:val="6134496C"/>
    <w:rsid w:val="61E04E2E"/>
    <w:rsid w:val="62504119"/>
    <w:rsid w:val="65F11D23"/>
    <w:rsid w:val="6A435DC0"/>
    <w:rsid w:val="6CB914BD"/>
    <w:rsid w:val="6ECE544F"/>
    <w:rsid w:val="6F8455E1"/>
    <w:rsid w:val="702E354E"/>
    <w:rsid w:val="70B6268B"/>
    <w:rsid w:val="7170136D"/>
    <w:rsid w:val="72A17DFC"/>
    <w:rsid w:val="7418074F"/>
    <w:rsid w:val="797A5E29"/>
    <w:rsid w:val="7F553B8D"/>
    <w:rsid w:val="7F9A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1"/>
    <w:pPr>
      <w:spacing w:before="21"/>
      <w:ind w:left="910"/>
      <w:outlineLvl w:val="4"/>
    </w:pPr>
    <w:rPr>
      <w:rFonts w:ascii="宋体" w:hAnsi="宋体" w:cs="宋体"/>
      <w:b/>
      <w:bCs/>
      <w:szCs w:val="21"/>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ind w:firstLine="420" w:firstLineChars="200"/>
    </w:pPr>
  </w:style>
  <w:style w:type="paragraph" w:styleId="8">
    <w:name w:val="annotation text"/>
    <w:basedOn w:val="1"/>
    <w:link w:val="41"/>
    <w:autoRedefine/>
    <w:qFormat/>
    <w:uiPriority w:val="0"/>
    <w:pPr>
      <w:jc w:val="left"/>
    </w:pPr>
  </w:style>
  <w:style w:type="paragraph" w:styleId="9">
    <w:name w:val="Body Text"/>
    <w:basedOn w:val="1"/>
    <w:autoRedefine/>
    <w:qFormat/>
    <w:uiPriority w:val="1"/>
    <w:rPr>
      <w:rFonts w:ascii="仿宋" w:hAnsi="仿宋" w:eastAsia="仿宋" w:cs="仿宋"/>
      <w:sz w:val="19"/>
      <w:szCs w:val="19"/>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Balloon Text"/>
    <w:basedOn w:val="1"/>
    <w:link w:val="34"/>
    <w:autoRedefine/>
    <w:qFormat/>
    <w:uiPriority w:val="0"/>
    <w:rPr>
      <w:sz w:val="18"/>
      <w:szCs w:val="18"/>
    </w:rPr>
  </w:style>
  <w:style w:type="paragraph" w:styleId="12">
    <w:name w:val="footer"/>
    <w:basedOn w:val="1"/>
    <w:link w:val="33"/>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semiHidden/>
    <w:qFormat/>
    <w:uiPriority w:val="0"/>
    <w:pPr>
      <w:ind w:left="2100" w:leftChars="1000"/>
    </w:p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8"/>
    <w:next w:val="8"/>
    <w:link w:val="42"/>
    <w:autoRedefine/>
    <w:qFormat/>
    <w:uiPriority w:val="0"/>
    <w:rPr>
      <w:b/>
      <w:bCs/>
    </w:rPr>
  </w:style>
  <w:style w:type="paragraph" w:styleId="17">
    <w:name w:val="Body Text First Indent"/>
    <w:basedOn w:val="9"/>
    <w:next w:val="14"/>
    <w:qFormat/>
    <w:uiPriority w:val="99"/>
    <w:pPr>
      <w:spacing w:after="120"/>
      <w:ind w:firstLine="420" w:firstLineChars="100"/>
    </w:pPr>
  </w:style>
  <w:style w:type="character" w:styleId="20">
    <w:name w:val="Strong"/>
    <w:basedOn w:val="19"/>
    <w:autoRedefine/>
    <w:qFormat/>
    <w:uiPriority w:val="0"/>
    <w:rPr>
      <w:b/>
    </w:rPr>
  </w:style>
  <w:style w:type="character" w:styleId="21">
    <w:name w:val="Hyperlink"/>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customStyle="1" w:styleId="24">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5">
    <w:name w:val="font21"/>
    <w:basedOn w:val="19"/>
    <w:autoRedefine/>
    <w:qFormat/>
    <w:uiPriority w:val="0"/>
    <w:rPr>
      <w:rFonts w:hint="default" w:ascii="Arial" w:hAnsi="Arial" w:cs="Arial"/>
      <w:color w:val="000000"/>
      <w:sz w:val="24"/>
      <w:szCs w:val="24"/>
      <w:u w:val="none"/>
    </w:rPr>
  </w:style>
  <w:style w:type="character" w:customStyle="1" w:styleId="26">
    <w:name w:val="font01"/>
    <w:basedOn w:val="19"/>
    <w:autoRedefine/>
    <w:qFormat/>
    <w:uiPriority w:val="0"/>
    <w:rPr>
      <w:rFonts w:hint="eastAsia" w:ascii="宋体" w:hAnsi="宋体" w:eastAsia="宋体" w:cs="宋体"/>
      <w:color w:val="000000"/>
      <w:sz w:val="24"/>
      <w:szCs w:val="24"/>
      <w:u w:val="none"/>
    </w:rPr>
  </w:style>
  <w:style w:type="character" w:customStyle="1" w:styleId="27">
    <w:name w:val="font41"/>
    <w:basedOn w:val="19"/>
    <w:autoRedefine/>
    <w:qFormat/>
    <w:uiPriority w:val="0"/>
    <w:rPr>
      <w:rFonts w:hint="eastAsia" w:ascii="宋体" w:hAnsi="宋体" w:eastAsia="宋体" w:cs="宋体"/>
      <w:color w:val="000000"/>
      <w:sz w:val="28"/>
      <w:szCs w:val="28"/>
      <w:u w:val="none"/>
    </w:rPr>
  </w:style>
  <w:style w:type="character" w:customStyle="1" w:styleId="28">
    <w:name w:val="font11"/>
    <w:basedOn w:val="19"/>
    <w:autoRedefine/>
    <w:qFormat/>
    <w:uiPriority w:val="0"/>
    <w:rPr>
      <w:rFonts w:hint="default" w:ascii="Arial" w:hAnsi="Arial" w:cs="Arial"/>
      <w:color w:val="000000"/>
      <w:sz w:val="16"/>
      <w:szCs w:val="16"/>
      <w:u w:val="none"/>
    </w:rPr>
  </w:style>
  <w:style w:type="character" w:customStyle="1" w:styleId="29">
    <w:name w:val="font31"/>
    <w:basedOn w:val="19"/>
    <w:autoRedefine/>
    <w:qFormat/>
    <w:uiPriority w:val="0"/>
    <w:rPr>
      <w:rFonts w:hint="eastAsia" w:ascii="宋体" w:hAnsi="宋体" w:eastAsia="宋体" w:cs="宋体"/>
      <w:color w:val="000000"/>
      <w:sz w:val="16"/>
      <w:szCs w:val="16"/>
      <w:u w:val="none"/>
    </w:rPr>
  </w:style>
  <w:style w:type="paragraph" w:customStyle="1" w:styleId="30">
    <w:name w:val="Body text|1"/>
    <w:basedOn w:val="1"/>
    <w:autoRedefine/>
    <w:qFormat/>
    <w:uiPriority w:val="0"/>
    <w:pPr>
      <w:spacing w:line="425" w:lineRule="auto"/>
      <w:ind w:firstLine="400"/>
    </w:pPr>
    <w:rPr>
      <w:rFonts w:ascii="宋体" w:hAnsi="宋体" w:cs="宋体"/>
      <w:sz w:val="22"/>
      <w:szCs w:val="22"/>
      <w:lang w:val="zh-TW" w:eastAsia="zh-TW" w:bidi="zh-TW"/>
    </w:rPr>
  </w:style>
  <w:style w:type="character" w:customStyle="1" w:styleId="31">
    <w:name w:val="font51"/>
    <w:basedOn w:val="19"/>
    <w:autoRedefine/>
    <w:qFormat/>
    <w:uiPriority w:val="0"/>
    <w:rPr>
      <w:rFonts w:hint="default" w:ascii="Arial" w:hAnsi="Arial" w:cs="Arial"/>
      <w:color w:val="FF0000"/>
      <w:sz w:val="16"/>
      <w:szCs w:val="16"/>
      <w:u w:val="none"/>
    </w:rPr>
  </w:style>
  <w:style w:type="character" w:customStyle="1" w:styleId="32">
    <w:name w:val="font61"/>
    <w:basedOn w:val="19"/>
    <w:autoRedefine/>
    <w:qFormat/>
    <w:uiPriority w:val="0"/>
    <w:rPr>
      <w:rFonts w:hint="default" w:ascii="Calibri" w:hAnsi="Calibri" w:cs="Calibri"/>
      <w:color w:val="000000"/>
      <w:sz w:val="12"/>
      <w:szCs w:val="12"/>
      <w:u w:val="none"/>
    </w:rPr>
  </w:style>
  <w:style w:type="character" w:customStyle="1" w:styleId="33">
    <w:name w:val="页脚 Char"/>
    <w:basedOn w:val="19"/>
    <w:link w:val="12"/>
    <w:autoRedefine/>
    <w:qFormat/>
    <w:uiPriority w:val="0"/>
    <w:rPr>
      <w:rFonts w:ascii="Calibri" w:hAnsi="Calibri"/>
      <w:kern w:val="2"/>
      <w:sz w:val="18"/>
      <w:szCs w:val="18"/>
    </w:rPr>
  </w:style>
  <w:style w:type="character" w:customStyle="1" w:styleId="34">
    <w:name w:val="批注框文本 Char"/>
    <w:basedOn w:val="19"/>
    <w:link w:val="11"/>
    <w:autoRedefine/>
    <w:qFormat/>
    <w:uiPriority w:val="0"/>
    <w:rPr>
      <w:rFonts w:ascii="Calibri" w:hAnsi="Calibri"/>
      <w:kern w:val="2"/>
      <w:sz w:val="18"/>
      <w:szCs w:val="18"/>
    </w:rPr>
  </w:style>
  <w:style w:type="character" w:customStyle="1" w:styleId="35">
    <w:name w:val="s3"/>
    <w:basedOn w:val="19"/>
    <w:autoRedefine/>
    <w:qFormat/>
    <w:uiPriority w:val="0"/>
  </w:style>
  <w:style w:type="character" w:customStyle="1" w:styleId="36">
    <w:name w:val="s4"/>
    <w:basedOn w:val="19"/>
    <w:autoRedefine/>
    <w:qFormat/>
    <w:uiPriority w:val="0"/>
  </w:style>
  <w:style w:type="paragraph" w:styleId="37">
    <w:name w:val="List Paragraph"/>
    <w:basedOn w:val="1"/>
    <w:autoRedefine/>
    <w:qFormat/>
    <w:uiPriority w:val="99"/>
    <w:pPr>
      <w:ind w:firstLine="200" w:firstLineChars="200"/>
    </w:pPr>
  </w:style>
  <w:style w:type="paragraph" w:customStyle="1" w:styleId="38">
    <w:name w:val="BodyText1I2"/>
    <w:basedOn w:val="39"/>
    <w:autoRedefine/>
    <w:qFormat/>
    <w:uiPriority w:val="0"/>
    <w:pPr>
      <w:ind w:firstLine="420" w:firstLineChars="200"/>
    </w:pPr>
  </w:style>
  <w:style w:type="paragraph" w:customStyle="1" w:styleId="39">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40">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41">
    <w:name w:val="批注文字 Char"/>
    <w:basedOn w:val="19"/>
    <w:link w:val="8"/>
    <w:autoRedefine/>
    <w:qFormat/>
    <w:uiPriority w:val="0"/>
    <w:rPr>
      <w:rFonts w:ascii="Calibri" w:hAnsi="Calibri"/>
      <w:kern w:val="2"/>
      <w:sz w:val="21"/>
      <w:szCs w:val="24"/>
    </w:rPr>
  </w:style>
  <w:style w:type="character" w:customStyle="1" w:styleId="42">
    <w:name w:val="批注主题 Char"/>
    <w:basedOn w:val="41"/>
    <w:link w:val="16"/>
    <w:autoRedefine/>
    <w:qFormat/>
    <w:uiPriority w:val="0"/>
  </w:style>
  <w:style w:type="paragraph" w:customStyle="1" w:styleId="43">
    <w:name w:val="正文文本 (6)"/>
    <w:basedOn w:val="1"/>
    <w:link w:val="44"/>
    <w:qFormat/>
    <w:uiPriority w:val="0"/>
    <w:pPr>
      <w:shd w:val="clear" w:color="auto" w:fill="FFFFFF"/>
      <w:spacing w:line="240" w:lineRule="atLeast"/>
      <w:jc w:val="left"/>
    </w:pPr>
    <w:rPr>
      <w:rFonts w:ascii="MingLiU" w:eastAsia="MingLiU"/>
      <w:sz w:val="28"/>
      <w:szCs w:val="28"/>
    </w:rPr>
  </w:style>
  <w:style w:type="character" w:customStyle="1" w:styleId="44">
    <w:name w:val="正文文本 (6)_"/>
    <w:link w:val="43"/>
    <w:qFormat/>
    <w:uiPriority w:val="0"/>
    <w:rPr>
      <w:rFonts w:ascii="MingLiU" w:eastAsia="MingLiU"/>
      <w:sz w:val="28"/>
      <w:szCs w:val="28"/>
    </w:rPr>
  </w:style>
  <w:style w:type="character" w:customStyle="1" w:styleId="45">
    <w:name w:val="正文文本 (2)_"/>
    <w:link w:val="46"/>
    <w:qFormat/>
    <w:uiPriority w:val="0"/>
    <w:rPr>
      <w:rFonts w:ascii="MingLiU" w:eastAsia="MingLiU"/>
      <w:sz w:val="19"/>
      <w:szCs w:val="19"/>
    </w:rPr>
  </w:style>
  <w:style w:type="paragraph" w:customStyle="1" w:styleId="46">
    <w:name w:val="正文文本 (2)1"/>
    <w:basedOn w:val="1"/>
    <w:link w:val="45"/>
    <w:qFormat/>
    <w:uiPriority w:val="0"/>
    <w:pPr>
      <w:shd w:val="clear" w:color="auto" w:fill="FFFFFF"/>
      <w:spacing w:line="240" w:lineRule="atLeast"/>
      <w:jc w:val="left"/>
    </w:pPr>
    <w:rPr>
      <w:rFonts w:ascii="MingLiU" w:eastAsia="MingLiU"/>
      <w:sz w:val="19"/>
      <w:szCs w:val="19"/>
    </w:rPr>
  </w:style>
  <w:style w:type="character" w:customStyle="1" w:styleId="47">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48">
    <w:name w:val="正文文本 (2) + 9 pt"/>
    <w:qFormat/>
    <w:uiPriority w:val="0"/>
    <w:rPr>
      <w:rFonts w:ascii="MingLiU" w:eastAsia="MingLiU" w:cs="MingLiU"/>
      <w:sz w:val="18"/>
      <w:szCs w:val="18"/>
      <w:u w:val="none"/>
      <w:shd w:val="clear" w:color="auto" w:fill="FFFFFF"/>
    </w:rPr>
  </w:style>
  <w:style w:type="paragraph" w:customStyle="1" w:styleId="4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20942</Words>
  <Characters>25576</Characters>
  <Lines>111</Lines>
  <Paragraphs>31</Paragraphs>
  <TotalTime>6</TotalTime>
  <ScaleCrop>false</ScaleCrop>
  <LinksUpToDate>false</LinksUpToDate>
  <CharactersWithSpaces>26474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2024-03-22T05:26:00Z</dcterms:created>
  <dc:creator>chenxu</dc:creator>
  <cp:lastModifiedBy>陈靓</cp:lastModifiedBy>
  <cp:lastPrinted>2022-03-30T14:55:00Z</cp:lastPrinted>
  <dcterms:modified xsi:type="dcterms:W3CDTF">2025-06-02T00:54:54Z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9CE559F54D2544DB8DC7552840267C0C_13</vt:lpwstr>
  </property>
  <property fmtid="{D5CDD505-2E9C-101B-9397-08002B2CF9AE}" pid="4" name="commondata">
    <vt:lpwstr>eyJoZGlkIjoiOGU5OTQ0ZWViNzRlMDFlM2ZlNTM1MDFhY2NmN2ViZmYifQ==</vt:lpwstr>
  </property>
  <property fmtid="{D5CDD505-2E9C-101B-9397-08002B2CF9AE}" pid="5" name="KSOTemplateDocerSaveRecord">
    <vt:lpwstr>eyJoZGlkIjoiNWRhMzhmZjFiYjkxNTU1MDI0MWRkMzRkYTU3NGM4YmEiLCJ1c2VySWQiOiIzNDE2NzM0NDQifQ==</vt:lpwstr>
  </property>
</Properties>
</file>