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E1B07D">
      <w:pPr>
        <w:spacing w:line="360" w:lineRule="auto"/>
        <w:jc w:val="center"/>
        <w:rPr>
          <w:rFonts w:hint="eastAsia" w:ascii="黑体" w:hAnsi="黑体" w:eastAsia="黑体"/>
          <w:b/>
          <w:bCs/>
          <w:sz w:val="36"/>
          <w:szCs w:val="36"/>
        </w:rPr>
      </w:pPr>
      <w:r>
        <w:rPr>
          <w:rFonts w:hint="eastAsia" w:ascii="黑体" w:hAnsi="黑体" w:eastAsia="黑体"/>
          <w:b/>
          <w:bCs/>
          <w:sz w:val="36"/>
          <w:szCs w:val="36"/>
        </w:rPr>
        <w:t>温州医科大学附属第二医院</w:t>
      </w:r>
    </w:p>
    <w:p w14:paraId="58BD90E4">
      <w:pPr>
        <w:spacing w:line="360" w:lineRule="auto"/>
        <w:jc w:val="center"/>
        <w:rPr>
          <w:rFonts w:hint="eastAsia" w:ascii="黑体" w:hAnsi="黑体" w:eastAsia="黑体"/>
          <w:b/>
          <w:bCs/>
          <w:sz w:val="36"/>
          <w:szCs w:val="36"/>
        </w:rPr>
      </w:pPr>
      <w:r>
        <w:rPr>
          <w:rFonts w:hint="eastAsia" w:ascii="黑体" w:hAnsi="黑体" w:eastAsia="黑体"/>
          <w:b/>
          <w:bCs/>
          <w:sz w:val="36"/>
          <w:szCs w:val="36"/>
        </w:rPr>
        <w:t>医院自行采购报价须知与技术规格要求</w:t>
      </w:r>
    </w:p>
    <w:p w14:paraId="420D1FDC">
      <w:pPr>
        <w:spacing w:before="156" w:beforeLines="50" w:line="360" w:lineRule="auto"/>
        <w:rPr>
          <w:b/>
          <w:bCs/>
          <w:sz w:val="30"/>
          <w:szCs w:val="30"/>
        </w:rPr>
      </w:pPr>
      <w:r>
        <w:rPr>
          <w:rFonts w:hint="eastAsia"/>
          <w:b/>
          <w:bCs/>
          <w:sz w:val="30"/>
          <w:szCs w:val="30"/>
        </w:rPr>
        <w:t>一、</w:t>
      </w:r>
      <w:r>
        <w:rPr>
          <w:b/>
          <w:bCs/>
          <w:sz w:val="30"/>
          <w:szCs w:val="30"/>
        </w:rPr>
        <w:t>报价</w:t>
      </w:r>
      <w:r>
        <w:rPr>
          <w:rFonts w:hint="eastAsia"/>
          <w:b/>
          <w:bCs/>
          <w:sz w:val="30"/>
          <w:szCs w:val="30"/>
          <w:lang w:eastAsia="zh-CN"/>
        </w:rPr>
        <w:t>须知</w:t>
      </w:r>
      <w:r>
        <w:rPr>
          <w:rFonts w:hint="eastAsia"/>
          <w:b/>
          <w:bCs/>
          <w:sz w:val="30"/>
          <w:szCs w:val="30"/>
        </w:rPr>
        <w:t>：</w:t>
      </w:r>
    </w:p>
    <w:p w14:paraId="750C062D">
      <w:pPr>
        <w:pStyle w:val="9"/>
        <w:numPr>
          <w:ilvl w:val="-1"/>
          <w:numId w:val="0"/>
        </w:numPr>
        <w:spacing w:line="360" w:lineRule="auto"/>
        <w:ind w:left="0" w:firstLine="0" w:firstLineChars="0"/>
        <w:rPr>
          <w:b/>
          <w:bCs/>
          <w:sz w:val="24"/>
          <w:szCs w:val="32"/>
        </w:rPr>
      </w:pPr>
      <w:r>
        <w:rPr>
          <w:rFonts w:hint="eastAsia"/>
          <w:b/>
          <w:bCs/>
          <w:sz w:val="24"/>
          <w:szCs w:val="32"/>
        </w:rPr>
        <w:t>需于截止日期前递交报价资料至</w:t>
      </w:r>
      <w:r>
        <w:rPr>
          <w:rFonts w:hint="eastAsia"/>
          <w:b/>
          <w:bCs/>
          <w:sz w:val="24"/>
          <w:szCs w:val="32"/>
          <w:lang w:val="en-US" w:eastAsia="zh-CN"/>
        </w:rPr>
        <w:t>后勤保障部</w:t>
      </w:r>
      <w:r>
        <w:rPr>
          <w:rFonts w:hint="eastAsia"/>
          <w:b/>
          <w:bCs/>
          <w:sz w:val="24"/>
          <w:szCs w:val="32"/>
        </w:rPr>
        <w:t>，所有资料均需加盖企业</w:t>
      </w:r>
      <w:r>
        <w:rPr>
          <w:rFonts w:hint="eastAsia"/>
          <w:b/>
          <w:bCs/>
          <w:sz w:val="24"/>
          <w:szCs w:val="32"/>
          <w:lang w:eastAsia="zh-CN"/>
        </w:rPr>
        <w:t>公章</w:t>
      </w:r>
      <w:r>
        <w:rPr>
          <w:rFonts w:hint="eastAsia"/>
          <w:b/>
          <w:bCs/>
          <w:sz w:val="24"/>
          <w:szCs w:val="32"/>
        </w:rPr>
        <w:t>，包括但不仅限于以下资料：</w:t>
      </w:r>
    </w:p>
    <w:p w14:paraId="73805BF4">
      <w:pPr>
        <w:spacing w:line="360" w:lineRule="auto"/>
        <w:rPr>
          <w:rFonts w:ascii="宋体" w:hAnsi="宋体"/>
          <w:b/>
          <w:bCs/>
          <w:sz w:val="24"/>
        </w:rPr>
      </w:pPr>
      <w:r>
        <w:rPr>
          <w:rFonts w:hint="eastAsia" w:ascii="宋体" w:hAnsi="宋体"/>
          <w:b/>
          <w:bCs/>
          <w:sz w:val="24"/>
        </w:rPr>
        <w:t>1.</w:t>
      </w:r>
      <w:r>
        <w:rPr>
          <w:rFonts w:hint="eastAsia" w:ascii="宋体" w:hAnsi="宋体"/>
          <w:b/>
          <w:bCs/>
          <w:sz w:val="24"/>
          <w:lang w:val="en-US" w:eastAsia="zh-CN"/>
        </w:rPr>
        <w:t>投标资料1</w:t>
      </w:r>
      <w:r>
        <w:rPr>
          <w:rFonts w:hint="eastAsia" w:ascii="宋体" w:hAnsi="宋体"/>
          <w:b/>
          <w:bCs/>
          <w:sz w:val="24"/>
        </w:rPr>
        <w:t>份（</w:t>
      </w:r>
      <w:r>
        <w:rPr>
          <w:rFonts w:hint="eastAsia"/>
          <w:b/>
          <w:bCs/>
          <w:sz w:val="24"/>
          <w:szCs w:val="32"/>
        </w:rPr>
        <w:t>密封加盖单位公章</w:t>
      </w:r>
      <w:r>
        <w:rPr>
          <w:rFonts w:hint="eastAsia" w:ascii="宋体" w:hAnsi="宋体"/>
          <w:b/>
          <w:bCs/>
          <w:sz w:val="24"/>
        </w:rPr>
        <w:t>）</w:t>
      </w:r>
      <w:r>
        <w:rPr>
          <w:rFonts w:hint="eastAsia" w:ascii="宋体" w:hAnsi="宋体"/>
          <w:b/>
          <w:bCs/>
          <w:sz w:val="24"/>
          <w:lang w:val="en-US" w:eastAsia="zh-CN"/>
        </w:rPr>
        <w:t>含以下内容</w:t>
      </w:r>
      <w:r>
        <w:rPr>
          <w:rFonts w:hint="eastAsia" w:ascii="宋体" w:hAnsi="宋体"/>
          <w:b/>
          <w:bCs/>
          <w:sz w:val="24"/>
        </w:rPr>
        <w:t>：</w:t>
      </w:r>
    </w:p>
    <w:p w14:paraId="4408D0DF">
      <w:pPr>
        <w:numPr>
          <w:ilvl w:val="0"/>
          <w:numId w:val="1"/>
        </w:numPr>
        <w:spacing w:line="360" w:lineRule="auto"/>
        <w:ind w:left="0" w:leftChars="0" w:firstLine="480" w:firstLineChars="200"/>
        <w:rPr>
          <w:rFonts w:hint="default" w:ascii="宋体" w:hAnsi="宋体"/>
          <w:bCs/>
          <w:sz w:val="24"/>
          <w:lang w:val="en-US"/>
        </w:rPr>
      </w:pPr>
      <w:r>
        <w:rPr>
          <w:rFonts w:hint="eastAsia" w:ascii="宋体" w:hAnsi="宋体"/>
          <w:bCs/>
          <w:sz w:val="24"/>
        </w:rPr>
        <w:t>供应商</w:t>
      </w:r>
      <w:r>
        <w:rPr>
          <w:rFonts w:hint="eastAsia" w:ascii="宋体" w:hAnsi="宋体"/>
          <w:bCs/>
          <w:sz w:val="24"/>
          <w:lang w:val="en-US" w:eastAsia="zh-CN"/>
        </w:rPr>
        <w:t>营业执照；</w:t>
      </w:r>
    </w:p>
    <w:p w14:paraId="0C19A1CD">
      <w:pPr>
        <w:numPr>
          <w:ilvl w:val="0"/>
          <w:numId w:val="1"/>
        </w:numPr>
        <w:spacing w:line="360" w:lineRule="auto"/>
        <w:ind w:left="0" w:leftChars="0" w:firstLine="480" w:firstLineChars="200"/>
        <w:rPr>
          <w:rFonts w:hint="eastAsia" w:ascii="宋体" w:hAnsi="宋体" w:cs="Times New Roman"/>
          <w:bCs/>
          <w:sz w:val="24"/>
        </w:rPr>
      </w:pPr>
      <w:r>
        <w:rPr>
          <w:rFonts w:hint="eastAsia" w:ascii="宋体" w:hAnsi="宋体" w:cs="Times New Roman"/>
          <w:bCs/>
          <w:sz w:val="24"/>
          <w:lang w:val="en-US" w:eastAsia="zh-CN"/>
        </w:rPr>
        <w:t>法人身份证复印件；</w:t>
      </w:r>
    </w:p>
    <w:p w14:paraId="7E9EE82E">
      <w:pPr>
        <w:numPr>
          <w:ilvl w:val="0"/>
          <w:numId w:val="1"/>
        </w:numPr>
        <w:spacing w:line="360" w:lineRule="auto"/>
        <w:ind w:left="0" w:leftChars="0" w:firstLine="480" w:firstLineChars="200"/>
        <w:rPr>
          <w:rFonts w:hint="eastAsia" w:ascii="宋体" w:hAnsi="宋体" w:cs="Times New Roman"/>
          <w:bCs/>
          <w:sz w:val="24"/>
          <w:lang w:val="en-US" w:eastAsia="zh-CN"/>
        </w:rPr>
      </w:pPr>
      <w:r>
        <w:rPr>
          <w:rFonts w:hint="eastAsia" w:ascii="宋体" w:hAnsi="宋体" w:cs="Times New Roman"/>
          <w:bCs/>
          <w:sz w:val="24"/>
          <w:lang w:val="en-US" w:eastAsia="zh-CN"/>
        </w:rPr>
        <w:t>经办人身份证复印件和法人授权委托书（若是经办人需提供）；</w:t>
      </w:r>
    </w:p>
    <w:p w14:paraId="48059B5D">
      <w:pPr>
        <w:numPr>
          <w:ilvl w:val="0"/>
          <w:numId w:val="1"/>
        </w:numPr>
        <w:spacing w:line="360" w:lineRule="auto"/>
        <w:ind w:left="0" w:leftChars="0" w:firstLine="480" w:firstLineChars="200"/>
        <w:rPr>
          <w:rFonts w:ascii="宋体" w:hAnsi="宋体"/>
          <w:bCs/>
          <w:sz w:val="24"/>
        </w:rPr>
      </w:pPr>
      <w:r>
        <w:rPr>
          <w:rFonts w:hint="eastAsia" w:ascii="宋体" w:hAnsi="宋体"/>
          <w:bCs/>
          <w:sz w:val="24"/>
          <w:lang w:val="en-US" w:eastAsia="zh-CN"/>
        </w:rPr>
        <w:t>投标报价单，</w:t>
      </w:r>
      <w:r>
        <w:rPr>
          <w:rFonts w:hint="eastAsia" w:ascii="宋体" w:hAnsi="宋体"/>
          <w:bCs/>
          <w:sz w:val="24"/>
        </w:rPr>
        <w:t>本次报价单价以综合单价投标，包含</w:t>
      </w:r>
      <w:r>
        <w:rPr>
          <w:rFonts w:hint="eastAsia" w:ascii="宋体" w:hAnsi="宋体"/>
          <w:bCs/>
          <w:sz w:val="24"/>
          <w:lang w:eastAsia="zh-CN"/>
        </w:rPr>
        <w:t>瓯江口院区蒸汽发生器水处理设备保养</w:t>
      </w:r>
      <w:r>
        <w:rPr>
          <w:rFonts w:hint="eastAsia" w:ascii="宋体" w:hAnsi="宋体"/>
          <w:bCs/>
          <w:sz w:val="24"/>
        </w:rPr>
        <w:t>所需的一切费用，包括但不限于</w:t>
      </w:r>
      <w:r>
        <w:rPr>
          <w:rFonts w:hint="eastAsia" w:ascii="宋体" w:hAnsi="宋体"/>
          <w:bCs/>
          <w:sz w:val="24"/>
          <w:lang w:val="en-US" w:eastAsia="zh-CN"/>
        </w:rPr>
        <w:t>耗材费、安</w:t>
      </w:r>
      <w:r>
        <w:rPr>
          <w:rFonts w:hint="eastAsia" w:ascii="宋体" w:hAnsi="宋体"/>
          <w:bCs/>
          <w:sz w:val="24"/>
        </w:rPr>
        <w:t>装费、运输费、装卸费、</w:t>
      </w:r>
      <w:r>
        <w:rPr>
          <w:rFonts w:hint="eastAsia" w:ascii="宋体" w:hAnsi="宋体"/>
          <w:bCs/>
          <w:sz w:val="24"/>
          <w:lang w:val="en-US" w:eastAsia="zh-CN"/>
        </w:rPr>
        <w:t>调试费、</w:t>
      </w:r>
      <w:r>
        <w:rPr>
          <w:rFonts w:hint="eastAsia" w:ascii="宋体" w:hAnsi="宋体"/>
          <w:bCs/>
          <w:sz w:val="24"/>
        </w:rPr>
        <w:t>税费、售后等。</w:t>
      </w:r>
    </w:p>
    <w:p w14:paraId="6CBE277A">
      <w:pPr>
        <w:numPr>
          <w:ilvl w:val="0"/>
          <w:numId w:val="1"/>
        </w:numPr>
        <w:spacing w:line="360" w:lineRule="auto"/>
        <w:ind w:left="0" w:leftChars="0" w:firstLine="480" w:firstLineChars="200"/>
        <w:rPr>
          <w:rFonts w:hint="eastAsia" w:ascii="宋体" w:hAnsi="宋体"/>
          <w:bCs/>
          <w:sz w:val="24"/>
        </w:rPr>
      </w:pPr>
      <w:r>
        <w:rPr>
          <w:rFonts w:ascii="宋体" w:hAnsi="宋体"/>
          <w:bCs/>
          <w:sz w:val="24"/>
        </w:rPr>
        <w:t>投标人针对报价需要说明的其他文件和说明（如有）。</w:t>
      </w:r>
    </w:p>
    <w:p w14:paraId="741AEA76">
      <w:pPr>
        <w:numPr>
          <w:ilvl w:val="-1"/>
          <w:numId w:val="0"/>
        </w:numPr>
        <w:spacing w:before="156" w:beforeLines="50" w:line="360" w:lineRule="auto"/>
        <w:ind w:firstLine="0"/>
        <w:rPr>
          <w:rFonts w:hint="eastAsia" w:ascii="Calibri" w:hAnsi="Calibri"/>
          <w:b/>
          <w:bCs/>
          <w:sz w:val="30"/>
          <w:szCs w:val="30"/>
        </w:rPr>
      </w:pPr>
      <w:r>
        <w:rPr>
          <w:rFonts w:hint="eastAsia"/>
          <w:b/>
          <w:bCs/>
          <w:sz w:val="30"/>
          <w:szCs w:val="30"/>
          <w:lang w:val="en-US" w:eastAsia="zh-CN"/>
        </w:rPr>
        <w:t>二、</w:t>
      </w:r>
      <w:r>
        <w:rPr>
          <w:rFonts w:hint="eastAsia" w:ascii="Calibri" w:hAnsi="Calibri"/>
          <w:b/>
          <w:bCs/>
          <w:sz w:val="30"/>
          <w:szCs w:val="30"/>
        </w:rPr>
        <w:t>评标办法：本项目中标一家，</w:t>
      </w:r>
      <w:r>
        <w:rPr>
          <w:rFonts w:hint="eastAsia" w:ascii="Calibri" w:hAnsi="Calibri"/>
          <w:b/>
          <w:bCs/>
          <w:sz w:val="30"/>
          <w:szCs w:val="30"/>
          <w:lang w:val="en-US" w:eastAsia="zh-CN"/>
        </w:rPr>
        <w:t>低价为</w:t>
      </w:r>
      <w:r>
        <w:rPr>
          <w:rFonts w:hint="eastAsia" w:ascii="Calibri" w:hAnsi="Calibri"/>
          <w:b/>
          <w:bCs/>
          <w:sz w:val="30"/>
          <w:szCs w:val="30"/>
        </w:rPr>
        <w:t>中标供应商。</w:t>
      </w:r>
    </w:p>
    <w:p w14:paraId="000B32C7">
      <w:pPr>
        <w:numPr>
          <w:ilvl w:val="0"/>
          <w:numId w:val="0"/>
        </w:numPr>
        <w:spacing w:line="360" w:lineRule="auto"/>
        <w:rPr>
          <w:rFonts w:hint="eastAsia" w:ascii="宋体" w:hAnsi="宋体"/>
          <w:bCs/>
          <w:sz w:val="24"/>
        </w:rPr>
      </w:pPr>
    </w:p>
    <w:p w14:paraId="175B6B49">
      <w:pPr>
        <w:numPr>
          <w:ilvl w:val="0"/>
          <w:numId w:val="0"/>
        </w:numPr>
        <w:snapToGrid w:val="0"/>
        <w:spacing w:line="360" w:lineRule="auto"/>
        <w:jc w:val="left"/>
        <w:rPr>
          <w:rFonts w:hint="eastAsia" w:eastAsia="宋体"/>
          <w:b/>
          <w:bCs/>
          <w:sz w:val="24"/>
          <w:highlight w:val="none"/>
          <w:lang w:eastAsia="zh-CN"/>
        </w:rPr>
      </w:pPr>
      <w:r>
        <w:rPr>
          <w:rFonts w:hint="eastAsia"/>
          <w:b/>
          <w:bCs/>
          <w:sz w:val="30"/>
          <w:szCs w:val="30"/>
          <w:highlight w:val="none"/>
          <w:lang w:val="en-US" w:eastAsia="zh-CN"/>
        </w:rPr>
        <w:t>三、</w:t>
      </w:r>
      <w:r>
        <w:rPr>
          <w:rFonts w:hint="eastAsia"/>
          <w:b/>
          <w:bCs/>
          <w:sz w:val="30"/>
          <w:szCs w:val="30"/>
          <w:highlight w:val="none"/>
        </w:rPr>
        <w:t>技术</w:t>
      </w:r>
      <w:r>
        <w:rPr>
          <w:rFonts w:hint="eastAsia"/>
          <w:b/>
          <w:bCs/>
          <w:sz w:val="32"/>
          <w:szCs w:val="32"/>
          <w:highlight w:val="none"/>
        </w:rPr>
        <w:t>规格</w:t>
      </w:r>
      <w:r>
        <w:rPr>
          <w:rFonts w:hint="eastAsia"/>
          <w:b/>
          <w:bCs/>
          <w:sz w:val="32"/>
          <w:szCs w:val="32"/>
          <w:highlight w:val="none"/>
          <w:lang w:val="en-US" w:eastAsia="zh-CN"/>
        </w:rPr>
        <w:t>及</w:t>
      </w:r>
      <w:r>
        <w:rPr>
          <w:rFonts w:hint="eastAsia"/>
          <w:b/>
          <w:bCs/>
          <w:sz w:val="32"/>
          <w:szCs w:val="32"/>
          <w:highlight w:val="none"/>
        </w:rPr>
        <w:t>要求</w:t>
      </w:r>
      <w:r>
        <w:rPr>
          <w:rFonts w:hint="eastAsia"/>
          <w:b/>
          <w:bCs/>
          <w:sz w:val="32"/>
          <w:szCs w:val="32"/>
          <w:highlight w:val="none"/>
          <w:lang w:eastAsia="zh-CN"/>
        </w:rPr>
        <w:t>：</w:t>
      </w:r>
    </w:p>
    <w:p w14:paraId="75D966C5">
      <w:pPr>
        <w:numPr>
          <w:ilvl w:val="0"/>
          <w:numId w:val="2"/>
        </w:numPr>
        <w:snapToGrid w:val="0"/>
        <w:spacing w:line="360" w:lineRule="auto"/>
        <w:ind w:left="425" w:leftChars="0" w:hanging="425" w:firstLineChars="0"/>
        <w:jc w:val="left"/>
        <w:rPr>
          <w:rFonts w:hint="default"/>
          <w:b w:val="0"/>
          <w:bCs w:val="0"/>
          <w:sz w:val="24"/>
          <w:highlight w:val="none"/>
          <w:lang w:val="en-US" w:eastAsia="zh-CN"/>
        </w:rPr>
      </w:pPr>
      <w:r>
        <w:rPr>
          <w:rFonts w:hint="eastAsia"/>
          <w:b w:val="0"/>
          <w:bCs w:val="0"/>
          <w:sz w:val="24"/>
          <w:highlight w:val="none"/>
          <w:lang w:val="en-US" w:eastAsia="zh-CN"/>
        </w:rPr>
        <w:t>项目地址：温医大附二院（瓯江口院区瓯石路666号）</w:t>
      </w:r>
    </w:p>
    <w:p w14:paraId="3F42A963">
      <w:pPr>
        <w:numPr>
          <w:ilvl w:val="0"/>
          <w:numId w:val="2"/>
        </w:numPr>
        <w:snapToGrid w:val="0"/>
        <w:spacing w:line="360" w:lineRule="auto"/>
        <w:ind w:left="425" w:leftChars="0" w:hanging="425" w:firstLineChars="0"/>
        <w:jc w:val="left"/>
        <w:rPr>
          <w:rFonts w:hint="default"/>
          <w:b w:val="0"/>
          <w:bCs w:val="0"/>
          <w:sz w:val="24"/>
          <w:highlight w:val="none"/>
          <w:lang w:val="en-US" w:eastAsia="zh-CN"/>
        </w:rPr>
      </w:pPr>
      <w:r>
        <w:rPr>
          <w:rFonts w:hint="eastAsia"/>
          <w:b w:val="0"/>
          <w:bCs w:val="0"/>
          <w:sz w:val="24"/>
          <w:highlight w:val="none"/>
          <w:lang w:val="en-US" w:eastAsia="zh-CN"/>
        </w:rPr>
        <w:t>服务周期：2个月。下单后30个工作日内完成。</w:t>
      </w:r>
    </w:p>
    <w:p w14:paraId="5C4817C1">
      <w:pPr>
        <w:numPr>
          <w:ilvl w:val="0"/>
          <w:numId w:val="2"/>
        </w:numPr>
        <w:tabs>
          <w:tab w:val="left" w:pos="142"/>
        </w:tabs>
        <w:snapToGrid/>
        <w:spacing w:beforeAutospacing="0" w:afterAutospacing="0" w:line="300" w:lineRule="auto"/>
        <w:ind w:left="425" w:leftChars="0" w:right="0" w:rightChars="0" w:hanging="425" w:firstLineChars="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服务的实施计划与内容，包括但不限于以下：</w:t>
      </w:r>
    </w:p>
    <w:p w14:paraId="477D5772">
      <w:pPr>
        <w:numPr>
          <w:ilvl w:val="0"/>
          <w:numId w:val="3"/>
        </w:numPr>
        <w:snapToGrid w:val="0"/>
        <w:spacing w:line="360" w:lineRule="auto"/>
        <w:ind w:left="720" w:leftChars="0" w:firstLine="0" w:firstLineChars="0"/>
        <w:jc w:val="left"/>
        <w:rPr>
          <w:rFonts w:hint="eastAsia"/>
          <w:b w:val="0"/>
          <w:bCs w:val="0"/>
          <w:sz w:val="24"/>
          <w:highlight w:val="none"/>
          <w:lang w:val="en-US" w:eastAsia="zh-CN"/>
        </w:rPr>
      </w:pPr>
      <w:r>
        <w:rPr>
          <w:rFonts w:hint="eastAsia"/>
          <w:b w:val="0"/>
          <w:bCs w:val="0"/>
          <w:sz w:val="24"/>
          <w:highlight w:val="none"/>
          <w:lang w:val="en-US" w:eastAsia="zh-CN"/>
        </w:rPr>
        <w:t>反渗透纯水机型号（RSRO-5.0OTH-D)；</w:t>
      </w:r>
    </w:p>
    <w:p w14:paraId="54B0EC74">
      <w:pPr>
        <w:numPr>
          <w:ilvl w:val="0"/>
          <w:numId w:val="3"/>
        </w:numPr>
        <w:snapToGrid w:val="0"/>
        <w:spacing w:line="360" w:lineRule="auto"/>
        <w:ind w:left="720" w:leftChars="0" w:firstLine="0" w:firstLineChars="0"/>
        <w:jc w:val="left"/>
        <w:rPr>
          <w:rFonts w:hint="default"/>
          <w:b w:val="0"/>
          <w:bCs w:val="0"/>
          <w:sz w:val="24"/>
          <w:highlight w:val="none"/>
          <w:lang w:val="en-US" w:eastAsia="zh-CN"/>
        </w:rPr>
      </w:pPr>
      <w:r>
        <w:rPr>
          <w:rFonts w:hint="eastAsia"/>
          <w:b w:val="0"/>
          <w:bCs w:val="0"/>
          <w:sz w:val="24"/>
          <w:highlight w:val="none"/>
          <w:lang w:val="en-US" w:eastAsia="zh-CN"/>
        </w:rPr>
        <w:t>更换与水处理机组相关的滤芯及其他耗材；</w:t>
      </w:r>
    </w:p>
    <w:p w14:paraId="0E480558">
      <w:pPr>
        <w:numPr>
          <w:ilvl w:val="0"/>
          <w:numId w:val="3"/>
        </w:numPr>
        <w:snapToGrid w:val="0"/>
        <w:spacing w:line="360" w:lineRule="auto"/>
        <w:ind w:left="720" w:leftChars="0" w:firstLine="0" w:firstLineChars="0"/>
        <w:jc w:val="left"/>
        <w:rPr>
          <w:rFonts w:hint="default"/>
          <w:b w:val="0"/>
          <w:bCs w:val="0"/>
          <w:sz w:val="24"/>
          <w:highlight w:val="none"/>
          <w:lang w:val="en-US" w:eastAsia="zh-CN"/>
        </w:rPr>
      </w:pPr>
      <w:r>
        <w:rPr>
          <w:rFonts w:hint="eastAsia"/>
          <w:b w:val="0"/>
          <w:bCs w:val="0"/>
          <w:sz w:val="24"/>
          <w:highlight w:val="none"/>
          <w:lang w:val="en-US" w:eastAsia="zh-CN"/>
        </w:rPr>
        <w:t>保养、调试水处理设备的水泵、水箱等；</w:t>
      </w:r>
    </w:p>
    <w:p w14:paraId="38F70F45">
      <w:pPr>
        <w:numPr>
          <w:ilvl w:val="0"/>
          <w:numId w:val="3"/>
        </w:numPr>
        <w:tabs>
          <w:tab w:val="left" w:pos="142"/>
        </w:tabs>
        <w:snapToGrid/>
        <w:spacing w:beforeAutospacing="0" w:afterAutospacing="0" w:line="300" w:lineRule="auto"/>
        <w:ind w:left="720" w:leftChars="0" w:right="0" w:rightChars="0" w:firstLine="0" w:firstLineChars="0"/>
        <w:jc w:val="left"/>
        <w:outlineLvl w:val="0"/>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szCs w:val="24"/>
          <w:lang w:val="en-US" w:eastAsia="zh-CN"/>
        </w:rPr>
        <w:t>服务期</w:t>
      </w:r>
      <w:r>
        <w:rPr>
          <w:rFonts w:hint="eastAsia" w:ascii="宋体" w:hAnsi="宋体" w:eastAsia="宋体" w:cs="宋体"/>
          <w:b w:val="0"/>
          <w:bCs w:val="0"/>
          <w:sz w:val="24"/>
          <w:szCs w:val="24"/>
          <w:lang w:eastAsia="zh-CN"/>
        </w:rPr>
        <w:t>：</w:t>
      </w:r>
      <w:r>
        <w:rPr>
          <w:rFonts w:hint="eastAsia" w:ascii="宋体" w:hAnsi="宋体" w:cs="宋体"/>
          <w:b w:val="0"/>
          <w:bCs w:val="0"/>
          <w:sz w:val="24"/>
          <w:szCs w:val="24"/>
          <w:lang w:val="en-US" w:eastAsia="zh-CN"/>
        </w:rPr>
        <w:t>合同签订生效后</w:t>
      </w:r>
      <w:r>
        <w:rPr>
          <w:rFonts w:hint="eastAsia" w:ascii="宋体" w:hAnsi="宋体" w:eastAsia="宋体" w:cs="宋体"/>
          <w:b w:val="0"/>
          <w:bCs w:val="0"/>
          <w:sz w:val="24"/>
          <w:szCs w:val="24"/>
          <w:lang w:val="en-US" w:eastAsia="zh-CN"/>
        </w:rPr>
        <w:t>2个月</w:t>
      </w:r>
      <w:r>
        <w:rPr>
          <w:rFonts w:hint="eastAsia" w:ascii="宋体" w:hAnsi="宋体" w:cs="宋体"/>
          <w:b w:val="0"/>
          <w:bCs w:val="0"/>
          <w:sz w:val="24"/>
          <w:szCs w:val="24"/>
          <w:lang w:val="en-US" w:eastAsia="zh-CN"/>
        </w:rPr>
        <w:t>，耗材保质期24个月。</w:t>
      </w:r>
    </w:p>
    <w:p w14:paraId="24BF237D">
      <w:pPr>
        <w:numPr>
          <w:ilvl w:val="0"/>
          <w:numId w:val="3"/>
        </w:numPr>
        <w:tabs>
          <w:tab w:val="left" w:pos="142"/>
        </w:tabs>
        <w:snapToGrid/>
        <w:spacing w:beforeAutospacing="0" w:afterAutospacing="0" w:line="300" w:lineRule="auto"/>
        <w:ind w:left="720" w:leftChars="0" w:right="0" w:rightChars="0" w:firstLine="0" w:firstLineChars="0"/>
        <w:jc w:val="left"/>
        <w:outlineLvl w:val="0"/>
        <w:rPr>
          <w:rFonts w:ascii="宋体" w:hAnsi="宋体"/>
          <w:bCs/>
          <w:sz w:val="24"/>
        </w:rPr>
      </w:pPr>
      <w:r>
        <w:rPr>
          <w:rFonts w:hint="eastAsia" w:ascii="宋体" w:hAnsi="宋体" w:eastAsia="宋体" w:cs="宋体"/>
          <w:b w:val="0"/>
          <w:bCs w:val="0"/>
          <w:sz w:val="24"/>
          <w:highlight w:val="none"/>
          <w:lang w:val="en-US" w:eastAsia="zh-CN"/>
        </w:rPr>
        <w:t>本次</w:t>
      </w:r>
      <w:r>
        <w:rPr>
          <w:rFonts w:hint="eastAsia" w:ascii="宋体" w:hAnsi="宋体" w:cs="宋体"/>
          <w:b w:val="0"/>
          <w:bCs w:val="0"/>
          <w:sz w:val="24"/>
          <w:highlight w:val="none"/>
          <w:lang w:val="en-US" w:eastAsia="zh-CN"/>
        </w:rPr>
        <w:t>维保</w:t>
      </w:r>
      <w:bookmarkStart w:id="0" w:name="_GoBack"/>
      <w:bookmarkEnd w:id="0"/>
      <w:r>
        <w:rPr>
          <w:rFonts w:hint="eastAsia" w:ascii="宋体" w:hAnsi="宋体" w:eastAsia="宋体" w:cs="宋体"/>
          <w:b w:val="0"/>
          <w:bCs w:val="0"/>
          <w:sz w:val="24"/>
          <w:highlight w:val="none"/>
          <w:lang w:val="en-US" w:eastAsia="zh-CN"/>
        </w:rPr>
        <w:t>服务限价</w:t>
      </w:r>
      <w:r>
        <w:rPr>
          <w:rFonts w:hint="eastAsia" w:ascii="宋体" w:hAnsi="宋体" w:cs="宋体"/>
          <w:b w:val="0"/>
          <w:bCs w:val="0"/>
          <w:sz w:val="24"/>
          <w:highlight w:val="none"/>
          <w:lang w:val="en-US" w:eastAsia="zh-CN"/>
        </w:rPr>
        <w:t>22</w:t>
      </w:r>
      <w:r>
        <w:rPr>
          <w:rFonts w:hint="eastAsia" w:ascii="宋体" w:hAnsi="宋体" w:eastAsia="宋体" w:cs="宋体"/>
          <w:b w:val="0"/>
          <w:bCs w:val="0"/>
          <w:sz w:val="24"/>
          <w:highlight w:val="none"/>
          <w:lang w:val="en-US" w:eastAsia="zh-CN"/>
        </w:rPr>
        <w:t>000元。</w:t>
      </w:r>
    </w:p>
    <w:p w14:paraId="25F263D2">
      <w:pPr>
        <w:numPr>
          <w:ilvl w:val="0"/>
          <w:numId w:val="3"/>
        </w:numPr>
        <w:tabs>
          <w:tab w:val="left" w:pos="142"/>
        </w:tabs>
        <w:snapToGrid/>
        <w:spacing w:beforeAutospacing="0" w:afterAutospacing="0" w:line="300" w:lineRule="auto"/>
        <w:ind w:left="720" w:leftChars="0" w:right="0" w:rightChars="0" w:firstLine="0" w:firstLineChars="0"/>
        <w:jc w:val="left"/>
        <w:outlineLvl w:val="0"/>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供应商可现场勘查</w:t>
      </w:r>
      <w:r>
        <w:rPr>
          <w:rFonts w:hint="eastAsia" w:ascii="宋体" w:hAnsi="宋体" w:cs="宋体"/>
          <w:b w:val="0"/>
          <w:bCs w:val="0"/>
          <w:sz w:val="24"/>
          <w:highlight w:val="none"/>
          <w:lang w:val="en-US" w:eastAsia="zh-CN"/>
        </w:rPr>
        <w:t>。（现场勘查联系人：肖老师13858894485）</w:t>
      </w:r>
    </w:p>
    <w:p w14:paraId="2A0DC717">
      <w:pPr>
        <w:numPr>
          <w:ilvl w:val="0"/>
          <w:numId w:val="3"/>
        </w:numPr>
        <w:tabs>
          <w:tab w:val="left" w:pos="142"/>
        </w:tabs>
        <w:snapToGrid/>
        <w:spacing w:beforeAutospacing="0" w:afterAutospacing="0" w:line="300" w:lineRule="auto"/>
        <w:ind w:left="720" w:leftChars="0" w:right="0" w:rightChars="0" w:firstLine="0" w:firstLineChars="0"/>
        <w:jc w:val="left"/>
        <w:outlineLvl w:val="0"/>
        <w:rPr>
          <w:rFonts w:hint="default" w:ascii="宋体" w:hAnsi="宋体" w:cs="宋体"/>
          <w:b w:val="0"/>
          <w:bCs w:val="0"/>
          <w:sz w:val="24"/>
          <w:szCs w:val="24"/>
          <w:lang w:val="en-US" w:eastAsia="zh-CN"/>
        </w:rPr>
      </w:pPr>
      <w:r>
        <w:rPr>
          <w:rFonts w:ascii="宋体" w:hAnsi="宋体"/>
          <w:bCs/>
          <w:sz w:val="24"/>
        </w:rPr>
        <w:t>本项目不允许转包或分包。</w:t>
      </w:r>
    </w:p>
    <w:p w14:paraId="4F45EE92">
      <w:pPr>
        <w:pStyle w:val="3"/>
        <w:spacing w:before="82" w:line="360" w:lineRule="auto"/>
        <w:jc w:val="left"/>
        <w:rPr>
          <w:rFonts w:hint="eastAsia"/>
          <w:spacing w:val="-10"/>
          <w:sz w:val="25"/>
          <w:szCs w:val="25"/>
          <w:lang w:val="en-US" w:eastAsia="zh-CN"/>
        </w:rPr>
      </w:pPr>
      <w:r>
        <w:rPr>
          <w:rFonts w:hint="eastAsia"/>
          <w:spacing w:val="-10"/>
          <w:sz w:val="25"/>
          <w:szCs w:val="25"/>
          <w:lang w:val="en-US" w:eastAsia="zh-CN"/>
        </w:rPr>
        <w:t>4. 服务更换耗材清单：</w:t>
      </w:r>
    </w:p>
    <w:tbl>
      <w:tblPr>
        <w:tblStyle w:val="6"/>
        <w:tblW w:w="842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72"/>
        <w:gridCol w:w="1704"/>
        <w:gridCol w:w="2237"/>
        <w:gridCol w:w="894"/>
        <w:gridCol w:w="1160"/>
        <w:gridCol w:w="1160"/>
      </w:tblGrid>
      <w:tr w14:paraId="5DD94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272" w:type="dxa"/>
            <w:tcBorders>
              <w:top w:val="single" w:color="000000" w:sz="8" w:space="0"/>
              <w:left w:val="single" w:color="000000" w:sz="8" w:space="0"/>
              <w:bottom w:val="single" w:color="000000" w:sz="4" w:space="0"/>
              <w:right w:val="single" w:color="000000" w:sz="4" w:space="0"/>
            </w:tcBorders>
            <w:shd w:val="clear" w:color="auto" w:fill="auto"/>
            <w:noWrap/>
            <w:vAlign w:val="center"/>
          </w:tcPr>
          <w:p w14:paraId="3ED320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704"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49940B54">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设备名称</w:t>
            </w:r>
          </w:p>
        </w:tc>
        <w:tc>
          <w:tcPr>
            <w:tcW w:w="223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4D840D0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设备型号</w:t>
            </w:r>
          </w:p>
        </w:tc>
        <w:tc>
          <w:tcPr>
            <w:tcW w:w="894"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4FA9F5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数量</w:t>
            </w:r>
          </w:p>
        </w:tc>
        <w:tc>
          <w:tcPr>
            <w:tcW w:w="1160"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75D86C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单位</w:t>
            </w:r>
          </w:p>
        </w:tc>
        <w:tc>
          <w:tcPr>
            <w:tcW w:w="1160"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9ED7187">
            <w:pPr>
              <w:keepNext w:val="0"/>
              <w:keepLines w:val="0"/>
              <w:widowControl/>
              <w:suppressLineNumbers w:val="0"/>
              <w:spacing w:before="0" w:beforeAutospacing="0" w:after="0" w:afterAutospacing="0"/>
              <w:ind w:left="0" w:leftChars="0" w:right="0" w:rightChars="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重量</w:t>
            </w:r>
          </w:p>
        </w:tc>
      </w:tr>
      <w:tr w14:paraId="4E1E3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2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A1171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9E0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石英砂</w:t>
            </w:r>
          </w:p>
        </w:tc>
        <w:tc>
          <w:tcPr>
            <w:tcW w:w="2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D7D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4-8目</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E40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B28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FB54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50公斤一包</w:t>
            </w:r>
          </w:p>
        </w:tc>
      </w:tr>
      <w:tr w14:paraId="5C4F6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2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24AEE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FAA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石英砂</w:t>
            </w:r>
          </w:p>
        </w:tc>
        <w:tc>
          <w:tcPr>
            <w:tcW w:w="2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EA6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2-4目</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E85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365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0D87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50公斤一包</w:t>
            </w:r>
          </w:p>
        </w:tc>
      </w:tr>
      <w:tr w14:paraId="20361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2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1A5A0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76B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活性炭</w:t>
            </w:r>
          </w:p>
        </w:tc>
        <w:tc>
          <w:tcPr>
            <w:tcW w:w="2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1FE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800碘值</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2B5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2B4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CBF3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25公斤一包</w:t>
            </w:r>
          </w:p>
        </w:tc>
      </w:tr>
      <w:tr w14:paraId="5BB0A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2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5A2DF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9F4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树脂</w:t>
            </w:r>
          </w:p>
        </w:tc>
        <w:tc>
          <w:tcPr>
            <w:tcW w:w="2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D6B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漂莱特</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F65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E1C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00BD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20公斤一包</w:t>
            </w:r>
          </w:p>
        </w:tc>
      </w:tr>
    </w:tbl>
    <w:p w14:paraId="32B320B3">
      <w:pPr>
        <w:pStyle w:val="3"/>
        <w:numPr>
          <w:ilvl w:val="0"/>
          <w:numId w:val="0"/>
        </w:numPr>
        <w:spacing w:before="82" w:line="360" w:lineRule="auto"/>
        <w:ind w:leftChars="0"/>
        <w:jc w:val="left"/>
        <w:rPr>
          <w:rFonts w:hint="eastAsia" w:cs="宋体"/>
          <w:b w:val="0"/>
          <w:bCs/>
          <w:sz w:val="24"/>
          <w:szCs w:val="24"/>
          <w:lang w:val="en-US" w:eastAsia="zh-CN"/>
        </w:rPr>
      </w:pPr>
    </w:p>
    <w:p w14:paraId="03F3EDA7">
      <w:pPr>
        <w:pStyle w:val="3"/>
        <w:numPr>
          <w:ilvl w:val="0"/>
          <w:numId w:val="0"/>
        </w:numPr>
        <w:spacing w:before="82" w:line="360" w:lineRule="auto"/>
        <w:ind w:leftChars="0"/>
        <w:jc w:val="left"/>
        <w:rPr>
          <w:rFonts w:hint="eastAsia" w:ascii="宋体" w:hAnsi="宋体" w:cs="宋体"/>
          <w:b w:val="0"/>
          <w:bCs/>
          <w:sz w:val="24"/>
          <w:szCs w:val="24"/>
          <w:lang w:val="en-US" w:eastAsia="zh-CN"/>
        </w:rPr>
      </w:pPr>
      <w:r>
        <w:rPr>
          <w:rFonts w:hint="eastAsia" w:cs="宋体"/>
          <w:b w:val="0"/>
          <w:bCs/>
          <w:sz w:val="24"/>
          <w:szCs w:val="24"/>
          <w:lang w:val="en-US" w:eastAsia="zh-CN"/>
        </w:rPr>
        <w:t xml:space="preserve">5. </w:t>
      </w:r>
      <w:r>
        <w:rPr>
          <w:rFonts w:hint="eastAsia" w:ascii="宋体" w:hAnsi="宋体" w:eastAsia="宋体" w:cs="宋体"/>
          <w:b w:val="0"/>
          <w:bCs/>
          <w:sz w:val="24"/>
          <w:szCs w:val="24"/>
          <w:lang w:val="en-US" w:eastAsia="zh-CN"/>
        </w:rPr>
        <w:t>合同签订后，</w:t>
      </w:r>
      <w:r>
        <w:rPr>
          <w:rFonts w:hint="eastAsia" w:cs="宋体"/>
          <w:b w:val="0"/>
          <w:bCs/>
          <w:sz w:val="24"/>
          <w:szCs w:val="24"/>
          <w:lang w:val="en-US" w:eastAsia="zh-CN"/>
        </w:rPr>
        <w:t>服务商</w:t>
      </w:r>
      <w:r>
        <w:rPr>
          <w:rFonts w:hint="eastAsia" w:ascii="宋体" w:hAnsi="宋体" w:eastAsia="宋体" w:cs="宋体"/>
          <w:b w:val="0"/>
          <w:bCs/>
          <w:sz w:val="24"/>
          <w:szCs w:val="24"/>
          <w:lang w:val="en-US" w:eastAsia="zh-CN"/>
        </w:rPr>
        <w:t>完成设备</w:t>
      </w:r>
      <w:r>
        <w:rPr>
          <w:rFonts w:hint="eastAsia" w:cs="宋体"/>
          <w:b w:val="0"/>
          <w:bCs/>
          <w:sz w:val="24"/>
          <w:szCs w:val="24"/>
          <w:lang w:val="en-US" w:eastAsia="zh-CN"/>
        </w:rPr>
        <w:t>保养</w:t>
      </w:r>
      <w:r>
        <w:rPr>
          <w:rFonts w:hint="eastAsia" w:ascii="宋体" w:hAnsi="宋体" w:cs="宋体"/>
          <w:b w:val="0"/>
          <w:bCs/>
          <w:sz w:val="24"/>
          <w:szCs w:val="24"/>
          <w:lang w:val="en-US" w:eastAsia="zh-CN"/>
        </w:rPr>
        <w:t>并</w:t>
      </w:r>
      <w:r>
        <w:rPr>
          <w:rFonts w:hint="eastAsia" w:ascii="宋体" w:hAnsi="宋体" w:eastAsia="宋体" w:cs="宋体"/>
          <w:b w:val="0"/>
          <w:bCs/>
          <w:sz w:val="24"/>
          <w:szCs w:val="24"/>
          <w:lang w:val="en-US" w:eastAsia="zh-CN"/>
        </w:rPr>
        <w:t>正常运行</w:t>
      </w:r>
      <w:r>
        <w:rPr>
          <w:rFonts w:hint="eastAsia" w:ascii="宋体" w:hAnsi="宋体" w:cs="宋体"/>
          <w:b w:val="0"/>
          <w:bCs/>
          <w:sz w:val="24"/>
          <w:szCs w:val="24"/>
          <w:lang w:val="en-US" w:eastAsia="zh-CN"/>
        </w:rPr>
        <w:t>10天</w:t>
      </w:r>
      <w:r>
        <w:rPr>
          <w:rFonts w:hint="eastAsia" w:ascii="宋体" w:hAnsi="宋体" w:eastAsia="宋体" w:cs="宋体"/>
          <w:b w:val="0"/>
          <w:bCs/>
          <w:sz w:val="24"/>
          <w:szCs w:val="24"/>
          <w:lang w:val="en-US" w:eastAsia="zh-CN"/>
        </w:rPr>
        <w:t>后，</w:t>
      </w:r>
      <w:r>
        <w:rPr>
          <w:rFonts w:hint="eastAsia" w:cs="宋体"/>
          <w:b w:val="0"/>
          <w:bCs/>
          <w:sz w:val="24"/>
          <w:szCs w:val="24"/>
          <w:lang w:val="en-US" w:eastAsia="zh-CN"/>
        </w:rPr>
        <w:t>采购人</w:t>
      </w:r>
      <w:r>
        <w:rPr>
          <w:rFonts w:hint="eastAsia" w:ascii="宋体" w:hAnsi="宋体" w:eastAsia="宋体" w:cs="宋体"/>
          <w:b w:val="0"/>
          <w:bCs/>
          <w:sz w:val="24"/>
          <w:szCs w:val="24"/>
          <w:lang w:val="en-US" w:eastAsia="zh-CN"/>
        </w:rPr>
        <w:t>确认验收合格，</w:t>
      </w:r>
      <w:r>
        <w:rPr>
          <w:rFonts w:hint="eastAsia" w:cs="宋体"/>
          <w:b w:val="0"/>
          <w:bCs/>
          <w:sz w:val="24"/>
          <w:szCs w:val="24"/>
          <w:lang w:val="en-US" w:eastAsia="zh-CN"/>
        </w:rPr>
        <w:t>服务商</w:t>
      </w:r>
      <w:r>
        <w:rPr>
          <w:rFonts w:hint="eastAsia" w:ascii="宋体" w:hAnsi="宋体" w:eastAsia="宋体" w:cs="宋体"/>
          <w:b w:val="0"/>
          <w:bCs/>
          <w:sz w:val="24"/>
          <w:szCs w:val="24"/>
          <w:lang w:val="en-US" w:eastAsia="zh-CN"/>
        </w:rPr>
        <w:t>开具实际</w:t>
      </w:r>
      <w:r>
        <w:rPr>
          <w:rFonts w:hint="eastAsia" w:ascii="宋体" w:hAnsi="宋体" w:cs="宋体"/>
          <w:b w:val="0"/>
          <w:bCs/>
          <w:sz w:val="24"/>
          <w:szCs w:val="24"/>
          <w:lang w:val="en-US" w:eastAsia="zh-CN"/>
        </w:rPr>
        <w:t>服务</w:t>
      </w:r>
      <w:r>
        <w:rPr>
          <w:rFonts w:hint="eastAsia" w:ascii="宋体" w:hAnsi="宋体" w:eastAsia="宋体" w:cs="宋体"/>
          <w:b w:val="0"/>
          <w:bCs/>
          <w:sz w:val="24"/>
          <w:szCs w:val="24"/>
          <w:lang w:val="en-US" w:eastAsia="zh-CN"/>
        </w:rPr>
        <w:t>金额</w:t>
      </w:r>
      <w:r>
        <w:rPr>
          <w:rFonts w:hint="eastAsia" w:ascii="宋体" w:hAnsi="宋体" w:cs="宋体"/>
          <w:b w:val="0"/>
          <w:bCs/>
          <w:sz w:val="24"/>
          <w:szCs w:val="24"/>
          <w:lang w:val="en-US" w:eastAsia="zh-CN"/>
        </w:rPr>
        <w:t>100%</w:t>
      </w:r>
      <w:r>
        <w:rPr>
          <w:rFonts w:hint="eastAsia" w:ascii="宋体" w:hAnsi="宋体" w:eastAsia="宋体" w:cs="宋体"/>
          <w:b w:val="0"/>
          <w:bCs/>
          <w:sz w:val="24"/>
          <w:szCs w:val="24"/>
          <w:lang w:val="en-US" w:eastAsia="zh-CN"/>
        </w:rPr>
        <w:t>的符合</w:t>
      </w:r>
      <w:r>
        <w:rPr>
          <w:rFonts w:hint="eastAsia" w:cs="宋体"/>
          <w:b w:val="0"/>
          <w:bCs/>
          <w:sz w:val="24"/>
          <w:szCs w:val="24"/>
          <w:lang w:val="en-US" w:eastAsia="zh-CN"/>
        </w:rPr>
        <w:t>采购人</w:t>
      </w:r>
      <w:r>
        <w:rPr>
          <w:rFonts w:hint="eastAsia" w:ascii="宋体" w:hAnsi="宋体" w:eastAsia="宋体" w:cs="宋体"/>
          <w:b w:val="0"/>
          <w:bCs/>
          <w:sz w:val="24"/>
          <w:szCs w:val="24"/>
          <w:lang w:val="en-US" w:eastAsia="zh-CN"/>
        </w:rPr>
        <w:t>财务要求的正式发票后，</w:t>
      </w:r>
      <w:r>
        <w:rPr>
          <w:rFonts w:hint="eastAsia" w:cs="宋体"/>
          <w:b w:val="0"/>
          <w:bCs/>
          <w:sz w:val="24"/>
          <w:szCs w:val="24"/>
          <w:lang w:val="en-US" w:eastAsia="zh-CN"/>
        </w:rPr>
        <w:t>采购人</w:t>
      </w:r>
      <w:r>
        <w:rPr>
          <w:rFonts w:hint="eastAsia" w:ascii="宋体" w:hAnsi="宋体" w:cs="宋体"/>
          <w:b w:val="0"/>
          <w:bCs/>
          <w:sz w:val="24"/>
          <w:szCs w:val="24"/>
          <w:lang w:val="en-US" w:eastAsia="zh-CN"/>
        </w:rPr>
        <w:t>在</w:t>
      </w:r>
      <w:r>
        <w:rPr>
          <w:rFonts w:hint="eastAsia" w:ascii="宋体" w:hAnsi="宋体" w:eastAsia="宋体" w:cs="宋体"/>
          <w:b w:val="0"/>
          <w:bCs/>
          <w:sz w:val="24"/>
          <w:szCs w:val="24"/>
          <w:lang w:val="en-US" w:eastAsia="zh-CN"/>
        </w:rPr>
        <w:t>审批完成后7</w:t>
      </w:r>
      <w:r>
        <w:rPr>
          <w:rFonts w:hint="eastAsia" w:ascii="宋体" w:hAnsi="宋体" w:cs="宋体"/>
          <w:b w:val="0"/>
          <w:bCs/>
          <w:sz w:val="24"/>
          <w:szCs w:val="24"/>
          <w:lang w:val="en-US" w:eastAsia="zh-CN"/>
        </w:rPr>
        <w:t>天</w:t>
      </w:r>
      <w:r>
        <w:rPr>
          <w:rFonts w:hint="eastAsia" w:ascii="宋体" w:hAnsi="宋体" w:eastAsia="宋体" w:cs="宋体"/>
          <w:b w:val="0"/>
          <w:bCs/>
          <w:sz w:val="24"/>
          <w:szCs w:val="24"/>
          <w:lang w:val="en-US" w:eastAsia="zh-CN"/>
        </w:rPr>
        <w:t>内支付实际</w:t>
      </w:r>
      <w:r>
        <w:rPr>
          <w:rFonts w:hint="eastAsia" w:ascii="宋体" w:hAnsi="宋体" w:cs="宋体"/>
          <w:b w:val="0"/>
          <w:bCs/>
          <w:sz w:val="24"/>
          <w:szCs w:val="24"/>
          <w:lang w:val="en-US" w:eastAsia="zh-CN"/>
        </w:rPr>
        <w:t>服务</w:t>
      </w:r>
      <w:r>
        <w:rPr>
          <w:rFonts w:hint="eastAsia" w:ascii="宋体" w:hAnsi="宋体" w:eastAsia="宋体" w:cs="宋体"/>
          <w:b w:val="0"/>
          <w:bCs/>
          <w:sz w:val="24"/>
          <w:szCs w:val="24"/>
          <w:lang w:val="en-US" w:eastAsia="zh-CN"/>
        </w:rPr>
        <w:t>金额的90%</w:t>
      </w:r>
      <w:r>
        <w:rPr>
          <w:rFonts w:hint="eastAsia" w:ascii="宋体" w:hAnsi="宋体" w:cs="宋体"/>
          <w:b w:val="0"/>
          <w:bCs/>
          <w:sz w:val="24"/>
          <w:szCs w:val="24"/>
          <w:lang w:val="en-US" w:eastAsia="zh-CN"/>
        </w:rPr>
        <w:t>；</w:t>
      </w:r>
      <w:r>
        <w:rPr>
          <w:rFonts w:hint="eastAsia" w:ascii="宋体" w:hAnsi="宋体" w:eastAsia="宋体" w:cs="宋体"/>
          <w:b w:val="0"/>
          <w:bCs/>
          <w:sz w:val="24"/>
          <w:szCs w:val="24"/>
          <w:highlight w:val="none"/>
        </w:rPr>
        <w:t>质保</w:t>
      </w:r>
      <w:r>
        <w:rPr>
          <w:rFonts w:hint="eastAsia" w:ascii="宋体" w:hAnsi="宋体" w:eastAsia="宋体" w:cs="宋体"/>
          <w:b w:val="0"/>
          <w:bCs/>
          <w:sz w:val="24"/>
          <w:szCs w:val="24"/>
          <w:highlight w:val="none"/>
          <w:lang w:val="en-US" w:eastAsia="zh-CN"/>
        </w:rPr>
        <w:t>到期</w:t>
      </w:r>
      <w:r>
        <w:rPr>
          <w:rFonts w:hint="eastAsia" w:cs="宋体"/>
          <w:b w:val="0"/>
          <w:bCs/>
          <w:sz w:val="24"/>
          <w:szCs w:val="24"/>
          <w:highlight w:val="none"/>
          <w:lang w:val="en-US" w:eastAsia="zh-CN"/>
        </w:rPr>
        <w:t>后</w:t>
      </w:r>
      <w:r>
        <w:rPr>
          <w:rFonts w:hint="eastAsia" w:ascii="宋体" w:hAnsi="宋体" w:cs="宋体"/>
          <w:b w:val="0"/>
          <w:bCs/>
          <w:sz w:val="24"/>
          <w:szCs w:val="24"/>
          <w:highlight w:val="none"/>
          <w:lang w:val="en-US" w:eastAsia="zh-CN"/>
        </w:rPr>
        <w:t>，由</w:t>
      </w:r>
      <w:r>
        <w:rPr>
          <w:rFonts w:hint="eastAsia" w:cs="宋体"/>
          <w:b w:val="0"/>
          <w:bCs/>
          <w:sz w:val="24"/>
          <w:szCs w:val="24"/>
          <w:highlight w:val="none"/>
          <w:lang w:val="en-US" w:eastAsia="zh-CN"/>
        </w:rPr>
        <w:t>服务商</w:t>
      </w:r>
      <w:r>
        <w:rPr>
          <w:rFonts w:hint="eastAsia" w:ascii="宋体" w:hAnsi="宋体" w:eastAsia="宋体" w:cs="宋体"/>
          <w:b w:val="0"/>
          <w:bCs/>
          <w:sz w:val="24"/>
          <w:szCs w:val="24"/>
          <w:highlight w:val="none"/>
          <w:lang w:val="en-US" w:eastAsia="zh-CN"/>
        </w:rPr>
        <w:t>申请</w:t>
      </w:r>
      <w:r>
        <w:rPr>
          <w:rFonts w:hint="eastAsia" w:ascii="宋体" w:hAnsi="宋体" w:cs="宋体"/>
          <w:b w:val="0"/>
          <w:bCs/>
          <w:sz w:val="24"/>
          <w:szCs w:val="24"/>
          <w:highlight w:val="none"/>
          <w:lang w:val="en-US" w:eastAsia="zh-CN"/>
        </w:rPr>
        <w:t>并</w:t>
      </w:r>
      <w:r>
        <w:rPr>
          <w:rFonts w:hint="eastAsia" w:ascii="宋体" w:hAnsi="宋体" w:eastAsia="宋体" w:cs="宋体"/>
          <w:b w:val="0"/>
          <w:bCs/>
          <w:sz w:val="24"/>
          <w:szCs w:val="24"/>
          <w:highlight w:val="none"/>
        </w:rPr>
        <w:t>经</w:t>
      </w:r>
      <w:r>
        <w:rPr>
          <w:rFonts w:hint="eastAsia" w:cs="宋体"/>
          <w:b w:val="0"/>
          <w:bCs/>
          <w:sz w:val="24"/>
          <w:szCs w:val="24"/>
          <w:highlight w:val="none"/>
          <w:lang w:val="en-US" w:eastAsia="zh-CN"/>
        </w:rPr>
        <w:t>采购人</w:t>
      </w:r>
      <w:r>
        <w:rPr>
          <w:rFonts w:hint="eastAsia" w:ascii="宋体" w:hAnsi="宋体" w:eastAsia="宋体" w:cs="宋体"/>
          <w:b w:val="0"/>
          <w:bCs/>
          <w:sz w:val="24"/>
          <w:szCs w:val="24"/>
          <w:highlight w:val="none"/>
        </w:rPr>
        <w:t>确认后支付10%余款</w:t>
      </w:r>
      <w:r>
        <w:rPr>
          <w:rFonts w:hint="eastAsia" w:ascii="宋体" w:hAnsi="宋体" w:cs="宋体"/>
          <w:b w:val="0"/>
          <w:bCs/>
          <w:sz w:val="24"/>
          <w:szCs w:val="24"/>
          <w:lang w:val="en-US" w:eastAsia="zh-CN"/>
        </w:rPr>
        <w:t>。</w:t>
      </w:r>
    </w:p>
    <w:p w14:paraId="2D99D6F0">
      <w:pPr>
        <w:pStyle w:val="3"/>
        <w:spacing w:before="82" w:line="360" w:lineRule="auto"/>
        <w:jc w:val="left"/>
        <w:rPr>
          <w:rFonts w:hint="eastAsia"/>
          <w:spacing w:val="-10"/>
          <w:sz w:val="25"/>
          <w:szCs w:val="25"/>
          <w:lang w:val="en-US" w:eastAsia="zh-CN"/>
        </w:rPr>
      </w:pPr>
    </w:p>
    <w:p w14:paraId="075F817C">
      <w:pPr>
        <w:pStyle w:val="3"/>
        <w:spacing w:before="82" w:line="360" w:lineRule="auto"/>
        <w:jc w:val="left"/>
        <w:rPr>
          <w:rFonts w:hint="eastAsia"/>
          <w:spacing w:val="-10"/>
          <w:sz w:val="25"/>
          <w:szCs w:val="25"/>
          <w:lang w:val="en-US" w:eastAsia="zh-CN"/>
        </w:rPr>
      </w:pPr>
    </w:p>
    <w:p w14:paraId="6E278184">
      <w:pPr>
        <w:pStyle w:val="3"/>
        <w:spacing w:before="82" w:line="360" w:lineRule="auto"/>
        <w:jc w:val="left"/>
        <w:rPr>
          <w:rFonts w:hint="eastAsia"/>
          <w:spacing w:val="-10"/>
          <w:sz w:val="25"/>
          <w:szCs w:val="25"/>
          <w:lang w:val="en-US" w:eastAsia="zh-CN"/>
        </w:rPr>
      </w:pPr>
    </w:p>
    <w:p w14:paraId="2CA1AF20">
      <w:pPr>
        <w:pStyle w:val="3"/>
        <w:spacing w:before="82" w:line="360" w:lineRule="auto"/>
        <w:jc w:val="left"/>
        <w:rPr>
          <w:rFonts w:hint="eastAsia"/>
          <w:spacing w:val="-10"/>
          <w:sz w:val="25"/>
          <w:szCs w:val="25"/>
          <w:lang w:val="en-US" w:eastAsia="zh-CN"/>
        </w:rPr>
      </w:pPr>
    </w:p>
    <w:p w14:paraId="6C69B02B">
      <w:pPr>
        <w:pStyle w:val="3"/>
        <w:spacing w:before="82" w:line="360" w:lineRule="auto"/>
        <w:jc w:val="left"/>
        <w:rPr>
          <w:rFonts w:hint="eastAsia"/>
          <w:spacing w:val="-10"/>
          <w:sz w:val="25"/>
          <w:szCs w:val="25"/>
          <w:lang w:val="en-US" w:eastAsia="zh-CN"/>
        </w:rPr>
      </w:pPr>
    </w:p>
    <w:p w14:paraId="60B6E248">
      <w:pPr>
        <w:pStyle w:val="3"/>
        <w:spacing w:before="82" w:line="360" w:lineRule="auto"/>
        <w:jc w:val="left"/>
        <w:rPr>
          <w:rFonts w:hint="eastAsia"/>
          <w:spacing w:val="-10"/>
          <w:sz w:val="25"/>
          <w:szCs w:val="25"/>
          <w:lang w:val="en-US" w:eastAsia="zh-CN"/>
        </w:rPr>
      </w:pPr>
    </w:p>
    <w:p w14:paraId="1EB25E9B">
      <w:pPr>
        <w:pStyle w:val="3"/>
        <w:spacing w:before="82" w:line="360" w:lineRule="auto"/>
        <w:jc w:val="left"/>
        <w:rPr>
          <w:rFonts w:hint="eastAsia"/>
          <w:spacing w:val="-10"/>
          <w:sz w:val="25"/>
          <w:szCs w:val="25"/>
          <w:lang w:val="en-US" w:eastAsia="zh-CN"/>
        </w:rPr>
      </w:pPr>
    </w:p>
    <w:p w14:paraId="19734A0A">
      <w:pPr>
        <w:pStyle w:val="3"/>
        <w:spacing w:before="82" w:line="360" w:lineRule="auto"/>
        <w:jc w:val="left"/>
        <w:rPr>
          <w:rFonts w:hint="eastAsia"/>
          <w:spacing w:val="-10"/>
          <w:sz w:val="25"/>
          <w:szCs w:val="25"/>
          <w:lang w:val="en-US" w:eastAsia="zh-CN"/>
        </w:rPr>
      </w:pPr>
    </w:p>
    <w:p w14:paraId="1584E892">
      <w:pPr>
        <w:pStyle w:val="3"/>
        <w:spacing w:before="82" w:line="360" w:lineRule="auto"/>
        <w:jc w:val="left"/>
        <w:rPr>
          <w:rFonts w:hint="eastAsia"/>
          <w:spacing w:val="-10"/>
          <w:sz w:val="25"/>
          <w:szCs w:val="25"/>
          <w:lang w:val="en-US" w:eastAsia="zh-CN"/>
        </w:rPr>
      </w:pPr>
    </w:p>
    <w:p w14:paraId="31175E80">
      <w:pPr>
        <w:pStyle w:val="3"/>
        <w:spacing w:before="82" w:line="360" w:lineRule="auto"/>
        <w:jc w:val="left"/>
        <w:rPr>
          <w:rFonts w:hint="eastAsia"/>
          <w:spacing w:val="-10"/>
          <w:sz w:val="25"/>
          <w:szCs w:val="25"/>
          <w:lang w:val="en-US" w:eastAsia="zh-CN"/>
        </w:rPr>
      </w:pPr>
    </w:p>
    <w:p w14:paraId="38EB8F59">
      <w:pPr>
        <w:pStyle w:val="3"/>
        <w:spacing w:before="82" w:line="360" w:lineRule="auto"/>
        <w:jc w:val="left"/>
        <w:rPr>
          <w:rFonts w:hint="eastAsia"/>
          <w:spacing w:val="-10"/>
          <w:sz w:val="25"/>
          <w:szCs w:val="25"/>
          <w:lang w:val="en-US" w:eastAsia="zh-CN"/>
        </w:rPr>
      </w:pPr>
    </w:p>
    <w:p w14:paraId="53405242">
      <w:pPr>
        <w:pStyle w:val="3"/>
        <w:spacing w:before="82" w:line="360" w:lineRule="auto"/>
        <w:jc w:val="left"/>
        <w:rPr>
          <w:rFonts w:hint="eastAsia"/>
          <w:spacing w:val="-10"/>
          <w:sz w:val="25"/>
          <w:szCs w:val="25"/>
          <w:lang w:val="en-US" w:eastAsia="zh-CN"/>
        </w:rPr>
      </w:pPr>
    </w:p>
    <w:p w14:paraId="4BB8E056">
      <w:pPr>
        <w:pStyle w:val="3"/>
        <w:spacing w:before="82" w:line="360" w:lineRule="auto"/>
        <w:jc w:val="left"/>
        <w:rPr>
          <w:rFonts w:hint="eastAsia"/>
          <w:spacing w:val="-10"/>
          <w:sz w:val="25"/>
          <w:szCs w:val="25"/>
          <w:lang w:val="en-US" w:eastAsia="zh-CN"/>
        </w:rPr>
      </w:pPr>
    </w:p>
    <w:p w14:paraId="0D7137F2">
      <w:pPr>
        <w:pStyle w:val="3"/>
        <w:spacing w:before="82" w:line="360" w:lineRule="auto"/>
        <w:jc w:val="left"/>
        <w:rPr>
          <w:rFonts w:hint="eastAsia"/>
          <w:spacing w:val="-10"/>
          <w:sz w:val="25"/>
          <w:szCs w:val="25"/>
          <w:lang w:val="en-US" w:eastAsia="zh-CN"/>
        </w:rPr>
      </w:pPr>
    </w:p>
    <w:p w14:paraId="7001ED79">
      <w:pPr>
        <w:pStyle w:val="3"/>
        <w:spacing w:before="82" w:line="360" w:lineRule="auto"/>
        <w:jc w:val="left"/>
        <w:rPr>
          <w:rFonts w:ascii="Arial"/>
          <w:sz w:val="21"/>
        </w:rPr>
      </w:pPr>
      <w:r>
        <w:rPr>
          <w:rFonts w:hint="eastAsia"/>
          <w:b/>
          <w:bCs/>
          <w:sz w:val="32"/>
          <w:szCs w:val="32"/>
          <w:highlight w:val="none"/>
          <w:lang w:val="en-US" w:eastAsia="zh-CN"/>
        </w:rPr>
        <w:t>四、报价单</w:t>
      </w:r>
    </w:p>
    <w:tbl>
      <w:tblPr>
        <w:tblStyle w:val="6"/>
        <w:tblW w:w="910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7"/>
        <w:gridCol w:w="1337"/>
        <w:gridCol w:w="1452"/>
        <w:gridCol w:w="791"/>
        <w:gridCol w:w="695"/>
        <w:gridCol w:w="1146"/>
        <w:gridCol w:w="1418"/>
        <w:gridCol w:w="1268"/>
      </w:tblGrid>
      <w:tr w14:paraId="30D66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97" w:type="dxa"/>
            <w:tcBorders>
              <w:top w:val="single" w:color="000000" w:sz="8" w:space="0"/>
              <w:left w:val="single" w:color="000000" w:sz="8" w:space="0"/>
              <w:bottom w:val="single" w:color="000000" w:sz="4" w:space="0"/>
              <w:right w:val="single" w:color="000000" w:sz="4" w:space="0"/>
            </w:tcBorders>
            <w:shd w:val="clear" w:color="auto" w:fill="auto"/>
            <w:noWrap/>
            <w:vAlign w:val="center"/>
          </w:tcPr>
          <w:p w14:paraId="36C86C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33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4D5FEB98">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设备名称</w:t>
            </w:r>
          </w:p>
        </w:tc>
        <w:tc>
          <w:tcPr>
            <w:tcW w:w="1452"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902077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设备型号</w:t>
            </w:r>
          </w:p>
        </w:tc>
        <w:tc>
          <w:tcPr>
            <w:tcW w:w="791"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9F186F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数量</w:t>
            </w:r>
          </w:p>
        </w:tc>
        <w:tc>
          <w:tcPr>
            <w:tcW w:w="695"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4FAE110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单位</w:t>
            </w:r>
          </w:p>
        </w:tc>
        <w:tc>
          <w:tcPr>
            <w:tcW w:w="1146"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57674C7E">
            <w:pPr>
              <w:keepNext w:val="0"/>
              <w:keepLines w:val="0"/>
              <w:widowControl/>
              <w:suppressLineNumbers w:val="0"/>
              <w:spacing w:before="0" w:beforeAutospacing="0" w:after="0" w:afterAutospacing="0"/>
              <w:ind w:left="0" w:leftChars="0" w:right="0" w:rightChars="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重量</w:t>
            </w:r>
          </w:p>
        </w:tc>
        <w:tc>
          <w:tcPr>
            <w:tcW w:w="141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092E28F2">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单价（元/包）</w:t>
            </w:r>
          </w:p>
        </w:tc>
        <w:tc>
          <w:tcPr>
            <w:tcW w:w="126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D71BDA7">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小计（元）</w:t>
            </w:r>
          </w:p>
        </w:tc>
      </w:tr>
      <w:tr w14:paraId="072D4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9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B7C54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5A1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石英砂</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DD1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4-8目</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670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190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A5F74">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50公斤一包</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069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F63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8A3E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9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6C9B3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3B1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石英砂</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7FF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2-4目</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2DA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E80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D3D9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50公斤一包</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165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06E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B46A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9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79D01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3E1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活性炭</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98F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800碘值</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D3B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064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BF91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25公斤一包</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04E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2B0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AB13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9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2A93B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04C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树脂</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F0F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漂莱特</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7E0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2EE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8003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20公斤一包</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139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862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24BD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104" w:type="dxa"/>
            <w:gridSpan w:val="8"/>
            <w:tcBorders>
              <w:top w:val="single" w:color="000000" w:sz="4" w:space="0"/>
              <w:left w:val="single" w:color="000000" w:sz="8" w:space="0"/>
              <w:bottom w:val="single" w:color="000000" w:sz="4" w:space="0"/>
              <w:right w:val="single" w:color="000000" w:sz="4" w:space="0"/>
            </w:tcBorders>
            <w:shd w:val="clear" w:color="auto" w:fill="auto"/>
            <w:noWrap/>
            <w:vAlign w:val="center"/>
          </w:tcPr>
          <w:p w14:paraId="5F29411B">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合计（小写）：</w:t>
            </w:r>
          </w:p>
        </w:tc>
      </w:tr>
      <w:tr w14:paraId="5207F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104" w:type="dxa"/>
            <w:gridSpan w:val="8"/>
            <w:tcBorders>
              <w:top w:val="single" w:color="000000" w:sz="4" w:space="0"/>
              <w:left w:val="single" w:color="000000" w:sz="8" w:space="0"/>
              <w:bottom w:val="single" w:color="000000" w:sz="4" w:space="0"/>
              <w:right w:val="single" w:color="000000" w:sz="4" w:space="0"/>
            </w:tcBorders>
            <w:shd w:val="clear" w:color="auto" w:fill="auto"/>
            <w:noWrap/>
            <w:vAlign w:val="center"/>
          </w:tcPr>
          <w:p w14:paraId="61391364">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合计（大写）：</w:t>
            </w:r>
          </w:p>
        </w:tc>
      </w:tr>
    </w:tbl>
    <w:p w14:paraId="6D86F9E7">
      <w:pPr>
        <w:rPr>
          <w:rFonts w:hint="default"/>
          <w:sz w:val="24"/>
          <w:szCs w:val="24"/>
          <w:lang w:val="en-US" w:eastAsia="zh-CN"/>
        </w:rPr>
      </w:pPr>
    </w:p>
    <w:p w14:paraId="22E9D078">
      <w:pPr>
        <w:rPr>
          <w:rFonts w:hint="default"/>
          <w:lang w:val="en-US" w:eastAsia="zh-CN"/>
        </w:rPr>
      </w:pPr>
      <w:r>
        <w:rPr>
          <w:rFonts w:hint="eastAsia" w:cs="Times New Roman"/>
          <w:b/>
          <w:bCs/>
          <w:sz w:val="24"/>
          <w:szCs w:val="24"/>
          <w:lang w:val="en-US" w:eastAsia="zh-CN"/>
        </w:rPr>
        <w:t>说明1：</w:t>
      </w:r>
      <w:r>
        <w:rPr>
          <w:rFonts w:hint="eastAsia" w:cs="Times New Roman"/>
          <w:sz w:val="24"/>
          <w:szCs w:val="24"/>
          <w:lang w:val="en-US" w:eastAsia="zh-CN"/>
        </w:rPr>
        <w:t>上述报价</w:t>
      </w:r>
      <w:r>
        <w:rPr>
          <w:rFonts w:hint="eastAsia" w:ascii="宋体" w:hAnsi="宋体"/>
          <w:bCs/>
          <w:sz w:val="24"/>
        </w:rPr>
        <w:t>包含</w:t>
      </w:r>
      <w:r>
        <w:rPr>
          <w:rFonts w:hint="eastAsia" w:ascii="宋体" w:hAnsi="宋体"/>
          <w:bCs/>
          <w:sz w:val="24"/>
          <w:lang w:val="en-US" w:eastAsia="zh-CN"/>
        </w:rPr>
        <w:t>完成</w:t>
      </w:r>
      <w:r>
        <w:rPr>
          <w:rFonts w:hint="eastAsia" w:ascii="宋体" w:hAnsi="宋体"/>
          <w:bCs/>
          <w:sz w:val="24"/>
          <w:lang w:eastAsia="zh-CN"/>
        </w:rPr>
        <w:t>瓯江口院区蒸汽发生器水处理设备保养</w:t>
      </w:r>
      <w:r>
        <w:rPr>
          <w:rFonts w:hint="eastAsia" w:ascii="宋体" w:hAnsi="宋体"/>
          <w:bCs/>
          <w:sz w:val="24"/>
        </w:rPr>
        <w:t>所需的一切费用，包括但不限于</w:t>
      </w:r>
      <w:r>
        <w:rPr>
          <w:rFonts w:hint="eastAsia" w:ascii="宋体" w:hAnsi="宋体"/>
          <w:bCs/>
          <w:sz w:val="24"/>
          <w:lang w:val="en-US" w:eastAsia="zh-CN"/>
        </w:rPr>
        <w:t>耗材费、安</w:t>
      </w:r>
      <w:r>
        <w:rPr>
          <w:rFonts w:hint="eastAsia" w:ascii="宋体" w:hAnsi="宋体"/>
          <w:bCs/>
          <w:sz w:val="24"/>
        </w:rPr>
        <w:t>装费、运输费、装卸费、</w:t>
      </w:r>
      <w:r>
        <w:rPr>
          <w:rFonts w:hint="eastAsia" w:ascii="宋体" w:hAnsi="宋体"/>
          <w:bCs/>
          <w:sz w:val="24"/>
          <w:lang w:val="en-US" w:eastAsia="zh-CN"/>
        </w:rPr>
        <w:t>调试费、</w:t>
      </w:r>
      <w:r>
        <w:rPr>
          <w:rFonts w:hint="eastAsia" w:ascii="宋体" w:hAnsi="宋体"/>
          <w:bCs/>
          <w:sz w:val="24"/>
        </w:rPr>
        <w:t>税费、售后等。</w:t>
      </w:r>
    </w:p>
    <w:p w14:paraId="59D5FBB5">
      <w:pPr>
        <w:keepNext w:val="0"/>
        <w:keepLines w:val="0"/>
        <w:widowControl/>
        <w:suppressLineNumbers w:val="0"/>
        <w:jc w:val="left"/>
        <w:rPr>
          <w:rFonts w:hint="eastAsia" w:ascii="宋体" w:hAnsi="宋体"/>
          <w:bCs/>
          <w:sz w:val="24"/>
          <w:lang w:val="en-US" w:eastAsia="zh-CN"/>
        </w:rPr>
      </w:pPr>
      <w:r>
        <w:rPr>
          <w:rFonts w:hint="eastAsia" w:ascii="宋体" w:hAnsi="宋体"/>
          <w:b/>
          <w:bCs w:val="0"/>
          <w:sz w:val="24"/>
          <w:lang w:val="en-US" w:eastAsia="zh-CN"/>
        </w:rPr>
        <w:t>说明2：</w:t>
      </w:r>
      <w:r>
        <w:rPr>
          <w:rFonts w:hint="eastAsia" w:ascii="宋体" w:hAnsi="宋体" w:eastAsia="宋体" w:cs="宋体"/>
          <w:color w:val="000000"/>
          <w:kern w:val="0"/>
          <w:sz w:val="24"/>
          <w:szCs w:val="24"/>
          <w:lang w:val="en-US" w:eastAsia="zh-CN" w:bidi="ar"/>
        </w:rPr>
        <w:t xml:space="preserve">小写与大写的金额不一致以大写金额为准。 </w:t>
      </w:r>
    </w:p>
    <w:p w14:paraId="3E19AD4E">
      <w:pPr>
        <w:keepNext w:val="0"/>
        <w:keepLines w:val="0"/>
        <w:widowControl/>
        <w:suppressLineNumbers w:val="0"/>
        <w:jc w:val="left"/>
        <w:rPr>
          <w:rFonts w:hint="eastAsia" w:ascii="宋体" w:hAnsi="宋体" w:cs="Times New Roman"/>
          <w:bCs/>
          <w:sz w:val="24"/>
          <w:highlight w:val="none"/>
          <w:lang w:val="en-US" w:eastAsia="zh-CN"/>
        </w:rPr>
      </w:pPr>
      <w:r>
        <w:rPr>
          <w:rFonts w:hint="eastAsia" w:ascii="宋体" w:hAnsi="宋体"/>
          <w:b/>
          <w:bCs w:val="0"/>
          <w:sz w:val="24"/>
          <w:highlight w:val="none"/>
          <w:lang w:val="en-US" w:eastAsia="zh-CN"/>
        </w:rPr>
        <w:t>说明3：</w:t>
      </w:r>
      <w:r>
        <w:rPr>
          <w:rFonts w:hint="eastAsia" w:ascii="宋体" w:hAnsi="宋体" w:cs="Times New Roman"/>
          <w:bCs/>
          <w:sz w:val="24"/>
          <w:highlight w:val="none"/>
          <w:lang w:val="en-US" w:eastAsia="zh-CN"/>
        </w:rPr>
        <w:t>投标人已仔细研究了瓯江口院区蒸汽发生器水处理机组维保项目的情况说明，已充分理解并掌握了本询价项目的全部有关情况。同意接受并响应询价文件的全部内容和条件。</w:t>
      </w:r>
    </w:p>
    <w:p w14:paraId="47594876">
      <w:pPr>
        <w:pStyle w:val="2"/>
        <w:ind w:left="0" w:leftChars="0" w:firstLine="0" w:firstLineChars="0"/>
        <w:rPr>
          <w:rFonts w:hint="eastAsia"/>
          <w:lang w:val="en-US" w:eastAsia="zh-CN"/>
        </w:rPr>
      </w:pPr>
      <w:r>
        <w:rPr>
          <w:rFonts w:hint="eastAsia" w:ascii="宋体" w:hAnsi="宋体"/>
          <w:b/>
          <w:bCs w:val="0"/>
          <w:sz w:val="24"/>
          <w:lang w:val="en-US" w:eastAsia="zh-CN"/>
        </w:rPr>
        <w:t>说明4：</w:t>
      </w:r>
      <w:r>
        <w:rPr>
          <w:rFonts w:hint="eastAsia"/>
          <w:b w:val="0"/>
          <w:bCs w:val="0"/>
          <w:sz w:val="24"/>
          <w:highlight w:val="none"/>
          <w:lang w:val="en-US" w:eastAsia="zh-CN"/>
        </w:rPr>
        <w:t>服务验收通过之日起质保24个月。</w:t>
      </w:r>
    </w:p>
    <w:p w14:paraId="6FCA9CBB">
      <w:pPr>
        <w:keepNext w:val="0"/>
        <w:keepLines w:val="0"/>
        <w:widowControl/>
        <w:suppressLineNumbers w:val="0"/>
        <w:jc w:val="left"/>
        <w:rPr>
          <w:rFonts w:ascii="Arial"/>
          <w:sz w:val="21"/>
        </w:rPr>
      </w:pPr>
      <w:r>
        <w:rPr>
          <w:rFonts w:hint="eastAsia" w:ascii="宋体" w:hAnsi="宋体"/>
          <w:b/>
          <w:bCs w:val="0"/>
          <w:sz w:val="24"/>
          <w:lang w:val="en-US" w:eastAsia="zh-CN"/>
        </w:rPr>
        <w:t>▲说明5：</w:t>
      </w:r>
      <w:r>
        <w:rPr>
          <w:rFonts w:hint="eastAsia" w:ascii="宋体" w:hAnsi="宋体"/>
          <w:bCs/>
          <w:sz w:val="24"/>
          <w:lang w:val="en-US" w:eastAsia="zh-CN"/>
        </w:rPr>
        <w:t>报价总价不得高于22000元预算价。</w:t>
      </w:r>
    </w:p>
    <w:p w14:paraId="1DF2B208">
      <w:pPr>
        <w:pStyle w:val="3"/>
        <w:spacing w:before="82" w:line="240" w:lineRule="auto"/>
        <w:ind w:left="4125" w:firstLine="460" w:firstLineChars="200"/>
        <w:rPr>
          <w:spacing w:val="-5"/>
          <w:sz w:val="24"/>
          <w:szCs w:val="24"/>
        </w:rPr>
      </w:pPr>
      <w:r>
        <w:rPr>
          <w:spacing w:val="-5"/>
          <w:sz w:val="24"/>
          <w:szCs w:val="24"/>
        </w:rPr>
        <w:t>联</w:t>
      </w:r>
      <w:r>
        <w:rPr>
          <w:rFonts w:hint="eastAsia"/>
          <w:spacing w:val="-5"/>
          <w:sz w:val="24"/>
          <w:szCs w:val="24"/>
          <w:lang w:val="en-US" w:eastAsia="zh-CN"/>
        </w:rPr>
        <w:t xml:space="preserve">   </w:t>
      </w:r>
      <w:r>
        <w:rPr>
          <w:spacing w:val="-5"/>
          <w:sz w:val="24"/>
          <w:szCs w:val="24"/>
        </w:rPr>
        <w:t>系</w:t>
      </w:r>
      <w:r>
        <w:rPr>
          <w:rFonts w:hint="eastAsia"/>
          <w:spacing w:val="-5"/>
          <w:sz w:val="24"/>
          <w:szCs w:val="24"/>
          <w:lang w:val="en-US" w:eastAsia="zh-CN"/>
        </w:rPr>
        <w:t xml:space="preserve">   </w:t>
      </w:r>
      <w:r>
        <w:rPr>
          <w:spacing w:val="-5"/>
          <w:sz w:val="24"/>
          <w:szCs w:val="24"/>
        </w:rPr>
        <w:t>人</w:t>
      </w:r>
      <w:r>
        <w:rPr>
          <w:rFonts w:hint="eastAsia"/>
          <w:spacing w:val="-5"/>
          <w:sz w:val="24"/>
          <w:szCs w:val="24"/>
          <w:lang w:val="en-US" w:eastAsia="zh-CN"/>
        </w:rPr>
        <w:t xml:space="preserve"> </w:t>
      </w:r>
      <w:r>
        <w:rPr>
          <w:spacing w:val="-5"/>
          <w:sz w:val="24"/>
          <w:szCs w:val="24"/>
        </w:rPr>
        <w:t>：</w:t>
      </w:r>
    </w:p>
    <w:p w14:paraId="106866DD">
      <w:pPr>
        <w:pStyle w:val="3"/>
        <w:spacing w:before="82" w:line="240" w:lineRule="auto"/>
        <w:ind w:left="4125" w:firstLine="460" w:firstLineChars="200"/>
        <w:rPr>
          <w:rFonts w:hint="eastAsia"/>
          <w:spacing w:val="-5"/>
          <w:sz w:val="24"/>
          <w:szCs w:val="24"/>
          <w:lang w:val="en-US" w:eastAsia="zh-CN"/>
        </w:rPr>
      </w:pPr>
      <w:r>
        <w:rPr>
          <w:rFonts w:hint="eastAsia"/>
          <w:spacing w:val="-5"/>
          <w:sz w:val="24"/>
          <w:szCs w:val="24"/>
          <w:lang w:val="en-US" w:eastAsia="zh-CN"/>
        </w:rPr>
        <w:t xml:space="preserve">手        机 ： </w:t>
      </w:r>
    </w:p>
    <w:p w14:paraId="4EB06915">
      <w:pPr>
        <w:pStyle w:val="3"/>
        <w:spacing w:before="82" w:line="240" w:lineRule="auto"/>
        <w:ind w:left="4125" w:firstLine="440" w:firstLineChars="200"/>
        <w:rPr>
          <w:spacing w:val="-10"/>
          <w:sz w:val="24"/>
          <w:szCs w:val="24"/>
        </w:rPr>
      </w:pPr>
      <w:r>
        <w:rPr>
          <w:spacing w:val="-10"/>
          <w:sz w:val="24"/>
          <w:szCs w:val="24"/>
        </w:rPr>
        <w:t>单位</w:t>
      </w:r>
      <w:r>
        <w:rPr>
          <w:rFonts w:hint="eastAsia"/>
          <w:spacing w:val="-10"/>
          <w:sz w:val="24"/>
          <w:szCs w:val="24"/>
          <w:lang w:val="en-US" w:eastAsia="zh-CN"/>
        </w:rPr>
        <w:t xml:space="preserve">  </w:t>
      </w:r>
      <w:r>
        <w:rPr>
          <w:rFonts w:hint="eastAsia"/>
          <w:spacing w:val="-10"/>
          <w:sz w:val="24"/>
          <w:szCs w:val="24"/>
          <w:lang w:eastAsia="zh-CN"/>
        </w:rPr>
        <w:t>（</w:t>
      </w:r>
      <w:r>
        <w:rPr>
          <w:rFonts w:hint="eastAsia"/>
          <w:spacing w:val="-10"/>
          <w:sz w:val="24"/>
          <w:szCs w:val="24"/>
          <w:lang w:val="en-US" w:eastAsia="zh-CN"/>
        </w:rPr>
        <w:t>盖章</w:t>
      </w:r>
      <w:r>
        <w:rPr>
          <w:rFonts w:hint="eastAsia"/>
          <w:spacing w:val="-10"/>
          <w:sz w:val="24"/>
          <w:szCs w:val="24"/>
          <w:lang w:eastAsia="zh-CN"/>
        </w:rPr>
        <w:t>）</w:t>
      </w:r>
      <w:r>
        <w:rPr>
          <w:spacing w:val="-10"/>
          <w:sz w:val="24"/>
          <w:szCs w:val="24"/>
        </w:rPr>
        <w:t>：</w:t>
      </w:r>
    </w:p>
    <w:p w14:paraId="09C89939">
      <w:pPr>
        <w:pStyle w:val="3"/>
        <w:spacing w:before="82" w:line="240" w:lineRule="auto"/>
        <w:ind w:left="4125" w:firstLine="440" w:firstLineChars="200"/>
        <w:rPr>
          <w:sz w:val="32"/>
          <w:szCs w:val="32"/>
        </w:rPr>
      </w:pPr>
      <w:r>
        <w:rPr>
          <w:rFonts w:hint="eastAsia"/>
          <w:spacing w:val="-10"/>
          <w:sz w:val="24"/>
          <w:szCs w:val="24"/>
          <w:lang w:val="en-US" w:eastAsia="zh-CN"/>
        </w:rPr>
        <w:t>时          间 ：</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CF7D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B22E43">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9B22E43">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47A51D"/>
    <w:multiLevelType w:val="singleLevel"/>
    <w:tmpl w:val="B447A51D"/>
    <w:lvl w:ilvl="0" w:tentative="0">
      <w:start w:val="1"/>
      <w:numFmt w:val="decimal"/>
      <w:suff w:val="nothing"/>
      <w:lvlText w:val="（%1）"/>
      <w:lvlJc w:val="left"/>
      <w:pPr>
        <w:ind w:left="720" w:leftChars="0" w:firstLine="0" w:firstLineChars="0"/>
      </w:pPr>
    </w:lvl>
  </w:abstractNum>
  <w:abstractNum w:abstractNumId="1">
    <w:nsid w:val="D476D7AA"/>
    <w:multiLevelType w:val="singleLevel"/>
    <w:tmpl w:val="D476D7AA"/>
    <w:lvl w:ilvl="0" w:tentative="0">
      <w:start w:val="1"/>
      <w:numFmt w:val="decimal"/>
      <w:lvlText w:val="%1."/>
      <w:lvlJc w:val="left"/>
      <w:pPr>
        <w:ind w:left="425" w:hanging="425"/>
      </w:pPr>
      <w:rPr>
        <w:rFonts w:hint="default"/>
      </w:rPr>
    </w:lvl>
  </w:abstractNum>
  <w:abstractNum w:abstractNumId="2">
    <w:nsid w:val="74EFC236"/>
    <w:multiLevelType w:val="singleLevel"/>
    <w:tmpl w:val="74EFC236"/>
    <w:lvl w:ilvl="0" w:tentative="0">
      <w:start w:val="1"/>
      <w:numFmt w:val="decimalEnclosedCircleChinese"/>
      <w:suff w:val="nothing"/>
      <w:lvlText w:val="%1　"/>
      <w:lvlJc w:val="left"/>
      <w:pPr>
        <w:ind w:left="0" w:firstLine="40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4NTAxZGUyM2E2ZjBjZGUyZWI1NDFlN2U2ODlmOGIifQ=="/>
  </w:docVars>
  <w:rsids>
    <w:rsidRoot w:val="719975EC"/>
    <w:rsid w:val="0428669C"/>
    <w:rsid w:val="047732F2"/>
    <w:rsid w:val="06BA6B10"/>
    <w:rsid w:val="090D555B"/>
    <w:rsid w:val="09293049"/>
    <w:rsid w:val="0C8E0BA6"/>
    <w:rsid w:val="0FE13CDF"/>
    <w:rsid w:val="12AA554D"/>
    <w:rsid w:val="1C042CAE"/>
    <w:rsid w:val="1C2B790D"/>
    <w:rsid w:val="1C841205"/>
    <w:rsid w:val="21CE0E79"/>
    <w:rsid w:val="24AC002C"/>
    <w:rsid w:val="27F37B56"/>
    <w:rsid w:val="2F7F113A"/>
    <w:rsid w:val="32767059"/>
    <w:rsid w:val="339B0A86"/>
    <w:rsid w:val="35340CD2"/>
    <w:rsid w:val="35721151"/>
    <w:rsid w:val="39FE113C"/>
    <w:rsid w:val="3A712684"/>
    <w:rsid w:val="3ADF67F8"/>
    <w:rsid w:val="3E020184"/>
    <w:rsid w:val="463F394A"/>
    <w:rsid w:val="47F14D82"/>
    <w:rsid w:val="49363FBB"/>
    <w:rsid w:val="495B436F"/>
    <w:rsid w:val="499E09A9"/>
    <w:rsid w:val="4A0D6FBD"/>
    <w:rsid w:val="59002D7E"/>
    <w:rsid w:val="5ABF412C"/>
    <w:rsid w:val="5AE32C6E"/>
    <w:rsid w:val="5AF076C2"/>
    <w:rsid w:val="5FD97D94"/>
    <w:rsid w:val="604D1DE8"/>
    <w:rsid w:val="609B0441"/>
    <w:rsid w:val="610B4A82"/>
    <w:rsid w:val="681E2EDA"/>
    <w:rsid w:val="68A16993"/>
    <w:rsid w:val="69851116"/>
    <w:rsid w:val="6AA656A7"/>
    <w:rsid w:val="6EA306D6"/>
    <w:rsid w:val="6EF30A38"/>
    <w:rsid w:val="719975EC"/>
    <w:rsid w:val="71FB0D11"/>
    <w:rsid w:val="78852B78"/>
    <w:rsid w:val="7E4C3B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Body Text"/>
    <w:basedOn w:val="1"/>
    <w:semiHidden/>
    <w:qFormat/>
    <w:uiPriority w:val="0"/>
    <w:rPr>
      <w:rFonts w:ascii="宋体" w:hAnsi="宋体" w:eastAsia="宋体" w:cs="宋体"/>
      <w:sz w:val="33"/>
      <w:szCs w:val="33"/>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paragraph" w:styleId="9">
    <w:name w:val="List Paragraph"/>
    <w:basedOn w:val="1"/>
    <w:qFormat/>
    <w:uiPriority w:val="99"/>
    <w:pPr>
      <w:ind w:firstLine="420" w:firstLineChars="200"/>
    </w:pPr>
  </w:style>
  <w:style w:type="table" w:customStyle="1" w:styleId="10">
    <w:name w:val="Table Normal"/>
    <w:semiHidden/>
    <w:unhideWhenUsed/>
    <w:qFormat/>
    <w:uiPriority w:val="0"/>
    <w:tblPr>
      <w:tblCellMar>
        <w:top w:w="0" w:type="dxa"/>
        <w:left w:w="0" w:type="dxa"/>
        <w:bottom w:w="0" w:type="dxa"/>
        <w:right w:w="0" w:type="dxa"/>
      </w:tblCellMar>
    </w:tblPr>
  </w:style>
  <w:style w:type="character" w:customStyle="1" w:styleId="11">
    <w:name w:val="font51"/>
    <w:basedOn w:val="8"/>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989</Words>
  <Characters>1058</Characters>
  <Lines>1</Lines>
  <Paragraphs>1</Paragraphs>
  <TotalTime>1</TotalTime>
  <ScaleCrop>false</ScaleCrop>
  <LinksUpToDate>false</LinksUpToDate>
  <CharactersWithSpaces>1091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2024-06-25T02:40:00Z</dcterms:created>
  <dc:creator>胡</dc:creator>
  <cp:lastModifiedBy>郑听</cp:lastModifiedBy>
  <dcterms:modified xsi:type="dcterms:W3CDTF">2024-11-18T00:12:04Z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89D915856389488B98A0FC92F9D97339_13</vt:lpwstr>
  </property>
</Properties>
</file>