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C2563" w14:textId="77777777" w:rsidR="006C5AA1" w:rsidRDefault="00000000">
      <w:pPr>
        <w:jc w:val="left"/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  <w:t>附件2：</w:t>
      </w:r>
    </w:p>
    <w:p w14:paraId="3DEFBA7E" w14:textId="69172AB1" w:rsidR="006C5AA1" w:rsidRDefault="00000000">
      <w:pPr>
        <w:jc w:val="center"/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  <w:t>2023-2024学年优秀</w:t>
      </w:r>
      <w:r w:rsidR="00C15839"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</w:rPr>
        <w:t>心理委员推荐名单</w:t>
      </w:r>
    </w:p>
    <w:tbl>
      <w:tblPr>
        <w:tblW w:w="9880" w:type="dxa"/>
        <w:tblInd w:w="-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1474"/>
        <w:gridCol w:w="3408"/>
        <w:gridCol w:w="1724"/>
        <w:gridCol w:w="2354"/>
      </w:tblGrid>
      <w:tr w:rsidR="006C5AA1" w14:paraId="295DF8E5" w14:textId="77777777">
        <w:trPr>
          <w:trHeight w:val="353"/>
        </w:trPr>
        <w:tc>
          <w:tcPr>
            <w:tcW w:w="920" w:type="dxa"/>
            <w:shd w:val="clear" w:color="auto" w:fill="9CC2E5"/>
            <w:vAlign w:val="center"/>
          </w:tcPr>
          <w:p w14:paraId="2402452D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4" w:type="dxa"/>
            <w:shd w:val="clear" w:color="auto" w:fill="9CC2E5"/>
            <w:vAlign w:val="center"/>
          </w:tcPr>
          <w:p w14:paraId="0C6A1AC6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3408" w:type="dxa"/>
            <w:shd w:val="clear" w:color="auto" w:fill="9CC2E5"/>
            <w:vAlign w:val="center"/>
          </w:tcPr>
          <w:p w14:paraId="2FF5C9AD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学院</w:t>
            </w:r>
          </w:p>
        </w:tc>
        <w:tc>
          <w:tcPr>
            <w:tcW w:w="1724" w:type="dxa"/>
            <w:shd w:val="clear" w:color="auto" w:fill="9CC2E5"/>
            <w:vAlign w:val="center"/>
          </w:tcPr>
          <w:p w14:paraId="4BB9F82B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学号</w:t>
            </w:r>
          </w:p>
        </w:tc>
        <w:tc>
          <w:tcPr>
            <w:tcW w:w="2354" w:type="dxa"/>
            <w:shd w:val="clear" w:color="auto" w:fill="9CC2E5"/>
            <w:vAlign w:val="center"/>
          </w:tcPr>
          <w:p w14:paraId="6CA41AAC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年级、专业、班级</w:t>
            </w:r>
          </w:p>
        </w:tc>
      </w:tr>
      <w:tr w:rsidR="006C5AA1" w14:paraId="03E851C0" w14:textId="77777777">
        <w:trPr>
          <w:trHeight w:val="686"/>
        </w:trPr>
        <w:tc>
          <w:tcPr>
            <w:tcW w:w="920" w:type="dxa"/>
            <w:vAlign w:val="center"/>
          </w:tcPr>
          <w:p w14:paraId="07D97B85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1474" w:type="dxa"/>
            <w:vAlign w:val="center"/>
          </w:tcPr>
          <w:p w14:paraId="702B8CD1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408" w:type="dxa"/>
            <w:vAlign w:val="center"/>
          </w:tcPr>
          <w:p w14:paraId="1A37FCD2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724" w:type="dxa"/>
            <w:vAlign w:val="center"/>
          </w:tcPr>
          <w:p w14:paraId="6EF15B08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354" w:type="dxa"/>
            <w:vAlign w:val="center"/>
          </w:tcPr>
          <w:p w14:paraId="01E9DCBA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6C5AA1" w14:paraId="1FCF6040" w14:textId="77777777">
        <w:trPr>
          <w:trHeight w:val="686"/>
        </w:trPr>
        <w:tc>
          <w:tcPr>
            <w:tcW w:w="920" w:type="dxa"/>
            <w:vAlign w:val="center"/>
          </w:tcPr>
          <w:p w14:paraId="616F398B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474" w:type="dxa"/>
            <w:vAlign w:val="center"/>
          </w:tcPr>
          <w:p w14:paraId="575B43E3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408" w:type="dxa"/>
            <w:vAlign w:val="center"/>
          </w:tcPr>
          <w:p w14:paraId="6DCDDBD2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724" w:type="dxa"/>
            <w:vAlign w:val="center"/>
          </w:tcPr>
          <w:p w14:paraId="25CCA63A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354" w:type="dxa"/>
            <w:vAlign w:val="center"/>
          </w:tcPr>
          <w:p w14:paraId="4F133B2D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6C5AA1" w14:paraId="12D362FF" w14:textId="77777777">
        <w:trPr>
          <w:trHeight w:val="686"/>
        </w:trPr>
        <w:tc>
          <w:tcPr>
            <w:tcW w:w="920" w:type="dxa"/>
            <w:vAlign w:val="center"/>
          </w:tcPr>
          <w:p w14:paraId="6ADA1794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</w:p>
        </w:tc>
        <w:tc>
          <w:tcPr>
            <w:tcW w:w="1474" w:type="dxa"/>
            <w:vAlign w:val="center"/>
          </w:tcPr>
          <w:p w14:paraId="79C4B749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408" w:type="dxa"/>
            <w:vAlign w:val="center"/>
          </w:tcPr>
          <w:p w14:paraId="11AD60D8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724" w:type="dxa"/>
            <w:vAlign w:val="center"/>
          </w:tcPr>
          <w:p w14:paraId="34D84FE4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354" w:type="dxa"/>
            <w:vAlign w:val="center"/>
          </w:tcPr>
          <w:p w14:paraId="08E827E6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6C5AA1" w14:paraId="5AB5AB19" w14:textId="77777777">
        <w:trPr>
          <w:trHeight w:val="686"/>
        </w:trPr>
        <w:tc>
          <w:tcPr>
            <w:tcW w:w="920" w:type="dxa"/>
            <w:vAlign w:val="center"/>
          </w:tcPr>
          <w:p w14:paraId="4EACBC7B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474" w:type="dxa"/>
            <w:vAlign w:val="center"/>
          </w:tcPr>
          <w:p w14:paraId="3095A1C6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408" w:type="dxa"/>
            <w:vAlign w:val="center"/>
          </w:tcPr>
          <w:p w14:paraId="38BA2F0B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724" w:type="dxa"/>
            <w:vAlign w:val="center"/>
          </w:tcPr>
          <w:p w14:paraId="215B734F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354" w:type="dxa"/>
            <w:vAlign w:val="center"/>
          </w:tcPr>
          <w:p w14:paraId="1F96371F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6C5AA1" w14:paraId="4AED3F11" w14:textId="77777777">
        <w:trPr>
          <w:trHeight w:val="686"/>
        </w:trPr>
        <w:tc>
          <w:tcPr>
            <w:tcW w:w="920" w:type="dxa"/>
            <w:vAlign w:val="center"/>
          </w:tcPr>
          <w:p w14:paraId="18BA5EBA" w14:textId="77777777" w:rsidR="006C5AA1" w:rsidRDefault="00000000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474" w:type="dxa"/>
            <w:vAlign w:val="center"/>
          </w:tcPr>
          <w:p w14:paraId="0588E1A6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408" w:type="dxa"/>
            <w:vAlign w:val="center"/>
          </w:tcPr>
          <w:p w14:paraId="59EBC449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724" w:type="dxa"/>
            <w:vAlign w:val="center"/>
          </w:tcPr>
          <w:p w14:paraId="7F5EAD33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354" w:type="dxa"/>
            <w:vAlign w:val="center"/>
          </w:tcPr>
          <w:p w14:paraId="3393D949" w14:textId="77777777" w:rsidR="006C5AA1" w:rsidRDefault="006C5AA1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</w:tbl>
    <w:p w14:paraId="379EB289" w14:textId="77777777" w:rsidR="006C5AA1" w:rsidRDefault="006C5AA1"/>
    <w:p w14:paraId="4EF3105B" w14:textId="77777777" w:rsidR="006C5AA1" w:rsidRDefault="006C5AA1">
      <w:pPr>
        <w:rPr>
          <w:rFonts w:ascii="方正小标宋_GBK" w:eastAsia="方正小标宋_GBK" w:hAnsi="方正小标宋_GBK" w:cs="方正小标宋_GBK" w:hint="eastAsia"/>
          <w:sz w:val="28"/>
          <w:szCs w:val="28"/>
        </w:rPr>
      </w:pPr>
    </w:p>
    <w:sectPr w:rsidR="006C5A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5E6E16-51AC-418A-903B-9E07CCE7624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05E5EF-7CDA-4A68-9828-FBCCC9AF77A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6C0B9DC-FFE4-4017-B1A0-CEB12D524348}"/>
    <w:embedBold r:id="rId4" w:subsetted="1" w:fontKey="{8FF6992D-F29B-4AEF-BC1D-0C0D00DF56BA}"/>
  </w:font>
  <w:font w:name="方正小标宋_GBK"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72624A2-FA17-463E-910F-D6B43E423A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k4MWVmOGU2ZmRhYWVmZjZmZWNkYmFkNzlhMDBlYmUifQ=="/>
  </w:docVars>
  <w:rsids>
    <w:rsidRoot w:val="006C5AA1"/>
    <w:rsid w:val="00456E37"/>
    <w:rsid w:val="006C5AA1"/>
    <w:rsid w:val="00C15839"/>
    <w:rsid w:val="0DA71716"/>
    <w:rsid w:val="0F054BC7"/>
    <w:rsid w:val="23980FBA"/>
    <w:rsid w:val="4DD172AE"/>
    <w:rsid w:val="63C21BBC"/>
    <w:rsid w:val="652F6CEE"/>
    <w:rsid w:val="7DAE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D3155F"/>
  <w15:docId w15:val="{075C526B-4A6A-49B8-8D64-4B07B144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tin Ma</cp:lastModifiedBy>
  <cp:revision>2</cp:revision>
  <dcterms:created xsi:type="dcterms:W3CDTF">2020-09-27T02:58:00Z</dcterms:created>
  <dcterms:modified xsi:type="dcterms:W3CDTF">2024-10-28T09:00:00Z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CFC8BA4357CE4CCDA380B1355182585C</vt:lpwstr>
  </property>
</Properties>
</file>