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8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4408D0D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lang w:val="en-US"/>
        </w:rPr>
      </w:pPr>
      <w:r>
        <w:rPr>
          <w:rFonts w:hint="eastAsia" w:ascii="宋体" w:hAnsi="宋体"/>
          <w:bCs/>
          <w:sz w:val="24"/>
        </w:rPr>
        <w:t>供应商</w:t>
      </w:r>
      <w:r>
        <w:rPr>
          <w:rFonts w:hint="eastAsia" w:ascii="宋体" w:hAnsi="宋体"/>
          <w:bCs/>
          <w:sz w:val="24"/>
          <w:lang w:val="en-US" w:eastAsia="zh-CN"/>
        </w:rPr>
        <w:t>营业执照；</w:t>
      </w:r>
    </w:p>
    <w:p w14:paraId="2FDD6AAF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法人或委托人身份证复印件，</w:t>
      </w:r>
      <w:r>
        <w:rPr>
          <w:rFonts w:hint="eastAsia" w:ascii="宋体" w:hAnsi="宋体"/>
          <w:bCs/>
          <w:sz w:val="24"/>
          <w:lang w:val="en-US" w:eastAsia="zh-CN"/>
        </w:rPr>
        <w:t>若是委托人，还需提供法人授权委托书</w:t>
      </w:r>
      <w:r>
        <w:rPr>
          <w:rFonts w:hint="eastAsia" w:ascii="宋体" w:hAnsi="宋体"/>
          <w:bCs/>
          <w:sz w:val="24"/>
        </w:rPr>
        <w:t>；</w:t>
      </w:r>
    </w:p>
    <w:p w14:paraId="18F9230D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电梯</w:t>
      </w:r>
      <w:r>
        <w:rPr>
          <w:rFonts w:ascii="宋体" w:hAnsi="宋体"/>
          <w:bCs/>
          <w:sz w:val="24"/>
        </w:rPr>
        <w:t>维修维保资质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 w14:paraId="48059B5D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报价单，本次报价</w:t>
      </w:r>
      <w:r>
        <w:rPr>
          <w:rFonts w:hint="eastAsia" w:ascii="宋体" w:hAnsi="宋体"/>
          <w:bCs/>
          <w:sz w:val="24"/>
        </w:rPr>
        <w:t>以综合单价投标。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注1：以上要求的材料须盖公章，以纸质版的形式提交。</w:t>
      </w:r>
    </w:p>
    <w:p w14:paraId="1A04D9F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温州医科大学附属第二医院鹿城院区学院路（学院西路109号）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下单后10个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工作日内完成。</w:t>
      </w:r>
    </w:p>
    <w:p w14:paraId="4D5C21AB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750E90D8">
      <w:pPr>
        <w:numPr>
          <w:ilvl w:val="0"/>
          <w:numId w:val="3"/>
        </w:numPr>
        <w:snapToGrid w:val="0"/>
        <w:spacing w:line="360" w:lineRule="auto"/>
        <w:ind w:left="21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温州医科大学附属第二医院学院路部7号楼7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号电梯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品牌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西子奥的斯，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主机磁片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型号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CG160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。</w:t>
      </w:r>
    </w:p>
    <w:p w14:paraId="16F27BF7">
      <w:pPr>
        <w:numPr>
          <w:ilvl w:val="0"/>
          <w:numId w:val="3"/>
        </w:numPr>
        <w:snapToGrid w:val="0"/>
        <w:spacing w:line="360" w:lineRule="auto"/>
        <w:ind w:left="21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电梯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主机磁片磨损掉落，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需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主机磁片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进行更换维修服务，维修费用包含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主机磁片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及相关耗材、人工费、税费等本次维修所涉及的一切费用。</w:t>
      </w:r>
    </w:p>
    <w:p w14:paraId="60C98AFD">
      <w:pPr>
        <w:numPr>
          <w:ilvl w:val="0"/>
          <w:numId w:val="3"/>
        </w:numPr>
        <w:snapToGrid w:val="0"/>
        <w:spacing w:line="360" w:lineRule="auto"/>
        <w:ind w:left="21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维修后确保电梯正常运行，质保期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不少于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一年。</w:t>
      </w:r>
    </w:p>
    <w:p w14:paraId="47DB6311">
      <w:pPr>
        <w:numPr>
          <w:ilvl w:val="0"/>
          <w:numId w:val="3"/>
        </w:numPr>
        <w:snapToGrid w:val="0"/>
        <w:spacing w:line="360" w:lineRule="auto"/>
        <w:ind w:left="21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本次维修服务限价2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000元。</w:t>
      </w:r>
    </w:p>
    <w:p w14:paraId="54719A42">
      <w:pPr>
        <w:numPr>
          <w:ilvl w:val="0"/>
          <w:numId w:val="3"/>
        </w:numPr>
        <w:snapToGrid w:val="0"/>
        <w:spacing w:line="360" w:lineRule="auto"/>
        <w:ind w:left="210" w:leftChars="0" w:firstLine="0" w:firstLineChars="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供应商可现场勘查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。（现场勘查联系人：陈老师13957739151）</w:t>
      </w:r>
    </w:p>
    <w:p w14:paraId="46C80FAF">
      <w:pPr>
        <w:numPr>
          <w:ilvl w:val="0"/>
          <w:numId w:val="3"/>
        </w:numPr>
        <w:snapToGrid w:val="0"/>
        <w:spacing w:line="360" w:lineRule="auto"/>
        <w:ind w:left="21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ascii="宋体" w:hAnsi="宋体"/>
          <w:bCs/>
          <w:sz w:val="24"/>
        </w:rPr>
        <w:t>本项目不允许转包或分包。</w:t>
      </w:r>
    </w:p>
    <w:p w14:paraId="7B3E08E9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完成设备维修，经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确认验收合格、设备正常运行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1个月后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开具实际维修金额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的符合甲方财务要求的正式发票后，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在审批完成后7日内支付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金额。</w:t>
      </w:r>
      <w:bookmarkStart w:id="0" w:name="_GoBack"/>
      <w:bookmarkEnd w:id="0"/>
    </w:p>
    <w:p w14:paraId="4B067F6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维修清单：</w:t>
      </w:r>
    </w:p>
    <w:p w14:paraId="40244BC7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eastAsia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鹿城院区76号电梯主机磁片更换服务</w:t>
      </w:r>
    </w:p>
    <w:tbl>
      <w:tblPr>
        <w:tblStyle w:val="6"/>
        <w:tblpPr w:leftFromText="180" w:rightFromText="180" w:vertAnchor="text" w:horzAnchor="page" w:tblpX="2018" w:tblpY="547"/>
        <w:tblOverlap w:val="never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318"/>
        <w:gridCol w:w="1263"/>
        <w:gridCol w:w="1875"/>
        <w:gridCol w:w="1529"/>
      </w:tblGrid>
      <w:tr w14:paraId="64BE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10" w:type="dxa"/>
            <w:vAlign w:val="center"/>
          </w:tcPr>
          <w:p w14:paraId="113256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318" w:type="dxa"/>
            <w:vAlign w:val="center"/>
          </w:tcPr>
          <w:p w14:paraId="547A973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63" w:type="dxa"/>
            <w:vAlign w:val="center"/>
          </w:tcPr>
          <w:p w14:paraId="53339B2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75" w:type="dxa"/>
            <w:vAlign w:val="center"/>
          </w:tcPr>
          <w:p w14:paraId="568292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529" w:type="dxa"/>
            <w:vAlign w:val="center"/>
          </w:tcPr>
          <w:p w14:paraId="150499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</w:tr>
      <w:tr w14:paraId="5F82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10" w:type="dxa"/>
            <w:vAlign w:val="center"/>
          </w:tcPr>
          <w:p w14:paraId="079000C8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鹿城院区76号电梯主机磁片更换服务</w:t>
            </w:r>
          </w:p>
        </w:tc>
        <w:tc>
          <w:tcPr>
            <w:tcW w:w="1318" w:type="dxa"/>
            <w:vAlign w:val="center"/>
          </w:tcPr>
          <w:p w14:paraId="002537B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63" w:type="dxa"/>
            <w:vAlign w:val="center"/>
          </w:tcPr>
          <w:p w14:paraId="5526B4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12E090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26000</w:t>
            </w:r>
          </w:p>
        </w:tc>
        <w:tc>
          <w:tcPr>
            <w:tcW w:w="1529" w:type="dxa"/>
            <w:vAlign w:val="center"/>
          </w:tcPr>
          <w:p w14:paraId="07C6CC6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26000</w:t>
            </w:r>
          </w:p>
        </w:tc>
      </w:tr>
      <w:tr w14:paraId="2291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10" w:type="dxa"/>
            <w:vAlign w:val="center"/>
          </w:tcPr>
          <w:p w14:paraId="04C99F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5985" w:type="dxa"/>
            <w:gridSpan w:val="4"/>
            <w:vAlign w:val="center"/>
          </w:tcPr>
          <w:p w14:paraId="70BAB8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贰万陆仟元整</w:t>
            </w:r>
          </w:p>
        </w:tc>
      </w:tr>
    </w:tbl>
    <w:p w14:paraId="61F20F6B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/>
          <w:b/>
          <w:bCs/>
          <w:spacing w:val="-10"/>
          <w:sz w:val="24"/>
          <w:szCs w:val="24"/>
          <w:lang w:val="en-US" w:eastAsia="zh-CN"/>
        </w:rPr>
      </w:pPr>
    </w:p>
    <w:p w14:paraId="438A89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14CD1FC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F23740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5E18BE4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F8582C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F50C81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DD8838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D14BC2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58F3507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9F8AF4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739D53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5DF9E7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C3CCA7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067F35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162334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B4F1E2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E8928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01ED79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报价单</w:t>
      </w:r>
    </w:p>
    <w:p w14:paraId="7D65D782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EB77436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鹿城院区76号电梯主机磁片更换服务报价单</w:t>
      </w:r>
    </w:p>
    <w:tbl>
      <w:tblPr>
        <w:tblStyle w:val="6"/>
        <w:tblpPr w:leftFromText="180" w:rightFromText="180" w:vertAnchor="text" w:horzAnchor="page" w:tblpX="2018" w:tblpY="547"/>
        <w:tblOverlap w:val="never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838"/>
        <w:gridCol w:w="987"/>
        <w:gridCol w:w="1778"/>
        <w:gridCol w:w="1529"/>
      </w:tblGrid>
      <w:tr w14:paraId="320C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163" w:type="dxa"/>
            <w:vAlign w:val="center"/>
          </w:tcPr>
          <w:p w14:paraId="679577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838" w:type="dxa"/>
            <w:vAlign w:val="center"/>
          </w:tcPr>
          <w:p w14:paraId="29ACE71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87" w:type="dxa"/>
            <w:vAlign w:val="center"/>
          </w:tcPr>
          <w:p w14:paraId="411655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778" w:type="dxa"/>
            <w:vAlign w:val="center"/>
          </w:tcPr>
          <w:p w14:paraId="260587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29" w:type="dxa"/>
            <w:vAlign w:val="center"/>
          </w:tcPr>
          <w:p w14:paraId="1C7D59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</w:tr>
      <w:tr w14:paraId="7B0B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163" w:type="dxa"/>
            <w:vAlign w:val="center"/>
          </w:tcPr>
          <w:p w14:paraId="335D572A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鹿城院区76号电梯主机磁片更换服务</w:t>
            </w:r>
          </w:p>
        </w:tc>
        <w:tc>
          <w:tcPr>
            <w:tcW w:w="838" w:type="dxa"/>
            <w:vAlign w:val="center"/>
          </w:tcPr>
          <w:p w14:paraId="1F99B93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987" w:type="dxa"/>
            <w:vAlign w:val="center"/>
          </w:tcPr>
          <w:p w14:paraId="33D47F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78" w:type="dxa"/>
            <w:vAlign w:val="center"/>
          </w:tcPr>
          <w:p w14:paraId="6F5A66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542C0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C2D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163" w:type="dxa"/>
            <w:vAlign w:val="center"/>
          </w:tcPr>
          <w:p w14:paraId="75FD17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5132" w:type="dxa"/>
            <w:gridSpan w:val="4"/>
            <w:vAlign w:val="center"/>
          </w:tcPr>
          <w:p w14:paraId="5D848B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F20620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5AC79C56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786EC4B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36384C6F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说明1： 上述报价包含60片CG160主机磁片费用、相关辅材、维修费、运输费、税费、售后等完成本项目所需的所有费用。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如小写与大写的金额不一致以大写金额为准。 </w:t>
      </w:r>
    </w:p>
    <w:p w14:paraId="4478CB04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说明2：维修后确保电梯正常运行，质保期一年。</w:t>
      </w:r>
    </w:p>
    <w:p w14:paraId="113737E1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说明3：投标人已仔细研究了鹿城院区76号电梯主机磁片更换服务项目的情况说明，已充分理解并掌握了本询价项目的全部有关情况。同意接受并响应询价文件的全部内容和条件。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▲说明4：报价总价不得高于26000元预算价。</w:t>
      </w:r>
    </w:p>
    <w:p w14:paraId="40645FEF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</w:p>
    <w:p w14:paraId="1DF2B208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3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3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24718A3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079E"/>
    <w:multiLevelType w:val="singleLevel"/>
    <w:tmpl w:val="BBB2079E"/>
    <w:lvl w:ilvl="0" w:tentative="0">
      <w:start w:val="1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17AF722F"/>
    <w:rsid w:val="1F455F25"/>
    <w:rsid w:val="24881BDE"/>
    <w:rsid w:val="30DB5C6A"/>
    <w:rsid w:val="3EA42E21"/>
    <w:rsid w:val="53005A35"/>
    <w:rsid w:val="56BC4D54"/>
    <w:rsid w:val="56C21BD9"/>
    <w:rsid w:val="5E2110AE"/>
    <w:rsid w:val="64C33752"/>
    <w:rsid w:val="708D5B7B"/>
    <w:rsid w:val="72D0599B"/>
    <w:rsid w:val="730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1003</Characters>
  <Lines>0</Lines>
  <Paragraphs>0</Paragraphs>
  <TotalTime>1</TotalTime>
  <ScaleCrop>false</ScaleCrop>
  <LinksUpToDate>false</LinksUpToDate>
  <CharactersWithSpaces>1035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2024-09-26T07:58:00Z</dcterms:created>
  <dc:creator>胡</dc:creator>
  <cp:lastModifiedBy>郑听</cp:lastModifiedBy>
  <dcterms:modified xsi:type="dcterms:W3CDTF">2024-10-16T07:36:57Z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048AA0370537447DA26643B5ABD522FF_13</vt:lpwstr>
  </property>
</Properties>
</file>