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C4" w:rsidRPr="00732BC4" w:rsidRDefault="00732BC4" w:rsidP="00732BC4">
      <w:pPr>
        <w:jc w:val="center"/>
        <w:rPr>
          <w:b/>
          <w:sz w:val="44"/>
          <w:szCs w:val="44"/>
        </w:rPr>
      </w:pPr>
      <w:r w:rsidRPr="00732BC4">
        <w:rPr>
          <w:rFonts w:hint="eastAsia"/>
          <w:b/>
          <w:sz w:val="44"/>
          <w:szCs w:val="44"/>
        </w:rPr>
        <w:t>公开招聘考生须知</w:t>
      </w:r>
    </w:p>
    <w:p w:rsidR="00732BC4" w:rsidRDefault="00732BC4" w:rsidP="00732BC4">
      <w:pPr>
        <w:rPr>
          <w:sz w:val="30"/>
          <w:szCs w:val="30"/>
        </w:rPr>
      </w:pP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一、承诺本次考试为本人参加，知晓温州医科大学附属第二医院、育英儿童医院对在考试中弄虚作假的考生取消录用资格的相关规定。</w:t>
      </w:r>
    </w:p>
    <w:p w:rsid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二、考生需遵守考试有关报名规定，不弄虚作假，不伪</w:t>
      </w:r>
      <w:r w:rsidRPr="00732BC4">
        <w:rPr>
          <w:rFonts w:hint="eastAsia"/>
          <w:sz w:val="30"/>
          <w:szCs w:val="30"/>
        </w:rPr>
        <w:t>造、使用假证明、</w:t>
      </w:r>
      <w:r w:rsidRPr="00732BC4">
        <w:rPr>
          <w:rFonts w:hint="eastAsia"/>
          <w:sz w:val="30"/>
          <w:szCs w:val="30"/>
        </w:rPr>
        <w:t xml:space="preserve"> </w:t>
      </w:r>
      <w:r w:rsidRPr="00732BC4">
        <w:rPr>
          <w:rFonts w:hint="eastAsia"/>
          <w:sz w:val="30"/>
          <w:szCs w:val="30"/>
        </w:rPr>
        <w:t>假证书。如有违反，</w:t>
      </w:r>
      <w:r>
        <w:rPr>
          <w:rFonts w:hint="eastAsia"/>
          <w:sz w:val="30"/>
          <w:szCs w:val="30"/>
        </w:rPr>
        <w:t>自愿</w:t>
      </w:r>
      <w:r w:rsidRPr="00732BC4">
        <w:rPr>
          <w:rFonts w:hint="eastAsia"/>
          <w:sz w:val="30"/>
          <w:szCs w:val="30"/>
        </w:rPr>
        <w:t>按规定接受处理。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 w:rsidRPr="00732BC4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考官</w:t>
      </w:r>
      <w:r w:rsidRPr="00732BC4">
        <w:rPr>
          <w:rFonts w:hint="eastAsia"/>
          <w:sz w:val="30"/>
          <w:szCs w:val="30"/>
        </w:rPr>
        <w:t>不存在需要回避的亲属关系或存在其它可能影响公正因素等情况。</w:t>
      </w:r>
      <w:r>
        <w:rPr>
          <w:rFonts w:hint="eastAsia"/>
          <w:sz w:val="30"/>
          <w:szCs w:val="30"/>
        </w:rPr>
        <w:t>如存在上述情况需当场告知。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四、考生需准备</w:t>
      </w:r>
      <w:r w:rsidR="00E27979">
        <w:rPr>
          <w:rFonts w:hint="eastAsia"/>
          <w:sz w:val="30"/>
          <w:szCs w:val="30"/>
        </w:rPr>
        <w:t>1</w:t>
      </w:r>
      <w:r w:rsidRPr="00732BC4">
        <w:rPr>
          <w:rFonts w:hint="eastAsia"/>
          <w:sz w:val="30"/>
          <w:szCs w:val="30"/>
        </w:rPr>
        <w:t>分钟自我介绍，包括但不限于学校、专业、研究方向，未来职业规划和特长，不得提及导师姓名、本人姓名和家庭成员等可能泄露个人身份的信息。如有违反视同违纪。</w:t>
      </w:r>
      <w:r w:rsidR="00E27979">
        <w:rPr>
          <w:rFonts w:hint="eastAsia"/>
          <w:sz w:val="30"/>
          <w:szCs w:val="30"/>
        </w:rPr>
        <w:t>每位考生面试时间原则上不超过</w:t>
      </w:r>
      <w:r w:rsidR="00E27979">
        <w:rPr>
          <w:rFonts w:hint="eastAsia"/>
          <w:sz w:val="30"/>
          <w:szCs w:val="30"/>
        </w:rPr>
        <w:t>5</w:t>
      </w:r>
      <w:r w:rsidR="00E27979">
        <w:rPr>
          <w:rFonts w:hint="eastAsia"/>
          <w:sz w:val="30"/>
          <w:szCs w:val="30"/>
        </w:rPr>
        <w:t>分钟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五、考生应</w:t>
      </w:r>
      <w:r w:rsidR="004958A4">
        <w:rPr>
          <w:rFonts w:hint="eastAsia"/>
          <w:sz w:val="30"/>
          <w:szCs w:val="30"/>
        </w:rPr>
        <w:t>按照通知内的要求</w:t>
      </w:r>
      <w:r w:rsidRPr="00732BC4">
        <w:rPr>
          <w:rFonts w:hint="eastAsia"/>
          <w:sz w:val="30"/>
          <w:szCs w:val="30"/>
        </w:rPr>
        <w:t>到达候考场地，对临时缺考或不按时到场参加面试的人员</w:t>
      </w:r>
      <w:r>
        <w:rPr>
          <w:rFonts w:hint="eastAsia"/>
          <w:sz w:val="30"/>
          <w:szCs w:val="30"/>
        </w:rPr>
        <w:t>（</w:t>
      </w:r>
      <w:r w:rsidRPr="00732BC4">
        <w:rPr>
          <w:rFonts w:hint="eastAsia"/>
          <w:sz w:val="30"/>
          <w:szCs w:val="30"/>
        </w:rPr>
        <w:t>界定为：该考生报考岗位所在考场的上一岗位的第一位考生进入考场面试</w:t>
      </w:r>
      <w:r>
        <w:rPr>
          <w:rFonts w:hint="eastAsia"/>
          <w:sz w:val="30"/>
          <w:szCs w:val="30"/>
        </w:rPr>
        <w:t>）</w:t>
      </w:r>
      <w:r w:rsidRPr="00732BC4">
        <w:rPr>
          <w:rFonts w:hint="eastAsia"/>
          <w:sz w:val="30"/>
          <w:szCs w:val="30"/>
        </w:rPr>
        <w:t>，视为自动弃权，取消面试资格。</w:t>
      </w:r>
    </w:p>
    <w:p w:rsidR="00732BC4" w:rsidRDefault="00732BC4" w:rsidP="00E2797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Pr="00732BC4">
        <w:rPr>
          <w:rFonts w:hint="eastAsia"/>
          <w:sz w:val="30"/>
          <w:szCs w:val="30"/>
        </w:rPr>
        <w:t>、考生需携带身份证件、准考证进行抽签，完成抽签后，携带的通讯工具</w:t>
      </w:r>
      <w:proofErr w:type="gramStart"/>
      <w:r w:rsidRPr="00732BC4">
        <w:rPr>
          <w:rFonts w:hint="eastAsia"/>
          <w:sz w:val="30"/>
          <w:szCs w:val="30"/>
        </w:rPr>
        <w:t>〔</w:t>
      </w:r>
      <w:proofErr w:type="gramEnd"/>
      <w:r w:rsidRPr="00732BC4">
        <w:rPr>
          <w:rFonts w:hint="eastAsia"/>
          <w:sz w:val="30"/>
          <w:szCs w:val="30"/>
        </w:rPr>
        <w:t>必须关闭）等物品，由抽签处工作人员统一保管，在考生所在组面试全部完成后方可领回。</w:t>
      </w:r>
    </w:p>
    <w:p w:rsidR="00732BC4" w:rsidRPr="00732BC4" w:rsidRDefault="00732BC4" w:rsidP="00732BC4">
      <w:pPr>
        <w:jc w:val="right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考生签字：</w:t>
      </w:r>
    </w:p>
    <w:p w:rsidR="00794246" w:rsidRPr="00732BC4" w:rsidRDefault="00732BC4" w:rsidP="00732BC4">
      <w:pPr>
        <w:jc w:val="right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时间：</w:t>
      </w:r>
    </w:p>
    <w:sectPr w:rsidR="00794246" w:rsidRPr="00732BC4" w:rsidSect="00794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7C" w:rsidRDefault="0091347C" w:rsidP="00732BC4">
      <w:r>
        <w:separator/>
      </w:r>
    </w:p>
  </w:endnote>
  <w:endnote w:type="continuationSeparator" w:id="0">
    <w:p w:rsidR="0091347C" w:rsidRDefault="0091347C" w:rsidP="0073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7C" w:rsidRDefault="0091347C" w:rsidP="00732BC4">
      <w:r>
        <w:separator/>
      </w:r>
    </w:p>
  </w:footnote>
  <w:footnote w:type="continuationSeparator" w:id="0">
    <w:p w:rsidR="0091347C" w:rsidRDefault="0091347C" w:rsidP="00732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BC4"/>
    <w:rsid w:val="001D4225"/>
    <w:rsid w:val="002A6C05"/>
    <w:rsid w:val="003B785A"/>
    <w:rsid w:val="004958A4"/>
    <w:rsid w:val="005E5B76"/>
    <w:rsid w:val="00732BC4"/>
    <w:rsid w:val="00794246"/>
    <w:rsid w:val="008D2C8E"/>
    <w:rsid w:val="0091347C"/>
    <w:rsid w:val="00DB67DD"/>
    <w:rsid w:val="00DC7396"/>
    <w:rsid w:val="00E2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yh01</dc:creator>
  <cp:keywords/>
  <dc:description/>
  <cp:lastModifiedBy>yh01</cp:lastModifiedBy>
  <cp:revision>5</cp:revision>
  <dcterms:created xsi:type="dcterms:W3CDTF">2023-02-08T08:55:00Z</dcterms:created>
  <dcterms:modified xsi:type="dcterms:W3CDTF">2024-04-16T10:09:00Z</dcterms:modified>
</cp:coreProperties>
</file>