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011" w:rsidRPr="00FF3011" w:rsidRDefault="00FF3011" w:rsidP="00FF3011">
      <w:pPr>
        <w:widowControl/>
        <w:shd w:val="clear" w:color="auto" w:fill="FFFFFF"/>
        <w:spacing w:after="185" w:line="295" w:lineRule="atLeast"/>
        <w:jc w:val="center"/>
        <w:outlineLvl w:val="0"/>
        <w:rPr>
          <w:rFonts w:ascii="微软雅黑" w:eastAsia="微软雅黑" w:hAnsi="微软雅黑" w:cs="宋体"/>
          <w:color w:val="333333"/>
          <w:kern w:val="36"/>
          <w:sz w:val="30"/>
          <w:szCs w:val="30"/>
        </w:rPr>
      </w:pPr>
      <w:r w:rsidRPr="00FF3011">
        <w:rPr>
          <w:rFonts w:ascii="微软雅黑" w:eastAsia="微软雅黑" w:hAnsi="微软雅黑" w:cs="宋体" w:hint="eastAsia"/>
          <w:color w:val="333333"/>
          <w:kern w:val="36"/>
          <w:sz w:val="30"/>
          <w:szCs w:val="30"/>
        </w:rPr>
        <w:t>关于开展2022-2023学年老生国家助学贷款工作的通知</w:t>
      </w:r>
    </w:p>
    <w:p w:rsidR="00FF3011" w:rsidRPr="00FF3011" w:rsidRDefault="00FF3011" w:rsidP="00FF3011">
      <w:pPr>
        <w:widowControl/>
        <w:shd w:val="clear" w:color="auto" w:fill="FFFFFF"/>
        <w:spacing w:line="406" w:lineRule="atLeast"/>
        <w:jc w:val="left"/>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各位同学：</w:t>
      </w:r>
    </w:p>
    <w:p w:rsidR="00FF3011" w:rsidRPr="00FF3011" w:rsidRDefault="00FF3011" w:rsidP="00FF3011">
      <w:pPr>
        <w:widowControl/>
        <w:shd w:val="clear" w:color="auto" w:fill="FFFFFF"/>
        <w:spacing w:line="406" w:lineRule="atLeast"/>
        <w:jc w:val="left"/>
        <w:rPr>
          <w:rFonts w:ascii="仿宋" w:eastAsia="仿宋" w:hAnsi="仿宋" w:cs="宋体"/>
          <w:color w:val="727272"/>
          <w:kern w:val="0"/>
          <w:sz w:val="24"/>
          <w:szCs w:val="24"/>
        </w:rPr>
      </w:pP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 xml:space="preserve"> </w:t>
      </w: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 xml:space="preserve"> </w:t>
      </w: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经与经办银行协商，2022-2023学年在校生就读地国家助学贷款工作现已启动，现将有关事项通知如下：</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一、基本政策</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申请办理国家助学贷款学生在校期间贷款利息全部由财政补贴，毕业后利息由借款学生自付。</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二、申请对象及比例</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申请对象为全日制在校学生，</w:t>
      </w:r>
      <w:r w:rsidRPr="00FF3011">
        <w:rPr>
          <w:rFonts w:ascii="仿宋" w:eastAsia="仿宋" w:hAnsi="仿宋" w:cs="宋体" w:hint="eastAsia"/>
          <w:b/>
          <w:bCs/>
          <w:color w:val="FF0000"/>
          <w:kern w:val="0"/>
          <w:sz w:val="24"/>
          <w:szCs w:val="24"/>
        </w:rPr>
        <w:t>2022年10月申请过贷款的22级学生如需继续贷款也在本次提交申请，毕业班学生因贷款下达前已经毕业离校，故本次不可申请。</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三、贷款金额及年限</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1、借款金额：每人每年可借款最高总金额为16000元。</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2、贷款期限：最长不超过借款学生毕业后15年，同时满足整个贷款期限不超过22年，详见下表。</w:t>
      </w:r>
    </w:p>
    <w:p w:rsidR="00FF3011" w:rsidRPr="00FF3011" w:rsidRDefault="00FF3011" w:rsidP="00FF3011">
      <w:pPr>
        <w:widowControl/>
        <w:shd w:val="clear" w:color="auto" w:fill="FFFFFF"/>
        <w:spacing w:line="406" w:lineRule="atLeast"/>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贷款期限查询表（最短期限要填写到正常毕业时间两年以后）</w:t>
      </w:r>
    </w:p>
    <w:tbl>
      <w:tblPr>
        <w:tblW w:w="0" w:type="auto"/>
        <w:jc w:val="center"/>
        <w:shd w:val="clear" w:color="auto" w:fill="FFFFFF"/>
        <w:tblCellMar>
          <w:left w:w="0" w:type="dxa"/>
          <w:right w:w="0" w:type="dxa"/>
        </w:tblCellMar>
        <w:tblLook w:val="04A0"/>
      </w:tblPr>
      <w:tblGrid>
        <w:gridCol w:w="1549"/>
        <w:gridCol w:w="1549"/>
        <w:gridCol w:w="1549"/>
      </w:tblGrid>
      <w:tr w:rsidR="00FF3011" w:rsidRPr="00FF3011" w:rsidTr="00FF3011">
        <w:trPr>
          <w:trHeight w:val="234"/>
          <w:jc w:val="center"/>
        </w:trPr>
        <w:tc>
          <w:tcPr>
            <w:tcW w:w="1549" w:type="dxa"/>
            <w:tcBorders>
              <w:top w:val="single" w:sz="4" w:space="0" w:color="auto"/>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学生所在年级</w:t>
            </w:r>
          </w:p>
        </w:tc>
        <w:tc>
          <w:tcPr>
            <w:tcW w:w="1549" w:type="dxa"/>
            <w:tcBorders>
              <w:top w:val="single" w:sz="4" w:space="0" w:color="auto"/>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专业学制</w:t>
            </w:r>
          </w:p>
        </w:tc>
        <w:tc>
          <w:tcPr>
            <w:tcW w:w="1549" w:type="dxa"/>
            <w:tcBorders>
              <w:top w:val="single" w:sz="4" w:space="0" w:color="auto"/>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贷款期限</w:t>
            </w:r>
          </w:p>
        </w:tc>
      </w:tr>
      <w:tr w:rsidR="00FF3011" w:rsidRPr="00FF3011" w:rsidTr="00FF3011">
        <w:trPr>
          <w:jc w:val="center"/>
        </w:trPr>
        <w:tc>
          <w:tcPr>
            <w:tcW w:w="1549" w:type="dxa"/>
            <w:vMerge w:val="restart"/>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大</w:t>
            </w:r>
            <w:proofErr w:type="gramStart"/>
            <w:r w:rsidRPr="00FF3011">
              <w:rPr>
                <w:rFonts w:ascii="仿宋" w:eastAsia="仿宋" w:hAnsi="仿宋" w:cs="宋体" w:hint="eastAsia"/>
                <w:color w:val="727272"/>
                <w:kern w:val="0"/>
                <w:sz w:val="24"/>
                <w:szCs w:val="24"/>
              </w:rPr>
              <w:t>一</w:t>
            </w:r>
            <w:proofErr w:type="gramEnd"/>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五年制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19</w:t>
            </w:r>
            <w:r w:rsidRPr="00FF3011">
              <w:rPr>
                <w:rFonts w:ascii="仿宋" w:eastAsia="仿宋" w:hAnsi="仿宋" w:cs="宋体" w:hint="eastAsia"/>
                <w:color w:val="727272"/>
                <w:kern w:val="0"/>
                <w:sz w:val="24"/>
                <w:szCs w:val="24"/>
              </w:rPr>
              <w:t>年</w:t>
            </w:r>
          </w:p>
        </w:tc>
      </w:tr>
      <w:tr w:rsidR="00FF3011" w:rsidRPr="00FF3011" w:rsidTr="00FF3011">
        <w:trPr>
          <w:trHeight w:val="258"/>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FF3011" w:rsidRPr="00FF3011" w:rsidRDefault="00FF3011" w:rsidP="00FF3011">
            <w:pPr>
              <w:widowControl/>
              <w:jc w:val="left"/>
              <w:rPr>
                <w:rFonts w:ascii="仿宋" w:eastAsia="仿宋" w:hAnsi="仿宋" w:cs="宋体"/>
                <w:color w:val="727272"/>
                <w:kern w:val="0"/>
                <w:sz w:val="24"/>
                <w:szCs w:val="24"/>
              </w:rPr>
            </w:pP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四年制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18</w:t>
            </w:r>
            <w:r w:rsidRPr="00FF3011">
              <w:rPr>
                <w:rFonts w:ascii="仿宋" w:eastAsia="仿宋" w:hAnsi="仿宋" w:cs="宋体" w:hint="eastAsia"/>
                <w:color w:val="727272"/>
                <w:kern w:val="0"/>
                <w:sz w:val="24"/>
                <w:szCs w:val="24"/>
              </w:rPr>
              <w:t>年</w:t>
            </w:r>
          </w:p>
        </w:tc>
      </w:tr>
      <w:tr w:rsidR="00FF3011" w:rsidRPr="00FF3011" w:rsidTr="00FF3011">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FF3011" w:rsidRPr="00FF3011" w:rsidRDefault="00FF3011" w:rsidP="00FF3011">
            <w:pPr>
              <w:widowControl/>
              <w:jc w:val="left"/>
              <w:rPr>
                <w:rFonts w:ascii="仿宋" w:eastAsia="仿宋" w:hAnsi="仿宋" w:cs="宋体"/>
                <w:color w:val="727272"/>
                <w:kern w:val="0"/>
                <w:sz w:val="24"/>
                <w:szCs w:val="24"/>
              </w:rPr>
            </w:pP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三年制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17</w:t>
            </w:r>
            <w:r w:rsidRPr="00FF3011">
              <w:rPr>
                <w:rFonts w:ascii="仿宋" w:eastAsia="仿宋" w:hAnsi="仿宋" w:cs="宋体" w:hint="eastAsia"/>
                <w:color w:val="727272"/>
                <w:kern w:val="0"/>
                <w:sz w:val="24"/>
                <w:szCs w:val="24"/>
              </w:rPr>
              <w:t>年</w:t>
            </w:r>
          </w:p>
        </w:tc>
      </w:tr>
      <w:tr w:rsidR="00FF3011" w:rsidRPr="00FF3011" w:rsidTr="00FF3011">
        <w:trPr>
          <w:jc w:val="center"/>
        </w:trPr>
        <w:tc>
          <w:tcPr>
            <w:tcW w:w="1549" w:type="dxa"/>
            <w:vMerge w:val="restart"/>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大二</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五年制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18</w:t>
            </w:r>
            <w:r w:rsidRPr="00FF3011">
              <w:rPr>
                <w:rFonts w:ascii="仿宋" w:eastAsia="仿宋" w:hAnsi="仿宋" w:cs="宋体" w:hint="eastAsia"/>
                <w:color w:val="727272"/>
                <w:kern w:val="0"/>
                <w:sz w:val="24"/>
                <w:szCs w:val="24"/>
              </w:rPr>
              <w:t>年</w:t>
            </w:r>
          </w:p>
        </w:tc>
      </w:tr>
      <w:tr w:rsidR="00FF3011" w:rsidRPr="00FF3011" w:rsidTr="00FF3011">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FF3011" w:rsidRPr="00FF3011" w:rsidRDefault="00FF3011" w:rsidP="00FF3011">
            <w:pPr>
              <w:widowControl/>
              <w:jc w:val="left"/>
              <w:rPr>
                <w:rFonts w:ascii="仿宋" w:eastAsia="仿宋" w:hAnsi="仿宋" w:cs="宋体"/>
                <w:color w:val="727272"/>
                <w:kern w:val="0"/>
                <w:sz w:val="24"/>
                <w:szCs w:val="24"/>
              </w:rPr>
            </w:pP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四年制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17</w:t>
            </w:r>
            <w:r w:rsidRPr="00FF3011">
              <w:rPr>
                <w:rFonts w:ascii="仿宋" w:eastAsia="仿宋" w:hAnsi="仿宋" w:cs="宋体" w:hint="eastAsia"/>
                <w:color w:val="727272"/>
                <w:kern w:val="0"/>
                <w:sz w:val="24"/>
                <w:szCs w:val="24"/>
              </w:rPr>
              <w:t>年</w:t>
            </w:r>
          </w:p>
        </w:tc>
      </w:tr>
      <w:tr w:rsidR="00FF3011" w:rsidRPr="00FF3011" w:rsidTr="00FF3011">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FF3011" w:rsidRPr="00FF3011" w:rsidRDefault="00FF3011" w:rsidP="00FF3011">
            <w:pPr>
              <w:widowControl/>
              <w:jc w:val="left"/>
              <w:rPr>
                <w:rFonts w:ascii="仿宋" w:eastAsia="仿宋" w:hAnsi="仿宋" w:cs="宋体"/>
                <w:color w:val="727272"/>
                <w:kern w:val="0"/>
                <w:sz w:val="24"/>
                <w:szCs w:val="24"/>
              </w:rPr>
            </w:pP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三年制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16</w:t>
            </w:r>
            <w:r w:rsidRPr="00FF3011">
              <w:rPr>
                <w:rFonts w:ascii="仿宋" w:eastAsia="仿宋" w:hAnsi="仿宋" w:cs="宋体" w:hint="eastAsia"/>
                <w:color w:val="727272"/>
                <w:kern w:val="0"/>
                <w:sz w:val="24"/>
                <w:szCs w:val="24"/>
              </w:rPr>
              <w:t>年</w:t>
            </w:r>
          </w:p>
        </w:tc>
      </w:tr>
      <w:tr w:rsidR="00FF3011" w:rsidRPr="00FF3011" w:rsidTr="00FF3011">
        <w:trPr>
          <w:jc w:val="center"/>
        </w:trPr>
        <w:tc>
          <w:tcPr>
            <w:tcW w:w="1549" w:type="dxa"/>
            <w:vMerge w:val="restart"/>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大三</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五年制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17</w:t>
            </w:r>
            <w:r w:rsidRPr="00FF3011">
              <w:rPr>
                <w:rFonts w:ascii="仿宋" w:eastAsia="仿宋" w:hAnsi="仿宋" w:cs="宋体" w:hint="eastAsia"/>
                <w:color w:val="727272"/>
                <w:kern w:val="0"/>
                <w:sz w:val="24"/>
                <w:szCs w:val="24"/>
              </w:rPr>
              <w:t>年</w:t>
            </w:r>
          </w:p>
        </w:tc>
      </w:tr>
      <w:tr w:rsidR="00FF3011" w:rsidRPr="00FF3011" w:rsidTr="00FF3011">
        <w:trPr>
          <w:jc w:val="center"/>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FF3011" w:rsidRPr="00FF3011" w:rsidRDefault="00FF3011" w:rsidP="00FF3011">
            <w:pPr>
              <w:widowControl/>
              <w:jc w:val="left"/>
              <w:rPr>
                <w:rFonts w:ascii="仿宋" w:eastAsia="仿宋" w:hAnsi="仿宋" w:cs="宋体"/>
                <w:color w:val="727272"/>
                <w:kern w:val="0"/>
                <w:sz w:val="24"/>
                <w:szCs w:val="24"/>
              </w:rPr>
            </w:pP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四年制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16</w:t>
            </w:r>
            <w:r w:rsidRPr="00FF3011">
              <w:rPr>
                <w:rFonts w:ascii="仿宋" w:eastAsia="仿宋" w:hAnsi="仿宋" w:cs="宋体" w:hint="eastAsia"/>
                <w:color w:val="727272"/>
                <w:kern w:val="0"/>
                <w:sz w:val="24"/>
                <w:szCs w:val="24"/>
              </w:rPr>
              <w:t>年</w:t>
            </w:r>
          </w:p>
        </w:tc>
      </w:tr>
      <w:tr w:rsidR="00FF3011" w:rsidRPr="00FF3011" w:rsidTr="00FF3011">
        <w:trPr>
          <w:jc w:val="center"/>
        </w:trPr>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大四</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五年制</w:t>
            </w:r>
          </w:p>
        </w:tc>
        <w:tc>
          <w:tcPr>
            <w:tcW w:w="1549" w:type="dxa"/>
            <w:tcBorders>
              <w:top w:val="nil"/>
              <w:left w:val="single" w:sz="4" w:space="0" w:color="auto"/>
              <w:bottom w:val="single" w:sz="4" w:space="0" w:color="auto"/>
              <w:right w:val="single" w:sz="4" w:space="0" w:color="auto"/>
            </w:tcBorders>
            <w:shd w:val="clear" w:color="auto" w:fill="FFFFFF"/>
            <w:tcMar>
              <w:top w:w="0" w:type="dxa"/>
              <w:left w:w="86" w:type="dxa"/>
              <w:bottom w:w="0" w:type="dxa"/>
              <w:right w:w="86" w:type="dxa"/>
            </w:tcMar>
            <w:hideMark/>
          </w:tcPr>
          <w:p w:rsidR="00FF3011" w:rsidRPr="00FF3011" w:rsidRDefault="00FF3011" w:rsidP="00FF3011">
            <w:pPr>
              <w:widowControl/>
              <w:jc w:val="center"/>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w:t>
            </w:r>
            <w:r w:rsidRPr="00FF3011">
              <w:rPr>
                <w:rFonts w:ascii="仿宋" w:eastAsia="仿宋" w:hAnsi="仿宋" w:cs="Times New Roman"/>
                <w:color w:val="727272"/>
                <w:kern w:val="0"/>
                <w:sz w:val="24"/>
                <w:szCs w:val="24"/>
              </w:rPr>
              <w:t>16</w:t>
            </w:r>
            <w:r w:rsidRPr="00FF3011">
              <w:rPr>
                <w:rFonts w:ascii="仿宋" w:eastAsia="仿宋" w:hAnsi="仿宋" w:cs="宋体" w:hint="eastAsia"/>
                <w:color w:val="727272"/>
                <w:kern w:val="0"/>
                <w:sz w:val="24"/>
                <w:szCs w:val="24"/>
              </w:rPr>
              <w:t>年</w:t>
            </w:r>
          </w:p>
        </w:tc>
      </w:tr>
    </w:tbl>
    <w:p w:rsidR="00FF3011" w:rsidRPr="00FF3011" w:rsidRDefault="00FF3011" w:rsidP="00FF3011">
      <w:pPr>
        <w:widowControl/>
        <w:shd w:val="clear" w:color="auto" w:fill="FFFFFF"/>
        <w:spacing w:line="406" w:lineRule="atLeast"/>
        <w:jc w:val="center"/>
        <w:rPr>
          <w:rFonts w:ascii="仿宋" w:eastAsia="仿宋" w:hAnsi="仿宋" w:cs="宋体"/>
          <w:color w:val="727272"/>
          <w:kern w:val="0"/>
          <w:sz w:val="24"/>
          <w:szCs w:val="24"/>
        </w:rPr>
      </w:pPr>
    </w:p>
    <w:p w:rsidR="00FF3011" w:rsidRPr="00FF3011" w:rsidRDefault="00FF3011" w:rsidP="00FF3011">
      <w:pPr>
        <w:widowControl/>
        <w:shd w:val="clear" w:color="auto" w:fill="FFFFFF"/>
        <w:spacing w:line="406" w:lineRule="atLeast"/>
        <w:jc w:val="left"/>
        <w:rPr>
          <w:rFonts w:ascii="仿宋" w:eastAsia="仿宋" w:hAnsi="仿宋" w:cs="宋体"/>
          <w:color w:val="727272"/>
          <w:kern w:val="0"/>
          <w:sz w:val="24"/>
          <w:szCs w:val="24"/>
        </w:rPr>
      </w:pP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3、贷款学生在校期间出现转专业、降级等学籍异动情况，请及时携带身份证、学生证及学校教务相关部门出具的学籍证明与经办银行联系（中国工商银行温州城东支行地址：温州市鹿城区环城东路东门大厦工行二楼个人业务部，咨询电话：88187627，88183459），办理相关信息更改手续。如未及时办理将会造成首次还款日时间点提前至毕业前及产生逾期还款记录等不良后果，个人征信记录也将受到影响，请务必重视。</w:t>
      </w:r>
    </w:p>
    <w:p w:rsidR="00FF3011" w:rsidRPr="00FF3011" w:rsidRDefault="00FF3011" w:rsidP="00FF3011">
      <w:pPr>
        <w:widowControl/>
        <w:shd w:val="clear" w:color="auto" w:fill="FFFFFF"/>
        <w:spacing w:line="406" w:lineRule="atLeast"/>
        <w:jc w:val="left"/>
        <w:rPr>
          <w:rFonts w:ascii="仿宋" w:eastAsia="仿宋" w:hAnsi="仿宋" w:cs="宋体"/>
          <w:color w:val="727272"/>
          <w:kern w:val="0"/>
          <w:sz w:val="24"/>
          <w:szCs w:val="24"/>
        </w:rPr>
      </w:pPr>
      <w:r w:rsidRPr="00FF3011">
        <w:rPr>
          <w:rFonts w:ascii="宋体" w:eastAsia="仿宋" w:hAnsi="宋体" w:cs="宋体" w:hint="eastAsia"/>
          <w:b/>
          <w:bCs/>
          <w:color w:val="727272"/>
          <w:kern w:val="0"/>
          <w:sz w:val="24"/>
          <w:szCs w:val="24"/>
        </w:rPr>
        <w:lastRenderedPageBreak/>
        <w:t>  </w:t>
      </w:r>
      <w:r w:rsidRPr="00FF3011">
        <w:rPr>
          <w:rFonts w:ascii="仿宋" w:eastAsia="仿宋" w:hAnsi="仿宋" w:cs="宋体" w:hint="eastAsia"/>
          <w:b/>
          <w:bCs/>
          <w:color w:val="727272"/>
          <w:kern w:val="0"/>
          <w:sz w:val="24"/>
          <w:szCs w:val="24"/>
        </w:rPr>
        <w:t>四、贷款申请所需材料及整理顺序</w:t>
      </w:r>
    </w:p>
    <w:tbl>
      <w:tblPr>
        <w:tblW w:w="8368" w:type="dxa"/>
        <w:jc w:val="center"/>
        <w:tblCellMar>
          <w:left w:w="0" w:type="dxa"/>
          <w:right w:w="0" w:type="dxa"/>
        </w:tblCellMar>
        <w:tblLook w:val="04A0"/>
      </w:tblPr>
      <w:tblGrid>
        <w:gridCol w:w="531"/>
        <w:gridCol w:w="4680"/>
        <w:gridCol w:w="653"/>
        <w:gridCol w:w="2504"/>
      </w:tblGrid>
      <w:tr w:rsidR="00FF3011" w:rsidRPr="00FF3011" w:rsidTr="00FF3011">
        <w:trPr>
          <w:trHeight w:val="382"/>
          <w:jc w:val="center"/>
        </w:trPr>
        <w:tc>
          <w:tcPr>
            <w:tcW w:w="530" w:type="dxa"/>
            <w:tcBorders>
              <w:top w:val="single" w:sz="4" w:space="0" w:color="auto"/>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hint="eastAsia"/>
                <w:b/>
                <w:bCs/>
                <w:kern w:val="0"/>
                <w:sz w:val="24"/>
                <w:szCs w:val="24"/>
              </w:rPr>
              <w:t>序号</w:t>
            </w:r>
          </w:p>
        </w:tc>
        <w:tc>
          <w:tcPr>
            <w:tcW w:w="4673" w:type="dxa"/>
            <w:tcBorders>
              <w:top w:val="single" w:sz="4" w:space="0" w:color="auto"/>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hint="eastAsia"/>
                <w:b/>
                <w:bCs/>
                <w:kern w:val="0"/>
                <w:sz w:val="24"/>
                <w:szCs w:val="24"/>
              </w:rPr>
              <w:t>材料名称</w:t>
            </w:r>
          </w:p>
        </w:tc>
        <w:tc>
          <w:tcPr>
            <w:tcW w:w="652" w:type="dxa"/>
            <w:tcBorders>
              <w:top w:val="single" w:sz="4" w:space="0" w:color="auto"/>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hint="eastAsia"/>
                <w:b/>
                <w:bCs/>
                <w:kern w:val="0"/>
                <w:sz w:val="24"/>
                <w:szCs w:val="24"/>
              </w:rPr>
              <w:t>份数</w:t>
            </w:r>
          </w:p>
        </w:tc>
        <w:tc>
          <w:tcPr>
            <w:tcW w:w="2500" w:type="dxa"/>
            <w:tcBorders>
              <w:top w:val="single" w:sz="4" w:space="0" w:color="auto"/>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hint="eastAsia"/>
                <w:b/>
                <w:bCs/>
                <w:kern w:val="0"/>
                <w:sz w:val="24"/>
                <w:szCs w:val="24"/>
              </w:rPr>
              <w:t>备注</w:t>
            </w:r>
          </w:p>
        </w:tc>
      </w:tr>
      <w:tr w:rsidR="00FF3011" w:rsidRPr="00FF3011" w:rsidTr="00FF3011">
        <w:trPr>
          <w:trHeight w:val="246"/>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1</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《中国工商银行温州市分行助学贷款申请审批表》</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2500" w:type="dxa"/>
            <w:vMerge w:val="restart"/>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hint="eastAsia"/>
                <w:kern w:val="0"/>
                <w:sz w:val="24"/>
                <w:szCs w:val="24"/>
              </w:rPr>
              <w:t>具体填写规范详见附件</w:t>
            </w:r>
            <w:r w:rsidRPr="00FF3011">
              <w:rPr>
                <w:rFonts w:ascii="仿宋" w:eastAsia="仿宋" w:hAnsi="仿宋" w:cs="Times New Roman"/>
                <w:kern w:val="0"/>
                <w:sz w:val="24"/>
                <w:szCs w:val="24"/>
              </w:rPr>
              <w:t>2</w:t>
            </w:r>
          </w:p>
        </w:tc>
      </w:tr>
      <w:tr w:rsidR="00FF3011" w:rsidRPr="00FF3011" w:rsidTr="00FF3011">
        <w:trPr>
          <w:trHeight w:val="234"/>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w:t>
            </w:r>
            <w:hyperlink r:id="rId6" w:history="1">
              <w:r w:rsidRPr="00FF3011">
                <w:rPr>
                  <w:rFonts w:ascii="仿宋" w:eastAsia="仿宋" w:hAnsi="仿宋" w:cs="Times New Roman" w:hint="eastAsia"/>
                  <w:color w:val="2D2D2D"/>
                  <w:kern w:val="0"/>
                  <w:sz w:val="24"/>
                  <w:szCs w:val="24"/>
                </w:rPr>
                <w:t>温州医科大学学生信用助学贷款信息表</w:t>
              </w:r>
            </w:hyperlink>
            <w:r w:rsidRPr="00FF3011">
              <w:rPr>
                <w:rFonts w:ascii="仿宋" w:eastAsia="仿宋" w:hAnsi="仿宋" w:cs="宋体"/>
                <w:kern w:val="0"/>
                <w:sz w:val="24"/>
                <w:szCs w:val="24"/>
              </w:rPr>
              <w:t>》</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0" w:type="auto"/>
            <w:vMerge/>
            <w:tcBorders>
              <w:top w:val="nil"/>
              <w:left w:val="single" w:sz="4" w:space="0" w:color="auto"/>
              <w:bottom w:val="single" w:sz="4" w:space="0" w:color="auto"/>
              <w:right w:val="single" w:sz="4" w:space="0" w:color="auto"/>
            </w:tcBorders>
            <w:vAlign w:val="center"/>
            <w:hideMark/>
          </w:tcPr>
          <w:p w:rsidR="00FF3011" w:rsidRPr="00FF3011" w:rsidRDefault="00FF3011" w:rsidP="00FF3011">
            <w:pPr>
              <w:widowControl/>
              <w:jc w:val="left"/>
              <w:rPr>
                <w:rFonts w:ascii="仿宋" w:eastAsia="仿宋" w:hAnsi="仿宋" w:cs="宋体"/>
                <w:kern w:val="0"/>
                <w:sz w:val="24"/>
                <w:szCs w:val="24"/>
              </w:rPr>
            </w:pPr>
          </w:p>
        </w:tc>
      </w:tr>
      <w:tr w:rsidR="00FF3011" w:rsidRPr="00FF3011" w:rsidTr="00FF3011">
        <w:trPr>
          <w:trHeight w:val="222"/>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3</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宋体"/>
                <w:kern w:val="0"/>
                <w:sz w:val="24"/>
                <w:szCs w:val="24"/>
              </w:rPr>
              <w:t>《大学生品行说明书》</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0" w:type="auto"/>
            <w:vMerge/>
            <w:tcBorders>
              <w:top w:val="nil"/>
              <w:left w:val="single" w:sz="4" w:space="0" w:color="auto"/>
              <w:bottom w:val="single" w:sz="4" w:space="0" w:color="auto"/>
              <w:right w:val="single" w:sz="4" w:space="0" w:color="auto"/>
            </w:tcBorders>
            <w:vAlign w:val="center"/>
            <w:hideMark/>
          </w:tcPr>
          <w:p w:rsidR="00FF3011" w:rsidRPr="00FF3011" w:rsidRDefault="00FF3011" w:rsidP="00FF3011">
            <w:pPr>
              <w:widowControl/>
              <w:jc w:val="left"/>
              <w:rPr>
                <w:rFonts w:ascii="仿宋" w:eastAsia="仿宋" w:hAnsi="仿宋" w:cs="宋体"/>
                <w:kern w:val="0"/>
                <w:sz w:val="24"/>
                <w:szCs w:val="24"/>
              </w:rPr>
            </w:pPr>
          </w:p>
        </w:tc>
      </w:tr>
      <w:tr w:rsidR="00FF3011" w:rsidRPr="00FF3011" w:rsidTr="00FF3011">
        <w:trPr>
          <w:trHeight w:val="197"/>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97"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4</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97" w:lineRule="atLeast"/>
              <w:jc w:val="center"/>
              <w:rPr>
                <w:rFonts w:ascii="仿宋" w:eastAsia="仿宋" w:hAnsi="仿宋" w:cs="宋体"/>
                <w:kern w:val="0"/>
                <w:sz w:val="24"/>
                <w:szCs w:val="24"/>
              </w:rPr>
            </w:pPr>
            <w:r w:rsidRPr="00FF3011">
              <w:rPr>
                <w:rFonts w:ascii="仿宋" w:eastAsia="仿宋" w:hAnsi="仿宋" w:cs="宋体"/>
                <w:kern w:val="0"/>
                <w:sz w:val="24"/>
                <w:szCs w:val="24"/>
              </w:rPr>
              <w:t>《家长还款承诺书》原件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97"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1</w:t>
            </w:r>
          </w:p>
        </w:tc>
        <w:tc>
          <w:tcPr>
            <w:tcW w:w="2500" w:type="dxa"/>
            <w:vMerge w:val="restart"/>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97" w:lineRule="atLeast"/>
              <w:jc w:val="center"/>
              <w:rPr>
                <w:rFonts w:ascii="仿宋" w:eastAsia="仿宋" w:hAnsi="仿宋" w:cs="宋体"/>
                <w:kern w:val="0"/>
                <w:sz w:val="24"/>
                <w:szCs w:val="24"/>
              </w:rPr>
            </w:pPr>
            <w:r w:rsidRPr="00FF3011">
              <w:rPr>
                <w:rFonts w:ascii="仿宋" w:eastAsia="仿宋" w:hAnsi="仿宋" w:cs="宋体"/>
                <w:kern w:val="0"/>
                <w:sz w:val="24"/>
                <w:szCs w:val="24"/>
              </w:rPr>
              <w:t>原件上须由父母签字及指印</w:t>
            </w:r>
          </w:p>
        </w:tc>
      </w:tr>
      <w:tr w:rsidR="00FF3011" w:rsidRPr="00FF3011" w:rsidTr="00FF3011">
        <w:trPr>
          <w:trHeight w:val="197"/>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97"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5</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97" w:lineRule="atLeast"/>
              <w:jc w:val="center"/>
              <w:rPr>
                <w:rFonts w:ascii="仿宋" w:eastAsia="仿宋" w:hAnsi="仿宋" w:cs="宋体"/>
                <w:kern w:val="0"/>
                <w:sz w:val="24"/>
                <w:szCs w:val="24"/>
              </w:rPr>
            </w:pPr>
            <w:r w:rsidRPr="00FF3011">
              <w:rPr>
                <w:rFonts w:ascii="仿宋" w:eastAsia="仿宋" w:hAnsi="仿宋" w:cs="宋体"/>
                <w:kern w:val="0"/>
                <w:sz w:val="24"/>
                <w:szCs w:val="24"/>
              </w:rPr>
              <w:t>《家长还款承诺书》复印件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97"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1</w:t>
            </w:r>
          </w:p>
        </w:tc>
        <w:tc>
          <w:tcPr>
            <w:tcW w:w="0" w:type="auto"/>
            <w:vMerge/>
            <w:tcBorders>
              <w:top w:val="nil"/>
              <w:left w:val="single" w:sz="4" w:space="0" w:color="auto"/>
              <w:bottom w:val="single" w:sz="4" w:space="0" w:color="auto"/>
              <w:right w:val="single" w:sz="4" w:space="0" w:color="auto"/>
            </w:tcBorders>
            <w:vAlign w:val="center"/>
            <w:hideMark/>
          </w:tcPr>
          <w:p w:rsidR="00FF3011" w:rsidRPr="00FF3011" w:rsidRDefault="00FF3011" w:rsidP="00FF3011">
            <w:pPr>
              <w:widowControl/>
              <w:jc w:val="left"/>
              <w:rPr>
                <w:rFonts w:ascii="仿宋" w:eastAsia="仿宋" w:hAnsi="仿宋" w:cs="宋体"/>
                <w:kern w:val="0"/>
                <w:sz w:val="24"/>
                <w:szCs w:val="24"/>
              </w:rPr>
            </w:pPr>
          </w:p>
        </w:tc>
      </w:tr>
      <w:tr w:rsidR="00FF3011" w:rsidRPr="00FF3011" w:rsidTr="00FF3011">
        <w:trPr>
          <w:trHeight w:val="185"/>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85"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6</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85" w:lineRule="atLeast"/>
              <w:jc w:val="center"/>
              <w:rPr>
                <w:rFonts w:ascii="仿宋" w:eastAsia="仿宋" w:hAnsi="仿宋" w:cs="宋体"/>
                <w:kern w:val="0"/>
                <w:sz w:val="24"/>
                <w:szCs w:val="24"/>
              </w:rPr>
            </w:pPr>
            <w:r w:rsidRPr="00FF3011">
              <w:rPr>
                <w:rFonts w:ascii="仿宋" w:eastAsia="仿宋" w:hAnsi="仿宋" w:cs="宋体"/>
                <w:kern w:val="0"/>
                <w:sz w:val="24"/>
                <w:szCs w:val="24"/>
              </w:rPr>
              <w:t>借款人的身份证复印件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85"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2500" w:type="dxa"/>
            <w:vMerge w:val="restart"/>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第二代身份证则须复印</w:t>
            </w:r>
          </w:p>
          <w:p w:rsidR="00FF3011" w:rsidRPr="00FF3011" w:rsidRDefault="00FF3011" w:rsidP="00FF3011">
            <w:pPr>
              <w:widowControl/>
              <w:spacing w:line="185" w:lineRule="atLeast"/>
              <w:jc w:val="center"/>
              <w:rPr>
                <w:rFonts w:ascii="仿宋" w:eastAsia="仿宋" w:hAnsi="仿宋" w:cs="宋体"/>
                <w:kern w:val="0"/>
                <w:sz w:val="24"/>
                <w:szCs w:val="24"/>
              </w:rPr>
            </w:pPr>
            <w:r w:rsidRPr="00FF3011">
              <w:rPr>
                <w:rFonts w:ascii="仿宋" w:eastAsia="仿宋" w:hAnsi="仿宋" w:cs="宋体"/>
                <w:kern w:val="0"/>
                <w:sz w:val="24"/>
                <w:szCs w:val="24"/>
              </w:rPr>
              <w:t>正反两面</w:t>
            </w:r>
          </w:p>
        </w:tc>
      </w:tr>
      <w:tr w:rsidR="00FF3011" w:rsidRPr="00FF3011" w:rsidTr="00FF3011">
        <w:trPr>
          <w:trHeight w:val="172"/>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7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7</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72" w:lineRule="atLeast"/>
              <w:jc w:val="center"/>
              <w:rPr>
                <w:rFonts w:ascii="仿宋" w:eastAsia="仿宋" w:hAnsi="仿宋" w:cs="宋体"/>
                <w:kern w:val="0"/>
                <w:sz w:val="24"/>
                <w:szCs w:val="24"/>
              </w:rPr>
            </w:pPr>
            <w:r w:rsidRPr="00FF3011">
              <w:rPr>
                <w:rFonts w:ascii="仿宋" w:eastAsia="仿宋" w:hAnsi="仿宋" w:cs="宋体"/>
                <w:kern w:val="0"/>
                <w:sz w:val="24"/>
                <w:szCs w:val="24"/>
              </w:rPr>
              <w:t>借款人学生证复印件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17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0" w:type="auto"/>
            <w:vMerge/>
            <w:tcBorders>
              <w:top w:val="nil"/>
              <w:left w:val="single" w:sz="4" w:space="0" w:color="auto"/>
              <w:bottom w:val="single" w:sz="4" w:space="0" w:color="auto"/>
              <w:right w:val="single" w:sz="4" w:space="0" w:color="auto"/>
            </w:tcBorders>
            <w:vAlign w:val="center"/>
            <w:hideMark/>
          </w:tcPr>
          <w:p w:rsidR="00FF3011" w:rsidRPr="00FF3011" w:rsidRDefault="00FF3011" w:rsidP="00FF3011">
            <w:pPr>
              <w:widowControl/>
              <w:jc w:val="left"/>
              <w:rPr>
                <w:rFonts w:ascii="仿宋" w:eastAsia="仿宋" w:hAnsi="仿宋" w:cs="宋体"/>
                <w:kern w:val="0"/>
                <w:sz w:val="24"/>
                <w:szCs w:val="24"/>
              </w:rPr>
            </w:pPr>
          </w:p>
        </w:tc>
      </w:tr>
      <w:tr w:rsidR="00FF3011" w:rsidRPr="00FF3011" w:rsidTr="00FF3011">
        <w:trPr>
          <w:trHeight w:val="283"/>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8</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“老师见证人”身份证复印件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2500" w:type="dxa"/>
            <w:vMerge w:val="restart"/>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见证人为辅导员最佳。第二代身份证则须复印正反两面</w:t>
            </w:r>
          </w:p>
        </w:tc>
      </w:tr>
      <w:tr w:rsidR="00FF3011" w:rsidRPr="00FF3011" w:rsidTr="00FF3011">
        <w:trPr>
          <w:trHeight w:val="258"/>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9</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“老师见证人”工作证复印件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0" w:type="auto"/>
            <w:vMerge/>
            <w:tcBorders>
              <w:top w:val="nil"/>
              <w:left w:val="single" w:sz="4" w:space="0" w:color="auto"/>
              <w:bottom w:val="single" w:sz="4" w:space="0" w:color="auto"/>
              <w:right w:val="single" w:sz="4" w:space="0" w:color="auto"/>
            </w:tcBorders>
            <w:vAlign w:val="center"/>
            <w:hideMark/>
          </w:tcPr>
          <w:p w:rsidR="00FF3011" w:rsidRPr="00FF3011" w:rsidRDefault="00FF3011" w:rsidP="00FF3011">
            <w:pPr>
              <w:widowControl/>
              <w:jc w:val="left"/>
              <w:rPr>
                <w:rFonts w:ascii="仿宋" w:eastAsia="仿宋" w:hAnsi="仿宋" w:cs="宋体"/>
                <w:kern w:val="0"/>
                <w:sz w:val="24"/>
                <w:szCs w:val="24"/>
              </w:rPr>
            </w:pPr>
          </w:p>
        </w:tc>
      </w:tr>
      <w:tr w:rsidR="00FF3011" w:rsidRPr="00FF3011" w:rsidTr="00FF3011">
        <w:trPr>
          <w:trHeight w:val="246"/>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10</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“学生见证人”身份证复印件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2500" w:type="dxa"/>
            <w:vMerge w:val="restart"/>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第二代身份证则须复印</w:t>
            </w:r>
          </w:p>
          <w:p w:rsidR="00FF3011" w:rsidRPr="00FF3011" w:rsidRDefault="00FF3011" w:rsidP="00FF3011">
            <w:pPr>
              <w:widowControl/>
              <w:jc w:val="center"/>
              <w:rPr>
                <w:rFonts w:ascii="仿宋" w:eastAsia="仿宋" w:hAnsi="仿宋" w:cs="宋体"/>
                <w:kern w:val="0"/>
                <w:sz w:val="24"/>
                <w:szCs w:val="24"/>
              </w:rPr>
            </w:pPr>
            <w:r w:rsidRPr="00FF3011">
              <w:rPr>
                <w:rFonts w:ascii="仿宋" w:eastAsia="仿宋" w:hAnsi="仿宋" w:cs="宋体"/>
                <w:kern w:val="0"/>
                <w:sz w:val="24"/>
                <w:szCs w:val="24"/>
              </w:rPr>
              <w:t>正反两面</w:t>
            </w:r>
          </w:p>
        </w:tc>
      </w:tr>
      <w:tr w:rsidR="00FF3011" w:rsidRPr="00FF3011" w:rsidTr="00FF3011">
        <w:trPr>
          <w:trHeight w:val="222"/>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11</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宋体"/>
                <w:kern w:val="0"/>
                <w:sz w:val="24"/>
                <w:szCs w:val="24"/>
              </w:rPr>
              <w:t>“学生见证人”学生证复印件</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2</w:t>
            </w:r>
          </w:p>
        </w:tc>
        <w:tc>
          <w:tcPr>
            <w:tcW w:w="0" w:type="auto"/>
            <w:vMerge/>
            <w:tcBorders>
              <w:top w:val="nil"/>
              <w:left w:val="single" w:sz="4" w:space="0" w:color="auto"/>
              <w:bottom w:val="single" w:sz="4" w:space="0" w:color="auto"/>
              <w:right w:val="single" w:sz="4" w:space="0" w:color="auto"/>
            </w:tcBorders>
            <w:vAlign w:val="center"/>
            <w:hideMark/>
          </w:tcPr>
          <w:p w:rsidR="00FF3011" w:rsidRPr="00FF3011" w:rsidRDefault="00FF3011" w:rsidP="00FF3011">
            <w:pPr>
              <w:widowControl/>
              <w:jc w:val="left"/>
              <w:rPr>
                <w:rFonts w:ascii="仿宋" w:eastAsia="仿宋" w:hAnsi="仿宋" w:cs="宋体"/>
                <w:kern w:val="0"/>
                <w:sz w:val="24"/>
                <w:szCs w:val="24"/>
              </w:rPr>
            </w:pPr>
          </w:p>
        </w:tc>
      </w:tr>
      <w:tr w:rsidR="00FF3011" w:rsidRPr="00FF3011" w:rsidTr="00FF3011">
        <w:trPr>
          <w:trHeight w:val="222"/>
          <w:jc w:val="center"/>
        </w:trPr>
        <w:tc>
          <w:tcPr>
            <w:tcW w:w="53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12</w:t>
            </w:r>
          </w:p>
        </w:tc>
        <w:tc>
          <w:tcPr>
            <w:tcW w:w="4673"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宋体"/>
                <w:kern w:val="0"/>
                <w:sz w:val="24"/>
                <w:szCs w:val="24"/>
              </w:rPr>
              <w:t>学生家庭经济困难证明</w:t>
            </w:r>
          </w:p>
        </w:tc>
        <w:tc>
          <w:tcPr>
            <w:tcW w:w="652"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FF3011" w:rsidP="00FF3011">
            <w:pPr>
              <w:widowControl/>
              <w:spacing w:line="222" w:lineRule="atLeast"/>
              <w:jc w:val="center"/>
              <w:rPr>
                <w:rFonts w:ascii="仿宋" w:eastAsia="仿宋" w:hAnsi="仿宋" w:cs="宋体"/>
                <w:kern w:val="0"/>
                <w:sz w:val="24"/>
                <w:szCs w:val="24"/>
              </w:rPr>
            </w:pPr>
            <w:r w:rsidRPr="00FF3011">
              <w:rPr>
                <w:rFonts w:ascii="仿宋" w:eastAsia="仿宋" w:hAnsi="仿宋" w:cs="Times New Roman"/>
                <w:kern w:val="0"/>
                <w:sz w:val="24"/>
                <w:szCs w:val="24"/>
              </w:rPr>
              <w:t>1</w:t>
            </w:r>
          </w:p>
        </w:tc>
        <w:tc>
          <w:tcPr>
            <w:tcW w:w="2500" w:type="dxa"/>
            <w:tcBorders>
              <w:top w:val="nil"/>
              <w:left w:val="single" w:sz="4" w:space="0" w:color="auto"/>
              <w:bottom w:val="single" w:sz="4" w:space="0" w:color="auto"/>
              <w:right w:val="single" w:sz="4" w:space="0" w:color="auto"/>
            </w:tcBorders>
            <w:tcMar>
              <w:top w:w="0" w:type="dxa"/>
              <w:left w:w="86" w:type="dxa"/>
              <w:bottom w:w="0" w:type="dxa"/>
              <w:right w:w="86" w:type="dxa"/>
            </w:tcMar>
            <w:vAlign w:val="center"/>
            <w:hideMark/>
          </w:tcPr>
          <w:p w:rsidR="00FF3011" w:rsidRPr="00FF3011" w:rsidRDefault="00AF07D1" w:rsidP="00AF07D1">
            <w:pPr>
              <w:widowControl/>
              <w:spacing w:line="222" w:lineRule="atLeast"/>
              <w:jc w:val="center"/>
              <w:rPr>
                <w:rFonts w:ascii="仿宋" w:eastAsia="仿宋" w:hAnsi="仿宋" w:cs="宋体"/>
                <w:kern w:val="0"/>
                <w:sz w:val="24"/>
                <w:szCs w:val="24"/>
              </w:rPr>
            </w:pPr>
            <w:r>
              <w:rPr>
                <w:rFonts w:ascii="仿宋" w:eastAsia="仿宋" w:hAnsi="仿宋" w:cs="宋体"/>
                <w:kern w:val="0"/>
                <w:sz w:val="24"/>
                <w:szCs w:val="24"/>
              </w:rPr>
              <w:t>附件</w:t>
            </w:r>
            <w:r w:rsidR="00064D8F">
              <w:rPr>
                <w:rFonts w:ascii="仿宋" w:eastAsia="仿宋" w:hAnsi="仿宋" w:cs="宋体" w:hint="eastAsia"/>
                <w:kern w:val="0"/>
                <w:sz w:val="24"/>
                <w:szCs w:val="24"/>
              </w:rPr>
              <w:t>5</w:t>
            </w:r>
            <w:r>
              <w:rPr>
                <w:rFonts w:ascii="仿宋" w:eastAsia="仿宋" w:hAnsi="仿宋" w:cs="宋体" w:hint="eastAsia"/>
                <w:kern w:val="0"/>
                <w:sz w:val="24"/>
                <w:szCs w:val="24"/>
              </w:rPr>
              <w:t xml:space="preserve"> 自行填写</w:t>
            </w:r>
          </w:p>
        </w:tc>
      </w:tr>
    </w:tbl>
    <w:p w:rsidR="00FF3011" w:rsidRPr="00FF3011" w:rsidRDefault="00FF3011" w:rsidP="00FF3011">
      <w:pPr>
        <w:widowControl/>
        <w:shd w:val="clear" w:color="auto" w:fill="FFFFFF"/>
        <w:spacing w:line="357" w:lineRule="atLeast"/>
        <w:jc w:val="left"/>
        <w:rPr>
          <w:rFonts w:ascii="仿宋" w:eastAsia="仿宋" w:hAnsi="仿宋" w:cs="宋体"/>
          <w:color w:val="727272"/>
          <w:kern w:val="0"/>
          <w:sz w:val="24"/>
          <w:szCs w:val="24"/>
        </w:rPr>
      </w:pPr>
    </w:p>
    <w:p w:rsidR="00FF3011" w:rsidRPr="00FF3011" w:rsidRDefault="00FF3011" w:rsidP="00FF3011">
      <w:pPr>
        <w:widowControl/>
        <w:shd w:val="clear" w:color="auto" w:fill="FFFFFF"/>
        <w:spacing w:line="357" w:lineRule="atLeast"/>
        <w:ind w:firstLineChars="200" w:firstLine="480"/>
        <w:jc w:val="left"/>
        <w:rPr>
          <w:rFonts w:ascii="仿宋" w:eastAsia="仿宋" w:hAnsi="仿宋" w:cs="宋体"/>
          <w:color w:val="727272"/>
          <w:kern w:val="0"/>
          <w:sz w:val="24"/>
          <w:szCs w:val="24"/>
        </w:rPr>
      </w:pPr>
      <w:r w:rsidRPr="00FF3011">
        <w:rPr>
          <w:rFonts w:ascii="仿宋" w:eastAsia="仿宋" w:hAnsi="仿宋" w:cs="宋体" w:hint="eastAsia"/>
          <w:color w:val="727272"/>
          <w:kern w:val="0"/>
          <w:sz w:val="24"/>
          <w:szCs w:val="24"/>
        </w:rPr>
        <w:t>贷款相关材料详见附件1下载，具体填写要求详见附件2。所有申请材料都必须用A4纸，其中个人的两种证件合用A4纸一张，若所持身份证为第二代身份证，则须复印正反面。申请材料按上表顺序整理成一份，然后用</w:t>
      </w:r>
      <w:r w:rsidRPr="00FF3011">
        <w:rPr>
          <w:rFonts w:ascii="仿宋" w:eastAsia="仿宋" w:hAnsi="仿宋" w:cs="宋体" w:hint="eastAsia"/>
          <w:b/>
          <w:bCs/>
          <w:color w:val="727272"/>
          <w:kern w:val="0"/>
          <w:sz w:val="24"/>
          <w:szCs w:val="24"/>
        </w:rPr>
        <w:t>回行针</w:t>
      </w:r>
      <w:r w:rsidRPr="00FF3011">
        <w:rPr>
          <w:rFonts w:ascii="仿宋" w:eastAsia="仿宋" w:hAnsi="仿宋" w:cs="宋体" w:hint="eastAsia"/>
          <w:color w:val="727272"/>
          <w:kern w:val="0"/>
          <w:sz w:val="24"/>
          <w:szCs w:val="24"/>
        </w:rPr>
        <w:t>固定。</w:t>
      </w:r>
    </w:p>
    <w:p w:rsidR="00FF3011" w:rsidRPr="00FF3011" w:rsidRDefault="00FF3011" w:rsidP="00FF3011">
      <w:pPr>
        <w:widowControl/>
        <w:shd w:val="clear" w:color="auto" w:fill="FFFFFF"/>
        <w:spacing w:line="406" w:lineRule="atLeast"/>
        <w:ind w:firstLine="455"/>
        <w:jc w:val="left"/>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五、材料报送时间</w:t>
      </w:r>
    </w:p>
    <w:p w:rsidR="00FF3011" w:rsidRPr="00FF3011" w:rsidRDefault="00FF3011" w:rsidP="00FF3011">
      <w:pPr>
        <w:widowControl/>
        <w:shd w:val="clear" w:color="auto" w:fill="FFFFFF"/>
        <w:spacing w:line="357" w:lineRule="atLeast"/>
        <w:jc w:val="left"/>
        <w:rPr>
          <w:rFonts w:ascii="仿宋" w:eastAsia="仿宋" w:hAnsi="仿宋" w:cs="宋体"/>
          <w:color w:val="727272"/>
          <w:kern w:val="0"/>
          <w:sz w:val="24"/>
          <w:szCs w:val="24"/>
        </w:rPr>
      </w:pP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 xml:space="preserve"> </w:t>
      </w: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 xml:space="preserve"> </w:t>
      </w: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 xml:space="preserve"> 请大家于</w:t>
      </w:r>
      <w:r w:rsidRPr="00FF3011">
        <w:rPr>
          <w:rFonts w:ascii="仿宋" w:eastAsia="仿宋" w:hAnsi="仿宋" w:cs="宋体" w:hint="eastAsia"/>
          <w:color w:val="FF0000"/>
          <w:kern w:val="0"/>
          <w:sz w:val="24"/>
          <w:szCs w:val="24"/>
        </w:rPr>
        <w:t>4月24日中午12时</w:t>
      </w:r>
      <w:r w:rsidRPr="00FF3011">
        <w:rPr>
          <w:rFonts w:ascii="仿宋" w:eastAsia="仿宋" w:hAnsi="仿宋" w:cs="宋体" w:hint="eastAsia"/>
          <w:color w:val="727272"/>
          <w:kern w:val="0"/>
          <w:sz w:val="24"/>
          <w:szCs w:val="24"/>
        </w:rPr>
        <w:t>前将学生贷款申请纸质材料交至龙湾北楼1104，并发送《温州医科大学学生国家助学贷款登记表》（附件3）</w:t>
      </w:r>
      <w:hyperlink r:id="rId7" w:history="1">
        <w:r w:rsidRPr="0012485D">
          <w:rPr>
            <w:rStyle w:val="a7"/>
            <w:rFonts w:ascii="仿宋" w:eastAsia="仿宋" w:hAnsi="仿宋" w:cs="宋体" w:hint="eastAsia"/>
            <w:kern w:val="0"/>
            <w:sz w:val="24"/>
            <w:szCs w:val="24"/>
          </w:rPr>
          <w:t>电子稿至</w:t>
        </w:r>
        <w:r w:rsidRPr="00FF3011">
          <w:rPr>
            <w:rStyle w:val="a7"/>
            <w:rFonts w:ascii="仿宋" w:eastAsia="仿宋" w:hAnsi="仿宋" w:cs="宋体"/>
            <w:b/>
            <w:bCs/>
            <w:kern w:val="0"/>
            <w:sz w:val="24"/>
            <w:szCs w:val="24"/>
          </w:rPr>
          <w:t>delcyjsglk@163.com</w:t>
        </w:r>
      </w:hyperlink>
      <w:r>
        <w:rPr>
          <w:rFonts w:ascii="仿宋" w:eastAsia="仿宋" w:hAnsi="仿宋" w:cs="宋体" w:hint="eastAsia"/>
          <w:b/>
          <w:bCs/>
          <w:color w:val="2D2D2D"/>
          <w:kern w:val="0"/>
          <w:sz w:val="24"/>
          <w:szCs w:val="24"/>
        </w:rPr>
        <w:t>，</w:t>
      </w:r>
      <w:r w:rsidRPr="00FF3011">
        <w:rPr>
          <w:rFonts w:ascii="仿宋" w:eastAsia="仿宋" w:hAnsi="仿宋" w:cs="宋体" w:hint="eastAsia"/>
          <w:color w:val="727272"/>
          <w:kern w:val="0"/>
          <w:sz w:val="24"/>
          <w:szCs w:val="24"/>
        </w:rPr>
        <w:t>计划将在4月下旬组织学生现场</w:t>
      </w:r>
      <w:proofErr w:type="gramStart"/>
      <w:r w:rsidRPr="00FF3011">
        <w:rPr>
          <w:rFonts w:ascii="仿宋" w:eastAsia="仿宋" w:hAnsi="仿宋" w:cs="宋体" w:hint="eastAsia"/>
          <w:color w:val="727272"/>
          <w:kern w:val="0"/>
          <w:sz w:val="24"/>
          <w:szCs w:val="24"/>
        </w:rPr>
        <w:t>签定</w:t>
      </w:r>
      <w:proofErr w:type="gramEnd"/>
      <w:r w:rsidRPr="00FF3011">
        <w:rPr>
          <w:rFonts w:ascii="仿宋" w:eastAsia="仿宋" w:hAnsi="仿宋" w:cs="宋体" w:hint="eastAsia"/>
          <w:color w:val="727272"/>
          <w:kern w:val="0"/>
          <w:sz w:val="24"/>
          <w:szCs w:val="24"/>
        </w:rPr>
        <w:t>合同，</w:t>
      </w:r>
      <w:proofErr w:type="gramStart"/>
      <w:r w:rsidRPr="00FF3011">
        <w:rPr>
          <w:rFonts w:ascii="仿宋" w:eastAsia="仿宋" w:hAnsi="仿宋" w:cs="宋体" w:hint="eastAsia"/>
          <w:color w:val="727272"/>
          <w:kern w:val="0"/>
          <w:sz w:val="24"/>
          <w:szCs w:val="24"/>
        </w:rPr>
        <w:t>面签具体</w:t>
      </w:r>
      <w:proofErr w:type="gramEnd"/>
      <w:r w:rsidRPr="00FF3011">
        <w:rPr>
          <w:rFonts w:ascii="仿宋" w:eastAsia="仿宋" w:hAnsi="仿宋" w:cs="宋体" w:hint="eastAsia"/>
          <w:color w:val="727272"/>
          <w:kern w:val="0"/>
          <w:sz w:val="24"/>
          <w:szCs w:val="24"/>
        </w:rPr>
        <w:t>安排另行通知。</w:t>
      </w:r>
    </w:p>
    <w:p w:rsidR="00FF3011" w:rsidRPr="00FF3011" w:rsidRDefault="00FF3011" w:rsidP="00FF3011">
      <w:pPr>
        <w:widowControl/>
        <w:shd w:val="clear" w:color="auto" w:fill="FFFFFF"/>
        <w:spacing w:line="357" w:lineRule="atLeast"/>
        <w:ind w:firstLine="455"/>
        <w:jc w:val="left"/>
        <w:rPr>
          <w:rFonts w:ascii="仿宋" w:eastAsia="仿宋" w:hAnsi="仿宋" w:cs="宋体"/>
          <w:color w:val="727272"/>
          <w:kern w:val="0"/>
          <w:sz w:val="24"/>
          <w:szCs w:val="24"/>
        </w:rPr>
      </w:pPr>
      <w:r w:rsidRPr="00FF3011">
        <w:rPr>
          <w:rFonts w:ascii="仿宋" w:eastAsia="仿宋" w:hAnsi="仿宋" w:cs="宋体" w:hint="eastAsia"/>
          <w:b/>
          <w:bCs/>
          <w:color w:val="727272"/>
          <w:kern w:val="0"/>
          <w:sz w:val="24"/>
          <w:szCs w:val="24"/>
        </w:rPr>
        <w:t>六、申请生源地国家助学贷款注意事项</w:t>
      </w:r>
    </w:p>
    <w:p w:rsidR="00FF3011" w:rsidRPr="00FF3011" w:rsidRDefault="00FF3011" w:rsidP="00FF3011">
      <w:pPr>
        <w:widowControl/>
        <w:shd w:val="clear" w:color="auto" w:fill="FFFFFF"/>
        <w:spacing w:line="357" w:lineRule="atLeast"/>
        <w:jc w:val="left"/>
        <w:rPr>
          <w:rFonts w:ascii="仿宋" w:eastAsia="仿宋" w:hAnsi="仿宋" w:cs="宋体"/>
          <w:color w:val="727272"/>
          <w:kern w:val="0"/>
          <w:sz w:val="24"/>
          <w:szCs w:val="24"/>
        </w:rPr>
      </w:pP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 xml:space="preserve"> </w:t>
      </w: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 xml:space="preserve"> </w:t>
      </w:r>
      <w:r w:rsidRPr="00FF3011">
        <w:rPr>
          <w:rFonts w:ascii="仿宋" w:eastAsia="仿宋" w:hAnsi="微软雅黑" w:cs="宋体" w:hint="eastAsia"/>
          <w:color w:val="727272"/>
          <w:kern w:val="0"/>
          <w:sz w:val="24"/>
          <w:szCs w:val="24"/>
        </w:rPr>
        <w:t>  </w:t>
      </w:r>
      <w:r w:rsidRPr="00FF3011">
        <w:rPr>
          <w:rFonts w:ascii="仿宋" w:eastAsia="仿宋" w:hAnsi="仿宋" w:cs="宋体" w:hint="eastAsia"/>
          <w:color w:val="727272"/>
          <w:kern w:val="0"/>
          <w:sz w:val="24"/>
          <w:szCs w:val="24"/>
        </w:rPr>
        <w:t>在校生需要在户籍所在地申请办理生源地助学贷款，</w:t>
      </w:r>
      <w:r w:rsidRPr="00FF3011">
        <w:rPr>
          <w:rFonts w:ascii="仿宋" w:eastAsia="仿宋" w:hAnsi="仿宋" w:cs="宋体" w:hint="eastAsia"/>
          <w:b/>
          <w:bCs/>
          <w:color w:val="727272"/>
          <w:kern w:val="0"/>
          <w:sz w:val="24"/>
          <w:szCs w:val="24"/>
        </w:rPr>
        <w:t>贷款银行如</w:t>
      </w:r>
      <w:proofErr w:type="gramStart"/>
      <w:r w:rsidRPr="00FF3011">
        <w:rPr>
          <w:rFonts w:ascii="仿宋" w:eastAsia="仿宋" w:hAnsi="仿宋" w:cs="宋体" w:hint="eastAsia"/>
          <w:b/>
          <w:bCs/>
          <w:color w:val="727272"/>
          <w:kern w:val="0"/>
          <w:sz w:val="24"/>
          <w:szCs w:val="24"/>
        </w:rPr>
        <w:t>需学校</w:t>
      </w:r>
      <w:proofErr w:type="gramEnd"/>
      <w:r w:rsidRPr="00FF3011">
        <w:rPr>
          <w:rFonts w:ascii="仿宋" w:eastAsia="仿宋" w:hAnsi="仿宋" w:cs="宋体" w:hint="eastAsia"/>
          <w:b/>
          <w:bCs/>
          <w:color w:val="727272"/>
          <w:kern w:val="0"/>
          <w:sz w:val="24"/>
          <w:szCs w:val="24"/>
        </w:rPr>
        <w:t>出具证明才可办理续贷手续</w:t>
      </w:r>
      <w:r w:rsidRPr="00FF3011">
        <w:rPr>
          <w:rFonts w:ascii="仿宋" w:eastAsia="仿宋" w:hAnsi="仿宋" w:cs="宋体" w:hint="eastAsia"/>
          <w:color w:val="727272"/>
          <w:kern w:val="0"/>
          <w:sz w:val="24"/>
          <w:szCs w:val="24"/>
        </w:rPr>
        <w:t>，可填写温州医科大学生源地助学贷款证明（附件4），先交龙湾北楼1104盖章后于暑假期间带回学生户籍所在地办理。</w:t>
      </w:r>
    </w:p>
    <w:p w:rsidR="000A48F6" w:rsidRPr="00FF3011" w:rsidRDefault="00ED4EBE">
      <w:pPr>
        <w:rPr>
          <w:rFonts w:ascii="仿宋" w:eastAsia="仿宋" w:hAnsi="仿宋"/>
          <w:sz w:val="24"/>
          <w:szCs w:val="24"/>
        </w:rPr>
      </w:pPr>
    </w:p>
    <w:p w:rsidR="00FF3011" w:rsidRPr="00FF3011" w:rsidRDefault="00FF3011" w:rsidP="00FF3011">
      <w:pPr>
        <w:jc w:val="right"/>
        <w:rPr>
          <w:rFonts w:ascii="仿宋" w:eastAsia="仿宋" w:hAnsi="仿宋"/>
          <w:sz w:val="24"/>
          <w:szCs w:val="24"/>
        </w:rPr>
      </w:pPr>
    </w:p>
    <w:p w:rsidR="00FF3011" w:rsidRPr="00FF3011" w:rsidRDefault="00FF3011" w:rsidP="00FF3011">
      <w:pPr>
        <w:jc w:val="right"/>
        <w:rPr>
          <w:rFonts w:ascii="仿宋" w:eastAsia="仿宋" w:hAnsi="仿宋"/>
          <w:sz w:val="24"/>
          <w:szCs w:val="24"/>
        </w:rPr>
      </w:pPr>
      <w:r w:rsidRPr="00FF3011">
        <w:rPr>
          <w:rFonts w:ascii="仿宋" w:eastAsia="仿宋" w:hAnsi="仿宋" w:hint="eastAsia"/>
          <w:sz w:val="24"/>
          <w:szCs w:val="24"/>
        </w:rPr>
        <w:t xml:space="preserve">                                 第二临床医学院研究生管理科</w:t>
      </w:r>
    </w:p>
    <w:p w:rsidR="00FF3011" w:rsidRPr="00FF3011" w:rsidRDefault="00FF3011" w:rsidP="00FF3011">
      <w:pPr>
        <w:jc w:val="right"/>
        <w:rPr>
          <w:rFonts w:ascii="仿宋" w:eastAsia="仿宋" w:hAnsi="仿宋"/>
          <w:sz w:val="24"/>
          <w:szCs w:val="24"/>
        </w:rPr>
      </w:pPr>
      <w:r w:rsidRPr="00FF3011">
        <w:rPr>
          <w:rFonts w:ascii="仿宋" w:eastAsia="仿宋" w:hAnsi="仿宋"/>
          <w:sz w:val="24"/>
          <w:szCs w:val="24"/>
        </w:rPr>
        <w:t>2023年4月20日</w:t>
      </w:r>
    </w:p>
    <w:sectPr w:rsidR="00FF3011" w:rsidRPr="00FF3011" w:rsidSect="00B958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EBE" w:rsidRDefault="00ED4EBE" w:rsidP="00FF3011">
      <w:r>
        <w:separator/>
      </w:r>
    </w:p>
  </w:endnote>
  <w:endnote w:type="continuationSeparator" w:id="0">
    <w:p w:rsidR="00ED4EBE" w:rsidRDefault="00ED4EBE" w:rsidP="00FF30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EBE" w:rsidRDefault="00ED4EBE" w:rsidP="00FF3011">
      <w:r>
        <w:separator/>
      </w:r>
    </w:p>
  </w:footnote>
  <w:footnote w:type="continuationSeparator" w:id="0">
    <w:p w:rsidR="00ED4EBE" w:rsidRDefault="00ED4EBE" w:rsidP="00FF30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3011"/>
    <w:rsid w:val="00064D8F"/>
    <w:rsid w:val="00675579"/>
    <w:rsid w:val="006A1468"/>
    <w:rsid w:val="008368D5"/>
    <w:rsid w:val="0095337E"/>
    <w:rsid w:val="00AA4D30"/>
    <w:rsid w:val="00AF07D1"/>
    <w:rsid w:val="00B9589C"/>
    <w:rsid w:val="00E96F74"/>
    <w:rsid w:val="00ED4EBE"/>
    <w:rsid w:val="00FF30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89C"/>
    <w:pPr>
      <w:widowControl w:val="0"/>
      <w:jc w:val="both"/>
    </w:pPr>
  </w:style>
  <w:style w:type="paragraph" w:styleId="1">
    <w:name w:val="heading 1"/>
    <w:basedOn w:val="a"/>
    <w:link w:val="1Char"/>
    <w:uiPriority w:val="9"/>
    <w:qFormat/>
    <w:rsid w:val="00FF301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30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3011"/>
    <w:rPr>
      <w:sz w:val="18"/>
      <w:szCs w:val="18"/>
    </w:rPr>
  </w:style>
  <w:style w:type="paragraph" w:styleId="a4">
    <w:name w:val="footer"/>
    <w:basedOn w:val="a"/>
    <w:link w:val="Char0"/>
    <w:uiPriority w:val="99"/>
    <w:semiHidden/>
    <w:unhideWhenUsed/>
    <w:rsid w:val="00FF30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3011"/>
    <w:rPr>
      <w:sz w:val="18"/>
      <w:szCs w:val="18"/>
    </w:rPr>
  </w:style>
  <w:style w:type="character" w:customStyle="1" w:styleId="1Char">
    <w:name w:val="标题 1 Char"/>
    <w:basedOn w:val="a0"/>
    <w:link w:val="1"/>
    <w:uiPriority w:val="9"/>
    <w:rsid w:val="00FF3011"/>
    <w:rPr>
      <w:rFonts w:ascii="宋体" w:eastAsia="宋体" w:hAnsi="宋体" w:cs="宋体"/>
      <w:b/>
      <w:bCs/>
      <w:kern w:val="36"/>
      <w:sz w:val="48"/>
      <w:szCs w:val="48"/>
    </w:rPr>
  </w:style>
  <w:style w:type="paragraph" w:styleId="a5">
    <w:name w:val="Normal (Web)"/>
    <w:basedOn w:val="a"/>
    <w:uiPriority w:val="99"/>
    <w:unhideWhenUsed/>
    <w:rsid w:val="00FF301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F3011"/>
    <w:rPr>
      <w:b/>
      <w:bCs/>
    </w:rPr>
  </w:style>
  <w:style w:type="character" w:styleId="a7">
    <w:name w:val="Hyperlink"/>
    <w:basedOn w:val="a0"/>
    <w:uiPriority w:val="99"/>
    <w:unhideWhenUsed/>
    <w:rsid w:val="00FF3011"/>
    <w:rPr>
      <w:color w:val="0000FF"/>
      <w:u w:val="single"/>
    </w:rPr>
  </w:style>
</w:styles>
</file>

<file path=word/webSettings.xml><?xml version="1.0" encoding="utf-8"?>
<w:webSettings xmlns:r="http://schemas.openxmlformats.org/officeDocument/2006/relationships" xmlns:w="http://schemas.openxmlformats.org/wordprocessingml/2006/main">
  <w:divs>
    <w:div w:id="265888017">
      <w:bodyDiv w:val="1"/>
      <w:marLeft w:val="0"/>
      <w:marRight w:val="0"/>
      <w:marTop w:val="0"/>
      <w:marBottom w:val="0"/>
      <w:divBdr>
        <w:top w:val="none" w:sz="0" w:space="0" w:color="auto"/>
        <w:left w:val="none" w:sz="0" w:space="0" w:color="auto"/>
        <w:bottom w:val="none" w:sz="0" w:space="0" w:color="auto"/>
        <w:right w:val="none" w:sz="0" w:space="0" w:color="auto"/>
      </w:divBdr>
    </w:div>
    <w:div w:id="2044474426">
      <w:bodyDiv w:val="1"/>
      <w:marLeft w:val="0"/>
      <w:marRight w:val="0"/>
      <w:marTop w:val="0"/>
      <w:marBottom w:val="0"/>
      <w:divBdr>
        <w:top w:val="none" w:sz="0" w:space="0" w:color="auto"/>
        <w:left w:val="none" w:sz="0" w:space="0" w:color="auto"/>
        <w:bottom w:val="none" w:sz="0" w:space="0" w:color="auto"/>
        <w:right w:val="none" w:sz="0" w:space="0" w:color="auto"/>
      </w:divBdr>
    </w:div>
    <w:div w:id="207940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30005;&#23376;&#31295;&#33267;yu995926@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72.18.5.35/wescms/sys/filebrowser/file.php?cmd=download&amp;id=467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yh02</dc:creator>
  <cp:keywords/>
  <dc:description/>
  <cp:lastModifiedBy>yh02</cp:lastModifiedBy>
  <cp:revision>5</cp:revision>
  <dcterms:created xsi:type="dcterms:W3CDTF">2023-04-20T06:03:00Z</dcterms:created>
  <dcterms:modified xsi:type="dcterms:W3CDTF">2023-04-20T06:36:00Z</dcterms:modified>
</cp:coreProperties>
</file>