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D3" w:rsidRPr="004209EC" w:rsidRDefault="00EB71D3" w:rsidP="009313D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EB71D3" w:rsidRPr="004209EC" w:rsidRDefault="00EB71D3" w:rsidP="009313D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EB71D3" w:rsidRDefault="00EB71D3" w:rsidP="004209EC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EB71D3" w:rsidRDefault="00EB71D3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</w:t>
      </w:r>
    </w:p>
    <w:p w:rsidR="00EB71D3" w:rsidRDefault="00EB71D3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EB71D3" w:rsidRPr="00CD277F" w:rsidRDefault="00EB71D3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EB71D3" w:rsidRDefault="00EB71D3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EB71D3" w:rsidRDefault="00EB71D3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EB71D3" w:rsidRDefault="00EB71D3" w:rsidP="000D153F">
      <w:pPr>
        <w:snapToGrid w:val="0"/>
        <w:spacing w:line="276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②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EB71D3" w:rsidRPr="00A85F41" w:rsidRDefault="00EB71D3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 w:hint="eastAsia"/>
          <w:bCs/>
          <w:sz w:val="24"/>
        </w:rPr>
        <w:t>③ 投标产品详细产品参数和介绍（包括且不仅限于产品制造商、品牌、规格型号、材质、技术参数等）</w:t>
      </w:r>
    </w:p>
    <w:p w:rsidR="00EB71D3" w:rsidRDefault="00EB71D3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④ 供货及售后服务能力（包括且不仅限于产品销售同类业绩、</w:t>
      </w:r>
      <w:r w:rsidRPr="003F2115">
        <w:rPr>
          <w:rFonts w:ascii="宋体" w:hAnsi="宋体" w:hint="eastAsia"/>
          <w:b/>
          <w:bCs/>
          <w:sz w:val="24"/>
        </w:rPr>
        <w:t>交货期</w:t>
      </w:r>
      <w:r>
        <w:rPr>
          <w:rFonts w:ascii="宋体" w:hAnsi="宋体" w:hint="eastAsia"/>
          <w:bCs/>
          <w:sz w:val="24"/>
        </w:rPr>
        <w:t>、质保期、售后服务承诺）</w:t>
      </w:r>
    </w:p>
    <w:p w:rsidR="00EB71D3" w:rsidRDefault="00EB71D3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5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EB71D3" w:rsidRDefault="00EB71D3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EB71D3" w:rsidRDefault="00EB71D3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EB71D3" w:rsidRDefault="00EB71D3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EB71D3" w:rsidRDefault="00EB71D3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EB71D3" w:rsidRDefault="00EB71D3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评标总得分=产品质量技术分（满分10分）/投标报价。</w:t>
      </w:r>
    </w:p>
    <w:p w:rsidR="00EB71D3" w:rsidRDefault="00EB71D3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EB71D3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EB71D3" w:rsidRDefault="00EB71D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EB71D3" w:rsidRDefault="00EB71D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EB71D3" w:rsidRDefault="00EB71D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EB71D3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EB71D3" w:rsidRDefault="00EB71D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EB71D3" w:rsidRDefault="00EB71D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EB71D3" w:rsidRDefault="00EB71D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EB71D3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EB71D3" w:rsidRDefault="00EB71D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EB71D3" w:rsidRDefault="00EB71D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EB71D3" w:rsidRDefault="00EB71D3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EB71D3" w:rsidRDefault="00EB71D3" w:rsidP="00CD277F">
      <w:pPr>
        <w:spacing w:line="360" w:lineRule="auto"/>
        <w:rPr>
          <w:b/>
          <w:bCs/>
          <w:sz w:val="24"/>
          <w:szCs w:val="32"/>
        </w:rPr>
      </w:pPr>
    </w:p>
    <w:p w:rsidR="00EB71D3" w:rsidRDefault="00EB71D3" w:rsidP="006C4EF6">
      <w:pPr>
        <w:spacing w:line="276" w:lineRule="auto"/>
        <w:rPr>
          <w:b/>
          <w:bCs/>
          <w:sz w:val="30"/>
          <w:szCs w:val="30"/>
        </w:rPr>
      </w:pPr>
    </w:p>
    <w:p w:rsidR="00EB71D3" w:rsidRDefault="00EB71D3" w:rsidP="006C4EF6">
      <w:pPr>
        <w:spacing w:line="276" w:lineRule="auto"/>
        <w:rPr>
          <w:b/>
          <w:bCs/>
          <w:sz w:val="30"/>
          <w:szCs w:val="30"/>
        </w:rPr>
        <w:sectPr w:rsidR="00EB71D3" w:rsidSect="00EB71D3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EB71D3" w:rsidRDefault="00EB71D3" w:rsidP="007E4A96">
      <w:pPr>
        <w:snapToGrid w:val="0"/>
        <w:spacing w:line="360" w:lineRule="auto"/>
        <w:jc w:val="left"/>
        <w:rPr>
          <w:rFonts w:hint="eastAsia"/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lastRenderedPageBreak/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（如对规格需求有问题，请联系后勤保障处</w:t>
      </w:r>
      <w:r w:rsidR="008C5B47">
        <w:rPr>
          <w:rFonts w:hint="eastAsia"/>
          <w:b/>
          <w:bCs/>
          <w:sz w:val="24"/>
          <w:highlight w:val="yellow"/>
        </w:rPr>
        <w:t>杨</w:t>
      </w:r>
      <w:r w:rsidRPr="004209EC">
        <w:rPr>
          <w:rFonts w:hint="eastAsia"/>
          <w:b/>
          <w:bCs/>
          <w:sz w:val="24"/>
          <w:highlight w:val="yellow"/>
        </w:rPr>
        <w:t>老师：</w:t>
      </w:r>
      <w:r w:rsidRPr="004209EC">
        <w:rPr>
          <w:rFonts w:hint="eastAsia"/>
          <w:b/>
          <w:bCs/>
          <w:sz w:val="24"/>
          <w:highlight w:val="yellow"/>
        </w:rPr>
        <w:t>0577-</w:t>
      </w:r>
      <w:r w:rsidR="008C5B47" w:rsidRPr="008C5B47">
        <w:rPr>
          <w:b/>
          <w:bCs/>
          <w:sz w:val="24"/>
          <w:highlight w:val="yellow"/>
        </w:rPr>
        <w:t>88002669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09"/>
        <w:gridCol w:w="709"/>
        <w:gridCol w:w="992"/>
        <w:gridCol w:w="6520"/>
      </w:tblGrid>
      <w:tr w:rsidR="00EB71D3" w:rsidRPr="00D633A5" w:rsidTr="008C5B47">
        <w:tc>
          <w:tcPr>
            <w:tcW w:w="1101" w:type="dxa"/>
            <w:vAlign w:val="center"/>
          </w:tcPr>
          <w:p w:rsidR="00EB71D3" w:rsidRPr="00D633A5" w:rsidRDefault="00EB71D3" w:rsidP="008C5B47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709" w:type="dxa"/>
            <w:vAlign w:val="center"/>
          </w:tcPr>
          <w:p w:rsidR="00EB71D3" w:rsidRPr="00D633A5" w:rsidRDefault="00EB71D3" w:rsidP="008C5B47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709" w:type="dxa"/>
            <w:vAlign w:val="center"/>
          </w:tcPr>
          <w:p w:rsidR="00EB71D3" w:rsidRPr="00D633A5" w:rsidRDefault="00EB71D3" w:rsidP="008C5B47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992" w:type="dxa"/>
            <w:vAlign w:val="center"/>
          </w:tcPr>
          <w:p w:rsidR="00EB71D3" w:rsidRPr="00D633A5" w:rsidRDefault="00EB71D3" w:rsidP="008C5B47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控制总价</w:t>
            </w:r>
            <w:r w:rsidRPr="00D633A5">
              <w:rPr>
                <w:rFonts w:hint="eastAsia"/>
                <w:b/>
                <w:bCs/>
                <w:sz w:val="24"/>
              </w:rPr>
              <w:t>/</w:t>
            </w:r>
            <w:r w:rsidRPr="00D633A5">
              <w:rPr>
                <w:rFonts w:hint="eastAsia"/>
                <w:b/>
                <w:bCs/>
                <w:sz w:val="24"/>
              </w:rPr>
              <w:t>元</w:t>
            </w:r>
          </w:p>
        </w:tc>
        <w:tc>
          <w:tcPr>
            <w:tcW w:w="6520" w:type="dxa"/>
            <w:vAlign w:val="center"/>
          </w:tcPr>
          <w:p w:rsidR="00EB71D3" w:rsidRPr="00D633A5" w:rsidRDefault="00EB71D3" w:rsidP="008C5B47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需求内容</w:t>
            </w:r>
          </w:p>
        </w:tc>
      </w:tr>
      <w:tr w:rsidR="00EB71D3" w:rsidRPr="00D633A5" w:rsidTr="008C5B47">
        <w:trPr>
          <w:trHeight w:val="5820"/>
        </w:trPr>
        <w:tc>
          <w:tcPr>
            <w:tcW w:w="1101" w:type="dxa"/>
          </w:tcPr>
          <w:p w:rsidR="00EB71D3" w:rsidRPr="002C0472" w:rsidRDefault="00EB71D3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CD04CD">
              <w:rPr>
                <w:rFonts w:hint="eastAsia"/>
                <w:b/>
                <w:bCs/>
                <w:noProof/>
                <w:sz w:val="24"/>
              </w:rPr>
              <w:t>开水器</w:t>
            </w:r>
          </w:p>
        </w:tc>
        <w:tc>
          <w:tcPr>
            <w:tcW w:w="709" w:type="dxa"/>
          </w:tcPr>
          <w:p w:rsidR="00EB71D3" w:rsidRPr="002C0472" w:rsidRDefault="00EB71D3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CD04CD">
              <w:rPr>
                <w:b/>
                <w:bCs/>
                <w:noProof/>
                <w:sz w:val="24"/>
              </w:rPr>
              <w:t>11</w:t>
            </w:r>
          </w:p>
        </w:tc>
        <w:tc>
          <w:tcPr>
            <w:tcW w:w="709" w:type="dxa"/>
          </w:tcPr>
          <w:p w:rsidR="00EB71D3" w:rsidRPr="002C0472" w:rsidRDefault="008C5B47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8C5B47">
              <w:rPr>
                <w:rFonts w:hint="eastAsia"/>
                <w:b/>
                <w:bCs/>
                <w:noProof/>
                <w:sz w:val="24"/>
              </w:rPr>
              <w:t>台</w:t>
            </w:r>
          </w:p>
        </w:tc>
        <w:tc>
          <w:tcPr>
            <w:tcW w:w="992" w:type="dxa"/>
          </w:tcPr>
          <w:p w:rsidR="00EB71D3" w:rsidRPr="002C0472" w:rsidRDefault="00EB71D3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CD04CD">
              <w:rPr>
                <w:b/>
                <w:bCs/>
                <w:noProof/>
                <w:sz w:val="24"/>
              </w:rPr>
              <w:t>27500</w:t>
            </w:r>
          </w:p>
        </w:tc>
        <w:tc>
          <w:tcPr>
            <w:tcW w:w="6520" w:type="dxa"/>
          </w:tcPr>
          <w:p w:rsidR="00EB71D3" w:rsidRPr="008C5B47" w:rsidRDefault="008C5B47" w:rsidP="008C5B47">
            <w:pPr>
              <w:numPr>
                <w:ilvl w:val="0"/>
                <w:numId w:val="4"/>
              </w:numPr>
              <w:snapToGrid w:val="0"/>
              <w:spacing w:line="276" w:lineRule="auto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产品技术参数见附件</w:t>
            </w:r>
            <w:r>
              <w:rPr>
                <w:rFonts w:hint="eastAsia"/>
                <w:b/>
                <w:bCs/>
                <w:sz w:val="24"/>
              </w:rPr>
              <w:t>1</w:t>
            </w:r>
            <w:r w:rsidR="00EB71D3">
              <w:rPr>
                <w:rFonts w:hint="eastAsia"/>
              </w:rPr>
              <w:t>。</w:t>
            </w:r>
          </w:p>
          <w:p w:rsidR="008C5B47" w:rsidRPr="008C5B47" w:rsidRDefault="008C5B47" w:rsidP="008C5B47">
            <w:pPr>
              <w:numPr>
                <w:ilvl w:val="0"/>
                <w:numId w:val="4"/>
              </w:numPr>
              <w:snapToGrid w:val="0"/>
              <w:spacing w:line="276" w:lineRule="auto"/>
              <w:jc w:val="left"/>
              <w:rPr>
                <w:rFonts w:hint="eastAsia"/>
                <w:b/>
                <w:bCs/>
                <w:sz w:val="24"/>
              </w:rPr>
            </w:pPr>
            <w:r w:rsidRPr="008C5B47">
              <w:rPr>
                <w:bCs/>
                <w:kern w:val="0"/>
                <w:szCs w:val="21"/>
              </w:rPr>
              <w:t>设备整机（含加热系统、控制系统等所有部件）</w:t>
            </w:r>
            <w:r w:rsidRPr="008C5B47">
              <w:rPr>
                <w:rFonts w:hint="eastAsia"/>
                <w:bCs/>
                <w:kern w:val="0"/>
                <w:szCs w:val="21"/>
              </w:rPr>
              <w:t>全</w:t>
            </w:r>
            <w:r w:rsidRPr="008C5B47">
              <w:rPr>
                <w:rFonts w:ascii="宋体" w:hAnsi="宋体" w:hint="eastAsia"/>
                <w:bCs/>
                <w:caps/>
              </w:rPr>
              <w:t>免费保修≥</w:t>
            </w:r>
            <w:r w:rsidRPr="008C5B47">
              <w:rPr>
                <w:rFonts w:ascii="宋体" w:hAnsi="宋体"/>
                <w:bCs/>
                <w:caps/>
              </w:rPr>
              <w:t>3</w:t>
            </w:r>
            <w:r w:rsidRPr="008C5B47">
              <w:rPr>
                <w:rFonts w:ascii="宋体" w:hAnsi="宋体" w:hint="eastAsia"/>
                <w:bCs/>
                <w:caps/>
              </w:rPr>
              <w:t>年，保修期内提供上门服务；</w:t>
            </w:r>
          </w:p>
          <w:p w:rsidR="008C5B47" w:rsidRPr="008C5B47" w:rsidRDefault="008C5B47" w:rsidP="008C5B47">
            <w:pPr>
              <w:numPr>
                <w:ilvl w:val="0"/>
                <w:numId w:val="4"/>
              </w:numPr>
              <w:snapToGrid w:val="0"/>
              <w:spacing w:line="276" w:lineRule="auto"/>
              <w:jc w:val="left"/>
              <w:rPr>
                <w:rFonts w:hint="eastAsia"/>
                <w:b/>
                <w:bCs/>
                <w:sz w:val="24"/>
              </w:rPr>
            </w:pPr>
            <w:r w:rsidRPr="008C5B47">
              <w:rPr>
                <w:bCs/>
                <w:kern w:val="0"/>
                <w:szCs w:val="21"/>
              </w:rPr>
              <w:t>在设备整个使用期内，</w:t>
            </w:r>
            <w:r w:rsidRPr="008C5B47">
              <w:rPr>
                <w:rFonts w:hint="eastAsia"/>
                <w:bCs/>
                <w:kern w:val="0"/>
                <w:szCs w:val="21"/>
              </w:rPr>
              <w:t>乙</w:t>
            </w:r>
            <w:r w:rsidRPr="008C5B47">
              <w:rPr>
                <w:bCs/>
                <w:kern w:val="0"/>
                <w:szCs w:val="21"/>
              </w:rPr>
              <w:t>方应确保设备的正常使用。在接到维修要求后应立即</w:t>
            </w:r>
            <w:proofErr w:type="gramStart"/>
            <w:r w:rsidRPr="008C5B47">
              <w:rPr>
                <w:bCs/>
                <w:kern w:val="0"/>
                <w:szCs w:val="21"/>
              </w:rPr>
              <w:t>作出</w:t>
            </w:r>
            <w:proofErr w:type="gramEnd"/>
            <w:r w:rsidRPr="008C5B47">
              <w:rPr>
                <w:bCs/>
                <w:kern w:val="0"/>
                <w:szCs w:val="21"/>
              </w:rPr>
              <w:t>回应，并在</w:t>
            </w:r>
            <w:r w:rsidRPr="008C5B47">
              <w:rPr>
                <w:bCs/>
                <w:kern w:val="0"/>
                <w:szCs w:val="21"/>
              </w:rPr>
              <w:t>4</w:t>
            </w:r>
            <w:r w:rsidRPr="008C5B47">
              <w:rPr>
                <w:bCs/>
                <w:kern w:val="0"/>
                <w:szCs w:val="21"/>
              </w:rPr>
              <w:t>小时内派员到达</w:t>
            </w:r>
            <w:r w:rsidRPr="008C5B47">
              <w:rPr>
                <w:rFonts w:hint="eastAsia"/>
                <w:bCs/>
                <w:kern w:val="0"/>
                <w:szCs w:val="21"/>
              </w:rPr>
              <w:t>甲</w:t>
            </w:r>
            <w:r w:rsidRPr="008C5B47">
              <w:rPr>
                <w:bCs/>
                <w:kern w:val="0"/>
                <w:szCs w:val="21"/>
              </w:rPr>
              <w:t>方现场实施维修。零配件在该设备停产后仍需保证</w:t>
            </w:r>
            <w:r w:rsidRPr="008C5B47">
              <w:rPr>
                <w:rFonts w:hint="eastAsia"/>
                <w:bCs/>
                <w:kern w:val="0"/>
                <w:szCs w:val="21"/>
              </w:rPr>
              <w:t>3</w:t>
            </w:r>
            <w:r w:rsidRPr="008C5B47">
              <w:rPr>
                <w:bCs/>
                <w:kern w:val="0"/>
                <w:szCs w:val="21"/>
              </w:rPr>
              <w:t>年的供应。</w:t>
            </w:r>
          </w:p>
          <w:p w:rsidR="008C5B47" w:rsidRPr="008C5B47" w:rsidRDefault="008C5B47" w:rsidP="008C5B47">
            <w:pPr>
              <w:numPr>
                <w:ilvl w:val="0"/>
                <w:numId w:val="4"/>
              </w:numPr>
              <w:snapToGrid w:val="0"/>
              <w:spacing w:line="276" w:lineRule="auto"/>
              <w:jc w:val="left"/>
              <w:rPr>
                <w:rFonts w:hint="eastAsia"/>
                <w:b/>
                <w:bCs/>
                <w:sz w:val="24"/>
              </w:rPr>
            </w:pPr>
            <w:r w:rsidRPr="008C5B47">
              <w:rPr>
                <w:bCs/>
                <w:kern w:val="0"/>
                <w:szCs w:val="21"/>
              </w:rPr>
              <w:t>投标商应在投标</w:t>
            </w:r>
            <w:r w:rsidRPr="008C5B47">
              <w:rPr>
                <w:rFonts w:hint="eastAsia"/>
                <w:bCs/>
                <w:kern w:val="0"/>
                <w:szCs w:val="21"/>
              </w:rPr>
              <w:t>报价</w:t>
            </w:r>
            <w:r w:rsidRPr="008C5B47">
              <w:rPr>
                <w:bCs/>
                <w:kern w:val="0"/>
                <w:szCs w:val="21"/>
              </w:rPr>
              <w:t>文件中应详细说明其服务计划及易耗品收费标准，提供维修点的分布情况，及配件供应情况。</w:t>
            </w:r>
          </w:p>
          <w:p w:rsidR="008C5B47" w:rsidRPr="008C5B47" w:rsidRDefault="008C5B47" w:rsidP="008C5B47">
            <w:pPr>
              <w:numPr>
                <w:ilvl w:val="0"/>
                <w:numId w:val="4"/>
              </w:numPr>
              <w:snapToGrid w:val="0"/>
              <w:spacing w:line="276" w:lineRule="auto"/>
              <w:jc w:val="left"/>
              <w:rPr>
                <w:rFonts w:hint="eastAsia"/>
                <w:b/>
                <w:bCs/>
                <w:sz w:val="24"/>
              </w:rPr>
            </w:pPr>
            <w:r w:rsidRPr="008C5B47">
              <w:rPr>
                <w:rFonts w:hAnsi="宋体" w:hint="eastAsia"/>
                <w:bCs/>
                <w:szCs w:val="21"/>
              </w:rPr>
              <w:t>供货期：供货</w:t>
            </w:r>
            <w:proofErr w:type="gramStart"/>
            <w:r w:rsidRPr="008C5B47">
              <w:rPr>
                <w:rFonts w:hAnsi="宋体" w:hint="eastAsia"/>
                <w:bCs/>
                <w:szCs w:val="21"/>
              </w:rPr>
              <w:t>商接到</w:t>
            </w:r>
            <w:proofErr w:type="gramEnd"/>
            <w:r w:rsidRPr="008C5B47">
              <w:rPr>
                <w:rFonts w:hAnsi="宋体" w:hint="eastAsia"/>
                <w:bCs/>
                <w:szCs w:val="21"/>
              </w:rPr>
              <w:t>发货通知后，</w:t>
            </w:r>
            <w:r w:rsidRPr="008C5B47">
              <w:rPr>
                <w:rFonts w:hAnsi="宋体" w:hint="eastAsia"/>
                <w:bCs/>
                <w:szCs w:val="21"/>
              </w:rPr>
              <w:t>20</w:t>
            </w:r>
            <w:r w:rsidRPr="008C5B47">
              <w:rPr>
                <w:rFonts w:hAnsi="宋体" w:hint="eastAsia"/>
                <w:bCs/>
                <w:szCs w:val="21"/>
              </w:rPr>
              <w:t>日内将合格货物及时送达甲方指定的地点。</w:t>
            </w:r>
          </w:p>
          <w:p w:rsidR="008C5B47" w:rsidRPr="008C5B47" w:rsidRDefault="008C5B47" w:rsidP="008C5B47">
            <w:pPr>
              <w:numPr>
                <w:ilvl w:val="0"/>
                <w:numId w:val="4"/>
              </w:numPr>
              <w:snapToGrid w:val="0"/>
              <w:spacing w:line="276" w:lineRule="auto"/>
              <w:jc w:val="left"/>
              <w:rPr>
                <w:rFonts w:hint="eastAsia"/>
                <w:b/>
                <w:bCs/>
                <w:sz w:val="24"/>
              </w:rPr>
            </w:pPr>
            <w:r w:rsidRPr="008C5B47">
              <w:rPr>
                <w:rFonts w:hAnsi="宋体" w:hint="eastAsia"/>
                <w:bCs/>
                <w:szCs w:val="21"/>
              </w:rPr>
              <w:t>到货地点：温州医科大学附属第二医院指定地点。</w:t>
            </w:r>
          </w:p>
          <w:p w:rsidR="008C5B47" w:rsidRPr="008C5B47" w:rsidRDefault="008C5B47" w:rsidP="008C5B47">
            <w:pPr>
              <w:numPr>
                <w:ilvl w:val="0"/>
                <w:numId w:val="4"/>
              </w:numPr>
              <w:snapToGrid w:val="0"/>
              <w:spacing w:line="276" w:lineRule="auto"/>
              <w:jc w:val="left"/>
              <w:rPr>
                <w:rFonts w:hint="eastAsia"/>
                <w:b/>
                <w:bCs/>
                <w:sz w:val="24"/>
              </w:rPr>
            </w:pPr>
            <w:r w:rsidRPr="008C5B47">
              <w:rPr>
                <w:rFonts w:ascii="宋体" w:hAnsi="宋体" w:hint="eastAsia"/>
                <w:bCs/>
              </w:rPr>
              <w:t>安装调试</w:t>
            </w:r>
            <w:r w:rsidRPr="008C5B47">
              <w:rPr>
                <w:rFonts w:hAnsi="宋体" w:hint="eastAsia"/>
                <w:bCs/>
                <w:szCs w:val="21"/>
              </w:rPr>
              <w:t>验收：乙方在到货后</w:t>
            </w:r>
            <w:r w:rsidRPr="008C5B47">
              <w:rPr>
                <w:rFonts w:hAnsi="宋体" w:hint="eastAsia"/>
                <w:bCs/>
                <w:szCs w:val="21"/>
              </w:rPr>
              <w:t>10</w:t>
            </w:r>
            <w:r w:rsidRPr="008C5B47">
              <w:rPr>
                <w:rFonts w:hAnsi="宋体" w:hint="eastAsia"/>
                <w:bCs/>
                <w:szCs w:val="21"/>
              </w:rPr>
              <w:t>日内完成设备安装及调试。</w:t>
            </w:r>
          </w:p>
          <w:p w:rsidR="00EB71D3" w:rsidRPr="008C5B47" w:rsidRDefault="008C5B47" w:rsidP="008C5B47">
            <w:pPr>
              <w:numPr>
                <w:ilvl w:val="0"/>
                <w:numId w:val="4"/>
              </w:numPr>
              <w:snapToGrid w:val="0"/>
              <w:spacing w:line="276" w:lineRule="auto"/>
              <w:jc w:val="left"/>
              <w:rPr>
                <w:rFonts w:hint="eastAsia"/>
                <w:b/>
                <w:bCs/>
                <w:sz w:val="24"/>
              </w:rPr>
            </w:pPr>
            <w:r w:rsidRPr="008C5B47">
              <w:rPr>
                <w:rFonts w:ascii="Times New Roman" w:hAnsi="宋体" w:hint="eastAsia"/>
                <w:bCs/>
                <w:szCs w:val="21"/>
              </w:rPr>
              <w:t>售后：在温州有固定的售后服务点（需提供证明材料），在使用过程中，如有货物质量问题，供应商应免费维修相应的货物，若维修三次仍不能稳定运行，乙方需更换全新货物，并承担由于产品质量问题而引发的全部费用。</w:t>
            </w:r>
            <w:r w:rsidRPr="008C5B47">
              <w:rPr>
                <w:rFonts w:ascii="Times New Roman" w:hAnsi="宋体" w:hint="eastAsia"/>
                <w:bCs/>
                <w:szCs w:val="21"/>
              </w:rPr>
              <w:t xml:space="preserve"> </w:t>
            </w:r>
            <w:r w:rsidRPr="008C5B47">
              <w:rPr>
                <w:rFonts w:ascii="Times New Roman" w:hAnsi="宋体" w:hint="eastAsia"/>
                <w:bCs/>
                <w:szCs w:val="21"/>
              </w:rPr>
              <w:t>投标供应商如有需要可在报价前自行至医院现场了解使用环境</w:t>
            </w:r>
            <w:r w:rsidRPr="008C5B47">
              <w:rPr>
                <w:rFonts w:ascii="Times New Roman" w:hAnsi="宋体" w:hint="eastAsia"/>
                <w:bCs/>
                <w:szCs w:val="21"/>
              </w:rPr>
              <w:t>.</w:t>
            </w:r>
          </w:p>
        </w:tc>
      </w:tr>
    </w:tbl>
    <w:p w:rsidR="00EB71D3" w:rsidRDefault="00EB71D3" w:rsidP="007E4A96">
      <w:pPr>
        <w:snapToGrid w:val="0"/>
        <w:spacing w:line="360" w:lineRule="auto"/>
        <w:jc w:val="left"/>
        <w:rPr>
          <w:rFonts w:hint="eastAsia"/>
          <w:b/>
          <w:bCs/>
          <w:sz w:val="24"/>
          <w:highlight w:val="yellow"/>
        </w:rPr>
      </w:pPr>
    </w:p>
    <w:p w:rsidR="00EB71D3" w:rsidRPr="004209EC" w:rsidRDefault="00EB71D3" w:rsidP="007E4A96">
      <w:pPr>
        <w:snapToGrid w:val="0"/>
        <w:spacing w:line="360" w:lineRule="auto"/>
        <w:jc w:val="left"/>
        <w:rPr>
          <w:sz w:val="24"/>
          <w:highlight w:val="yellow"/>
        </w:rPr>
      </w:pPr>
    </w:p>
    <w:p w:rsidR="00EB71D3" w:rsidRDefault="00EB71D3" w:rsidP="009313D4">
      <w:pPr>
        <w:snapToGrid w:val="0"/>
        <w:spacing w:line="300" w:lineRule="auto"/>
        <w:rPr>
          <w:rFonts w:hint="eastAsia"/>
          <w:b/>
          <w:bCs/>
          <w:sz w:val="24"/>
        </w:rPr>
      </w:pPr>
    </w:p>
    <w:p w:rsidR="008C5B47" w:rsidRDefault="008C5B47">
      <w:pPr>
        <w:widowControl/>
        <w:jc w:val="left"/>
        <w:rPr>
          <w:bCs/>
          <w:sz w:val="24"/>
        </w:rPr>
      </w:pPr>
      <w:r>
        <w:rPr>
          <w:bCs/>
          <w:sz w:val="24"/>
        </w:rPr>
        <w:br w:type="page"/>
      </w:r>
    </w:p>
    <w:p w:rsidR="00EB71D3" w:rsidRDefault="008C5B47" w:rsidP="009313D4">
      <w:pPr>
        <w:snapToGrid w:val="0"/>
        <w:spacing w:line="300" w:lineRule="auto"/>
        <w:rPr>
          <w:rFonts w:hint="eastAsia"/>
          <w:b/>
          <w:bCs/>
          <w:sz w:val="24"/>
        </w:rPr>
      </w:pPr>
      <w:r>
        <w:rPr>
          <w:rFonts w:hint="eastAsia"/>
          <w:bCs/>
          <w:sz w:val="24"/>
        </w:rPr>
        <w:lastRenderedPageBreak/>
        <w:t>附件</w:t>
      </w: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：</w:t>
      </w:r>
      <w:r>
        <w:rPr>
          <w:rFonts w:hint="eastAsia"/>
          <w:b/>
          <w:bCs/>
          <w:sz w:val="24"/>
        </w:rPr>
        <w:t>产品技术参数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1"/>
        <w:gridCol w:w="2820"/>
        <w:gridCol w:w="1826"/>
        <w:gridCol w:w="2105"/>
      </w:tblGrid>
      <w:tr w:rsidR="008C5B47" w:rsidTr="008C5B47">
        <w:trPr>
          <w:trHeight w:val="401"/>
        </w:trPr>
        <w:tc>
          <w:tcPr>
            <w:tcW w:w="1771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箱体材质</w:t>
            </w:r>
          </w:p>
        </w:tc>
        <w:tc>
          <w:tcPr>
            <w:tcW w:w="2820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食品级</w:t>
            </w:r>
            <w:r>
              <w:rPr>
                <w:rFonts w:hint="eastAsia"/>
              </w:rPr>
              <w:t>304</w:t>
            </w:r>
          </w:p>
        </w:tc>
        <w:tc>
          <w:tcPr>
            <w:tcW w:w="1826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加热方式</w:t>
            </w:r>
          </w:p>
        </w:tc>
        <w:tc>
          <w:tcPr>
            <w:tcW w:w="2105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步进式</w:t>
            </w:r>
          </w:p>
        </w:tc>
      </w:tr>
      <w:tr w:rsidR="008C5B47" w:rsidTr="008C5B47">
        <w:trPr>
          <w:trHeight w:val="401"/>
        </w:trPr>
        <w:tc>
          <w:tcPr>
            <w:tcW w:w="1771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进水方式</w:t>
            </w:r>
          </w:p>
        </w:tc>
        <w:tc>
          <w:tcPr>
            <w:tcW w:w="2820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电脑控制步进式</w:t>
            </w:r>
          </w:p>
        </w:tc>
        <w:tc>
          <w:tcPr>
            <w:tcW w:w="1826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显示方式</w:t>
            </w:r>
          </w:p>
        </w:tc>
        <w:tc>
          <w:tcPr>
            <w:tcW w:w="2105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LED</w:t>
            </w:r>
          </w:p>
        </w:tc>
      </w:tr>
      <w:tr w:rsidR="008C5B47" w:rsidTr="008C5B47">
        <w:trPr>
          <w:trHeight w:val="401"/>
        </w:trPr>
        <w:tc>
          <w:tcPr>
            <w:tcW w:w="1771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规格</w:t>
            </w:r>
          </w:p>
        </w:tc>
        <w:tc>
          <w:tcPr>
            <w:tcW w:w="2820" w:type="dxa"/>
          </w:tcPr>
          <w:p w:rsidR="008C5B47" w:rsidRDefault="008C5B47" w:rsidP="00D97AF2">
            <w:pPr>
              <w:jc w:val="center"/>
            </w:pP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500*270*1000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带接水盘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1826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时间控制</w:t>
            </w:r>
          </w:p>
        </w:tc>
        <w:tc>
          <w:tcPr>
            <w:tcW w:w="2105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关</w:t>
            </w:r>
          </w:p>
        </w:tc>
      </w:tr>
      <w:tr w:rsidR="008C5B47" w:rsidTr="008C5B47">
        <w:trPr>
          <w:trHeight w:val="401"/>
        </w:trPr>
        <w:tc>
          <w:tcPr>
            <w:tcW w:w="1771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额定电压</w:t>
            </w:r>
          </w:p>
        </w:tc>
        <w:tc>
          <w:tcPr>
            <w:tcW w:w="2820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380V</w:t>
            </w:r>
          </w:p>
        </w:tc>
        <w:tc>
          <w:tcPr>
            <w:tcW w:w="1826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时段控制</w:t>
            </w:r>
          </w:p>
        </w:tc>
        <w:tc>
          <w:tcPr>
            <w:tcW w:w="2105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可调</w:t>
            </w:r>
          </w:p>
        </w:tc>
      </w:tr>
      <w:tr w:rsidR="008C5B47" w:rsidTr="008C5B47">
        <w:trPr>
          <w:trHeight w:val="401"/>
        </w:trPr>
        <w:tc>
          <w:tcPr>
            <w:tcW w:w="1771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水源压力范围</w:t>
            </w:r>
          </w:p>
        </w:tc>
        <w:tc>
          <w:tcPr>
            <w:tcW w:w="2820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1-0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4MPa</w:t>
            </w:r>
          </w:p>
        </w:tc>
        <w:tc>
          <w:tcPr>
            <w:tcW w:w="1826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时间显示方式</w:t>
            </w:r>
          </w:p>
        </w:tc>
        <w:tc>
          <w:tcPr>
            <w:tcW w:w="2105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</w:t>
            </w:r>
          </w:p>
        </w:tc>
      </w:tr>
      <w:tr w:rsidR="008C5B47" w:rsidTr="008C5B47">
        <w:trPr>
          <w:trHeight w:val="401"/>
        </w:trPr>
        <w:tc>
          <w:tcPr>
            <w:tcW w:w="1771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额定输入功率</w:t>
            </w:r>
          </w:p>
        </w:tc>
        <w:tc>
          <w:tcPr>
            <w:tcW w:w="2820" w:type="dxa"/>
          </w:tcPr>
          <w:p w:rsidR="008C5B47" w:rsidRDefault="008C5B47" w:rsidP="00D97AF2">
            <w:pPr>
              <w:jc w:val="center"/>
            </w:pPr>
            <w:r>
              <w:rPr>
                <w:rFonts w:hint="eastAsia"/>
              </w:rPr>
              <w:t>＞</w:t>
            </w:r>
            <w:r>
              <w:rPr>
                <w:rFonts w:hint="eastAsia"/>
              </w:rPr>
              <w:t>6KW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9kW</w:t>
            </w:r>
          </w:p>
        </w:tc>
        <w:tc>
          <w:tcPr>
            <w:tcW w:w="1826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水位显示方式</w:t>
            </w:r>
          </w:p>
        </w:tc>
        <w:tc>
          <w:tcPr>
            <w:tcW w:w="2105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级</w:t>
            </w:r>
          </w:p>
        </w:tc>
      </w:tr>
      <w:tr w:rsidR="008C5B47" w:rsidTr="008C5B47">
        <w:trPr>
          <w:trHeight w:val="401"/>
        </w:trPr>
        <w:tc>
          <w:tcPr>
            <w:tcW w:w="1771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额定容量</w:t>
            </w:r>
          </w:p>
        </w:tc>
        <w:tc>
          <w:tcPr>
            <w:tcW w:w="2820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60Kg /1h</w:t>
            </w:r>
          </w:p>
        </w:tc>
        <w:tc>
          <w:tcPr>
            <w:tcW w:w="1826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水温显示方式</w:t>
            </w:r>
          </w:p>
        </w:tc>
        <w:tc>
          <w:tcPr>
            <w:tcW w:w="2105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数码显示</w:t>
            </w:r>
          </w:p>
        </w:tc>
      </w:tr>
      <w:tr w:rsidR="008C5B47" w:rsidTr="008C5B47">
        <w:trPr>
          <w:trHeight w:val="401"/>
        </w:trPr>
        <w:tc>
          <w:tcPr>
            <w:tcW w:w="1771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额定频率</w:t>
            </w:r>
          </w:p>
        </w:tc>
        <w:tc>
          <w:tcPr>
            <w:tcW w:w="2820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50Hz</w:t>
            </w:r>
          </w:p>
        </w:tc>
        <w:tc>
          <w:tcPr>
            <w:tcW w:w="1826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缺水显示保护</w:t>
            </w:r>
          </w:p>
        </w:tc>
        <w:tc>
          <w:tcPr>
            <w:tcW w:w="2105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数显</w:t>
            </w:r>
          </w:p>
        </w:tc>
      </w:tr>
      <w:tr w:rsidR="008C5B47" w:rsidTr="008C5B47">
        <w:trPr>
          <w:trHeight w:val="401"/>
        </w:trPr>
        <w:tc>
          <w:tcPr>
            <w:tcW w:w="1771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恒温</w:t>
            </w:r>
          </w:p>
        </w:tc>
        <w:tc>
          <w:tcPr>
            <w:tcW w:w="2820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92-9</w:t>
            </w:r>
            <w:r>
              <w:rPr>
                <w:rFonts w:ascii="宋体" w:hAnsi="宋体" w:hint="eastAsia"/>
              </w:rPr>
              <w:t>4°</w:t>
            </w:r>
          </w:p>
        </w:tc>
        <w:tc>
          <w:tcPr>
            <w:tcW w:w="1826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非饮用显示</w:t>
            </w:r>
          </w:p>
        </w:tc>
        <w:tc>
          <w:tcPr>
            <w:tcW w:w="2105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数显</w:t>
            </w:r>
          </w:p>
        </w:tc>
      </w:tr>
      <w:tr w:rsidR="008C5B47" w:rsidTr="008C5B47">
        <w:trPr>
          <w:trHeight w:val="401"/>
        </w:trPr>
        <w:tc>
          <w:tcPr>
            <w:tcW w:w="1771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连续出水温度</w:t>
            </w:r>
          </w:p>
        </w:tc>
        <w:tc>
          <w:tcPr>
            <w:tcW w:w="2820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96-100</w:t>
            </w:r>
            <w:r>
              <w:rPr>
                <w:rFonts w:ascii="宋体" w:hAnsi="宋体" w:hint="eastAsia"/>
              </w:rPr>
              <w:t>°</w:t>
            </w:r>
          </w:p>
        </w:tc>
        <w:tc>
          <w:tcPr>
            <w:tcW w:w="1826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可饮用显示</w:t>
            </w:r>
          </w:p>
        </w:tc>
        <w:tc>
          <w:tcPr>
            <w:tcW w:w="2105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数显</w:t>
            </w:r>
          </w:p>
        </w:tc>
      </w:tr>
      <w:tr w:rsidR="008C5B47" w:rsidTr="008C5B47">
        <w:trPr>
          <w:trHeight w:val="401"/>
        </w:trPr>
        <w:tc>
          <w:tcPr>
            <w:tcW w:w="1771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出水流量</w:t>
            </w:r>
          </w:p>
        </w:tc>
        <w:tc>
          <w:tcPr>
            <w:tcW w:w="2820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一次打水</w:t>
            </w:r>
            <w:r>
              <w:rPr>
                <w:rFonts w:hint="eastAsia"/>
              </w:rPr>
              <w:t>10-15</w:t>
            </w:r>
            <w:r>
              <w:rPr>
                <w:rFonts w:hint="eastAsia"/>
              </w:rPr>
              <w:t>瓶</w:t>
            </w:r>
          </w:p>
        </w:tc>
        <w:tc>
          <w:tcPr>
            <w:tcW w:w="1826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进水显示</w:t>
            </w:r>
          </w:p>
        </w:tc>
        <w:tc>
          <w:tcPr>
            <w:tcW w:w="2105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数显</w:t>
            </w:r>
          </w:p>
        </w:tc>
      </w:tr>
      <w:tr w:rsidR="008C5B47" w:rsidTr="008C5B47">
        <w:trPr>
          <w:trHeight w:val="401"/>
        </w:trPr>
        <w:tc>
          <w:tcPr>
            <w:tcW w:w="1771" w:type="dxa"/>
          </w:tcPr>
          <w:p w:rsidR="008C5B47" w:rsidRDefault="008C5B47" w:rsidP="00D97AF2">
            <w:pPr>
              <w:rPr>
                <w:rFonts w:hint="eastAsia"/>
              </w:rPr>
            </w:pPr>
            <w:r>
              <w:rPr>
                <w:rFonts w:hint="eastAsia"/>
              </w:rPr>
              <w:t>出水流量</w:t>
            </w:r>
          </w:p>
        </w:tc>
        <w:tc>
          <w:tcPr>
            <w:tcW w:w="2820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≥每小时</w:t>
            </w:r>
            <w:r>
              <w:rPr>
                <w:rFonts w:hint="eastAsia"/>
              </w:rPr>
              <w:t>72L</w:t>
            </w:r>
          </w:p>
        </w:tc>
        <w:tc>
          <w:tcPr>
            <w:tcW w:w="1826" w:type="dxa"/>
          </w:tcPr>
          <w:p w:rsidR="008C5B47" w:rsidRDefault="008C5B47" w:rsidP="00D97AF2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回差温度</w:t>
            </w:r>
            <w:proofErr w:type="gramEnd"/>
          </w:p>
        </w:tc>
        <w:tc>
          <w:tcPr>
            <w:tcW w:w="2105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可调</w:t>
            </w:r>
          </w:p>
        </w:tc>
      </w:tr>
      <w:tr w:rsidR="008C5B47" w:rsidTr="008C5B47">
        <w:trPr>
          <w:trHeight w:val="401"/>
        </w:trPr>
        <w:tc>
          <w:tcPr>
            <w:tcW w:w="4591" w:type="dxa"/>
            <w:gridSpan w:val="2"/>
          </w:tcPr>
          <w:p w:rsidR="008C5B47" w:rsidRDefault="008C5B47" w:rsidP="00D97AF2">
            <w:pPr>
              <w:jc w:val="left"/>
              <w:rPr>
                <w:rFonts w:hint="eastAsia"/>
              </w:rPr>
            </w:pPr>
            <w:r>
              <w:rPr>
                <w:rFonts w:ascii="宋体" w:hAnsi="宋体" w:cs="宋体" w:hint="eastAsia"/>
              </w:rPr>
              <w:t>★具备童锁功能</w:t>
            </w:r>
          </w:p>
        </w:tc>
        <w:tc>
          <w:tcPr>
            <w:tcW w:w="1826" w:type="dxa"/>
          </w:tcPr>
          <w:p w:rsidR="008C5B47" w:rsidRDefault="008C5B47" w:rsidP="00D97AF2">
            <w:pPr>
              <w:rPr>
                <w:rFonts w:hint="eastAsia"/>
              </w:rPr>
            </w:pPr>
          </w:p>
        </w:tc>
        <w:tc>
          <w:tcPr>
            <w:tcW w:w="2105" w:type="dxa"/>
          </w:tcPr>
          <w:p w:rsidR="008C5B47" w:rsidRDefault="008C5B47" w:rsidP="00D97AF2">
            <w:pPr>
              <w:jc w:val="center"/>
              <w:rPr>
                <w:rFonts w:hint="eastAsia"/>
              </w:rPr>
            </w:pPr>
          </w:p>
        </w:tc>
      </w:tr>
      <w:tr w:rsidR="008C5B47" w:rsidTr="008C5B47">
        <w:trPr>
          <w:trHeight w:val="401"/>
        </w:trPr>
        <w:tc>
          <w:tcPr>
            <w:tcW w:w="8522" w:type="dxa"/>
            <w:gridSpan w:val="4"/>
          </w:tcPr>
          <w:p w:rsidR="008C5B47" w:rsidRDefault="008C5B47" w:rsidP="00D97AF2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Cs w:val="21"/>
              </w:rPr>
              <w:t>1、外壳板材</w:t>
            </w:r>
            <w:r>
              <w:rPr>
                <w:rFonts w:hint="eastAsia"/>
              </w:rPr>
              <w:t>≥</w:t>
            </w:r>
            <w:r>
              <w:rPr>
                <w:rFonts w:ascii="宋体" w:hAnsi="宋体" w:cs="宋体" w:hint="eastAsia"/>
                <w:szCs w:val="21"/>
              </w:rPr>
              <w:t>0.8mm，内胆采用304食品级不锈钢，厚度</w:t>
            </w:r>
            <w:r>
              <w:rPr>
                <w:rFonts w:hint="eastAsia"/>
              </w:rPr>
              <w:t>≥</w:t>
            </w:r>
            <w:r>
              <w:rPr>
                <w:rFonts w:ascii="宋体" w:hAnsi="宋体" w:cs="宋体" w:hint="eastAsia"/>
                <w:szCs w:val="21"/>
              </w:rPr>
              <w:t>1.0mm，符合国家标准</w:t>
            </w:r>
          </w:p>
        </w:tc>
      </w:tr>
      <w:tr w:rsidR="008C5B47" w:rsidTr="008C5B47">
        <w:trPr>
          <w:trHeight w:val="401"/>
        </w:trPr>
        <w:tc>
          <w:tcPr>
            <w:tcW w:w="8522" w:type="dxa"/>
            <w:gridSpan w:val="4"/>
          </w:tcPr>
          <w:p w:rsidR="008C5B47" w:rsidRDefault="008C5B47" w:rsidP="00D97AF2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Cs w:val="21"/>
              </w:rPr>
              <w:t>2、LED显示智能设计，可显示时间、温度、用水状态等，可设置时间功能与自动开关机</w:t>
            </w:r>
          </w:p>
        </w:tc>
      </w:tr>
      <w:tr w:rsidR="008C5B47" w:rsidTr="008C5B47">
        <w:trPr>
          <w:trHeight w:val="401"/>
        </w:trPr>
        <w:tc>
          <w:tcPr>
            <w:tcW w:w="8522" w:type="dxa"/>
            <w:gridSpan w:val="4"/>
          </w:tcPr>
          <w:p w:rsidR="008C5B47" w:rsidRDefault="008C5B47" w:rsidP="00D97AF2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3、</w:t>
            </w:r>
            <w:r>
              <w:rPr>
                <w:rFonts w:ascii="宋体" w:hAnsi="宋体" w:cs="宋体" w:hint="eastAsia"/>
                <w:szCs w:val="21"/>
              </w:rPr>
              <w:t>温度可调设计，保证100%纯开水</w:t>
            </w:r>
          </w:p>
        </w:tc>
      </w:tr>
      <w:tr w:rsidR="008C5B47" w:rsidTr="008C5B47">
        <w:trPr>
          <w:trHeight w:val="401"/>
        </w:trPr>
        <w:tc>
          <w:tcPr>
            <w:tcW w:w="8522" w:type="dxa"/>
            <w:gridSpan w:val="4"/>
          </w:tcPr>
          <w:p w:rsidR="008C5B47" w:rsidRDefault="008C5B47" w:rsidP="00D97AF2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4、</w:t>
            </w:r>
            <w:r>
              <w:rPr>
                <w:rFonts w:ascii="宋体" w:hAnsi="宋体" w:cs="宋体" w:hint="eastAsia"/>
                <w:szCs w:val="21"/>
              </w:rPr>
              <w:t>防干烧，防火，防漏电，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防乱设置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，防溢水功能</w:t>
            </w:r>
          </w:p>
        </w:tc>
      </w:tr>
      <w:tr w:rsidR="008C5B47" w:rsidTr="008C5B47">
        <w:trPr>
          <w:trHeight w:val="401"/>
        </w:trPr>
        <w:tc>
          <w:tcPr>
            <w:tcW w:w="8522" w:type="dxa"/>
            <w:gridSpan w:val="4"/>
          </w:tcPr>
          <w:p w:rsidR="008C5B47" w:rsidRDefault="008C5B47" w:rsidP="00D97AF2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5、</w:t>
            </w:r>
            <w:r>
              <w:rPr>
                <w:rFonts w:ascii="宋体" w:hAnsi="宋体" w:cs="宋体" w:hint="eastAsia"/>
                <w:szCs w:val="21"/>
              </w:rPr>
              <w:t>内胆保温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棉采用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防火保温性能优良的进口铝箔保温棉，厚度</w:t>
            </w:r>
            <w:r>
              <w:rPr>
                <w:rFonts w:hint="eastAsia"/>
              </w:rPr>
              <w:t>≥</w:t>
            </w:r>
            <w:r>
              <w:rPr>
                <w:rFonts w:ascii="宋体" w:hAnsi="宋体" w:cs="宋体" w:hint="eastAsia"/>
                <w:szCs w:val="21"/>
              </w:rPr>
              <w:t>20.00mm</w:t>
            </w:r>
          </w:p>
        </w:tc>
      </w:tr>
    </w:tbl>
    <w:p w:rsidR="008C5B47" w:rsidRPr="008C5B47" w:rsidRDefault="008C5B47" w:rsidP="009313D4">
      <w:pPr>
        <w:snapToGrid w:val="0"/>
        <w:spacing w:line="300" w:lineRule="auto"/>
        <w:rPr>
          <w:rFonts w:hint="eastAsia"/>
          <w:bCs/>
          <w:sz w:val="24"/>
        </w:rPr>
      </w:pPr>
    </w:p>
    <w:p w:rsidR="00EB71D3" w:rsidRDefault="00EB71D3" w:rsidP="009313D4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EB71D3" w:rsidRPr="0042472F" w:rsidRDefault="00EB71D3" w:rsidP="009313D4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</w:p>
    <w:p w:rsidR="00EB71D3" w:rsidRPr="0042472F" w:rsidRDefault="00EB71D3" w:rsidP="00A85F41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Ind w:w="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EB71D3" w:rsidRPr="0042472F" w:rsidTr="00B41A49">
        <w:trPr>
          <w:trHeight w:val="567"/>
        </w:trPr>
        <w:tc>
          <w:tcPr>
            <w:tcW w:w="941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EB71D3" w:rsidRPr="0042472F" w:rsidTr="00B41A49">
        <w:trPr>
          <w:trHeight w:val="567"/>
        </w:trPr>
        <w:tc>
          <w:tcPr>
            <w:tcW w:w="941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EB71D3" w:rsidRPr="0042472F" w:rsidRDefault="00EB71D3" w:rsidP="00B41A4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EB71D3" w:rsidRPr="0042472F" w:rsidTr="00B41A49">
        <w:trPr>
          <w:trHeight w:val="567"/>
        </w:trPr>
        <w:tc>
          <w:tcPr>
            <w:tcW w:w="941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EB71D3" w:rsidRPr="0042472F" w:rsidRDefault="00EB71D3" w:rsidP="00B41A49">
            <w:pPr>
              <w:spacing w:after="156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EB71D3" w:rsidRPr="0042472F" w:rsidTr="00B41A49">
        <w:trPr>
          <w:trHeight w:val="567"/>
        </w:trPr>
        <w:tc>
          <w:tcPr>
            <w:tcW w:w="941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EB71D3" w:rsidRPr="0042472F" w:rsidRDefault="00EB71D3" w:rsidP="00B41A4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EB71D3" w:rsidRPr="0042472F" w:rsidTr="00B41A49">
        <w:trPr>
          <w:trHeight w:val="567"/>
        </w:trPr>
        <w:tc>
          <w:tcPr>
            <w:tcW w:w="941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EB71D3" w:rsidRPr="0042472F" w:rsidTr="00B41A49">
        <w:trPr>
          <w:trHeight w:val="567"/>
        </w:trPr>
        <w:tc>
          <w:tcPr>
            <w:tcW w:w="941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EB71D3" w:rsidRPr="0042472F" w:rsidTr="00B41A49">
        <w:trPr>
          <w:trHeight w:val="567"/>
        </w:trPr>
        <w:tc>
          <w:tcPr>
            <w:tcW w:w="941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EB71D3" w:rsidRPr="0042472F" w:rsidTr="00B41A49">
        <w:trPr>
          <w:trHeight w:val="567"/>
        </w:trPr>
        <w:tc>
          <w:tcPr>
            <w:tcW w:w="941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EB71D3" w:rsidRPr="0042472F" w:rsidTr="00B41A49">
        <w:trPr>
          <w:trHeight w:val="567"/>
        </w:trPr>
        <w:tc>
          <w:tcPr>
            <w:tcW w:w="941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EB71D3" w:rsidRPr="0042472F" w:rsidTr="00B41A49">
        <w:trPr>
          <w:trHeight w:val="567"/>
        </w:trPr>
        <w:tc>
          <w:tcPr>
            <w:tcW w:w="941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EB71D3" w:rsidRPr="0042472F" w:rsidRDefault="00EB71D3" w:rsidP="00276173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EB71D3" w:rsidRDefault="00EB71D3" w:rsidP="009313D4">
      <w:pPr>
        <w:snapToGrid w:val="0"/>
        <w:spacing w:line="300" w:lineRule="auto"/>
        <w:rPr>
          <w:rFonts w:hint="eastAsia"/>
          <w:color w:val="000000"/>
        </w:rPr>
      </w:pPr>
    </w:p>
    <w:p w:rsidR="00EB71D3" w:rsidRDefault="00EB71D3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EB71D3" w:rsidRDefault="00EB71D3" w:rsidP="00F009A9">
      <w:pPr>
        <w:spacing w:line="360" w:lineRule="auto"/>
        <w:rPr>
          <w:rFonts w:hint="eastAsia"/>
          <w:b/>
          <w:bCs/>
          <w:sz w:val="24"/>
        </w:rPr>
      </w:pPr>
    </w:p>
    <w:p w:rsidR="00EB71D3" w:rsidRDefault="00EB71D3" w:rsidP="00F009A9">
      <w:pPr>
        <w:spacing w:line="360" w:lineRule="auto"/>
        <w:rPr>
          <w:rFonts w:hint="eastAsia"/>
          <w:b/>
          <w:bCs/>
          <w:sz w:val="24"/>
        </w:rPr>
      </w:pPr>
    </w:p>
    <w:p w:rsidR="00EB71D3" w:rsidRPr="0042472F" w:rsidRDefault="00EB71D3" w:rsidP="00F009A9">
      <w:pPr>
        <w:spacing w:line="360" w:lineRule="auto"/>
        <w:rPr>
          <w:rFonts w:hint="eastAsia"/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EB71D3" w:rsidRPr="0042472F" w:rsidRDefault="00EB71D3" w:rsidP="00F009A9">
      <w:pPr>
        <w:numPr>
          <w:ilvl w:val="0"/>
          <w:numId w:val="3"/>
        </w:numPr>
        <w:snapToGrid w:val="0"/>
        <w:spacing w:line="360" w:lineRule="auto"/>
        <w:rPr>
          <w:rFonts w:hint="eastAsia"/>
          <w:sz w:val="24"/>
        </w:rPr>
      </w:pPr>
      <w:r w:rsidRPr="0042472F">
        <w:rPr>
          <w:rFonts w:ascii="宋体" w:hAnsi="宋体" w:cs="宋体" w:hint="eastAsia"/>
          <w:szCs w:val="21"/>
        </w:rPr>
        <w:t>需与“</w:t>
      </w:r>
      <w:r>
        <w:rPr>
          <w:rFonts w:ascii="宋体" w:hAnsi="宋体" w:cs="宋体" w:hint="eastAsia"/>
          <w:szCs w:val="21"/>
        </w:rPr>
        <w:t>需求内容</w:t>
      </w:r>
      <w:r w:rsidRPr="0042472F">
        <w:rPr>
          <w:rFonts w:ascii="宋体" w:hAnsi="宋体" w:cs="宋体" w:hint="eastAsia"/>
          <w:szCs w:val="21"/>
        </w:rPr>
        <w:t>”逐条对应</w:t>
      </w:r>
    </w:p>
    <w:p w:rsidR="00EB71D3" w:rsidRPr="0042472F" w:rsidRDefault="00EB71D3" w:rsidP="00F009A9">
      <w:pPr>
        <w:numPr>
          <w:ilvl w:val="0"/>
          <w:numId w:val="3"/>
        </w:numPr>
        <w:snapToGrid w:val="0"/>
        <w:spacing w:line="360" w:lineRule="auto"/>
        <w:rPr>
          <w:rFonts w:hint="eastAsia"/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EB71D3" w:rsidRPr="0042472F" w:rsidRDefault="00EB71D3" w:rsidP="007109C8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EB71D3" w:rsidRPr="0042472F" w:rsidRDefault="00EB71D3" w:rsidP="007109C8">
      <w:pPr>
        <w:snapToGrid w:val="0"/>
        <w:spacing w:line="360" w:lineRule="auto"/>
        <w:rPr>
          <w:rFonts w:hint="eastAsia"/>
          <w:sz w:val="24"/>
        </w:rPr>
      </w:pPr>
    </w:p>
    <w:p w:rsidR="00EB71D3" w:rsidRPr="0042472F" w:rsidRDefault="00EB71D3" w:rsidP="00023912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四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EB71D3" w:rsidRPr="0042472F" w:rsidRDefault="00EB71D3" w:rsidP="004D7B7F">
      <w:pPr>
        <w:snapToGrid w:val="0"/>
        <w:spacing w:line="300" w:lineRule="auto"/>
        <w:jc w:val="center"/>
        <w:rPr>
          <w:rFonts w:hint="eastAsia"/>
          <w:b/>
          <w:bCs/>
          <w:sz w:val="32"/>
          <w:szCs w:val="32"/>
        </w:rPr>
      </w:pPr>
    </w:p>
    <w:p w:rsidR="00EB71D3" w:rsidRPr="0042472F" w:rsidRDefault="00EB71D3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EB71D3" w:rsidRPr="0042472F" w:rsidTr="009313D4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hint="eastAsia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hint="eastAsia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 w:hint="eastAsia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EB71D3" w:rsidRPr="0042472F" w:rsidTr="009313D4">
        <w:trPr>
          <w:cantSplit/>
          <w:trHeight w:val="569"/>
        </w:trPr>
        <w:tc>
          <w:tcPr>
            <w:tcW w:w="304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EB71D3" w:rsidRPr="0042472F" w:rsidTr="009313D4">
        <w:trPr>
          <w:cantSplit/>
          <w:trHeight w:val="578"/>
        </w:trPr>
        <w:tc>
          <w:tcPr>
            <w:tcW w:w="304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EB71D3" w:rsidRPr="0042472F" w:rsidTr="009313D4">
        <w:trPr>
          <w:cantSplit/>
          <w:trHeight w:val="543"/>
        </w:trPr>
        <w:tc>
          <w:tcPr>
            <w:tcW w:w="304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EB71D3" w:rsidRPr="0042472F" w:rsidTr="009313D4">
        <w:trPr>
          <w:cantSplit/>
          <w:trHeight w:val="552"/>
        </w:trPr>
        <w:tc>
          <w:tcPr>
            <w:tcW w:w="304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 w:hint="eastAsia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EB71D3" w:rsidRPr="0042472F" w:rsidTr="003C7428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EB71D3" w:rsidRPr="0042472F" w:rsidRDefault="00EB71D3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EB71D3" w:rsidRPr="0042472F" w:rsidRDefault="00EB71D3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 w:hint="eastAsia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EB71D3" w:rsidRPr="0042472F" w:rsidRDefault="00EB71D3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EB71D3" w:rsidRDefault="00EB71D3" w:rsidP="009313D4">
      <w:pPr>
        <w:snapToGrid w:val="0"/>
        <w:spacing w:line="300" w:lineRule="auto"/>
        <w:rPr>
          <w:rFonts w:hint="eastAsia"/>
          <w:color w:val="000000"/>
        </w:rPr>
      </w:pPr>
    </w:p>
    <w:p w:rsidR="00EB71D3" w:rsidRDefault="00EB71D3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EB71D3" w:rsidRPr="009313D4" w:rsidRDefault="00EB71D3" w:rsidP="004D7B7F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EB71D3" w:rsidRPr="0042472F" w:rsidRDefault="00EB71D3" w:rsidP="004D7B7F">
      <w:pPr>
        <w:adjustRightInd w:val="0"/>
        <w:snapToGrid w:val="0"/>
        <w:spacing w:line="300" w:lineRule="auto"/>
        <w:ind w:firstLineChars="200" w:firstLine="420"/>
        <w:rPr>
          <w:rFonts w:hint="eastAsia"/>
        </w:rPr>
      </w:pPr>
    </w:p>
    <w:p w:rsidR="00EB71D3" w:rsidRPr="0042472F" w:rsidRDefault="00EB71D3" w:rsidP="004D7B7F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EB71D3" w:rsidRPr="0042472F" w:rsidRDefault="00EB71D3" w:rsidP="00FF5E2C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EB71D3" w:rsidRPr="0042472F" w:rsidRDefault="00EB71D3" w:rsidP="004D7B7F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、大写金额与小写金额不一致时，以大写金额为准。</w:t>
      </w:r>
    </w:p>
    <w:p w:rsidR="00EB71D3" w:rsidRDefault="00EB71D3" w:rsidP="004D7B7F">
      <w:pPr>
        <w:adjustRightInd w:val="0"/>
        <w:snapToGrid w:val="0"/>
        <w:spacing w:line="300" w:lineRule="auto"/>
        <w:ind w:firstLineChars="200" w:firstLine="420"/>
      </w:pPr>
      <w:r w:rsidRPr="0042472F">
        <w:t>3</w:t>
      </w:r>
      <w:r w:rsidRPr="0042472F">
        <w:t>、表格可扩展。</w:t>
      </w:r>
    </w:p>
    <w:p w:rsidR="00EB71D3" w:rsidRDefault="00EB71D3" w:rsidP="004D7B7F">
      <w:pPr>
        <w:adjustRightInd w:val="0"/>
        <w:snapToGrid w:val="0"/>
        <w:spacing w:line="300" w:lineRule="auto"/>
        <w:ind w:firstLineChars="200" w:firstLine="420"/>
        <w:rPr>
          <w:rFonts w:hint="eastAsia"/>
        </w:rPr>
      </w:pPr>
    </w:p>
    <w:p w:rsidR="00EB71D3" w:rsidRPr="000D153F" w:rsidRDefault="00EB71D3" w:rsidP="000D153F">
      <w:pPr>
        <w:adjustRightInd w:val="0"/>
        <w:snapToGrid w:val="0"/>
        <w:spacing w:line="300" w:lineRule="auto"/>
        <w:ind w:firstLineChars="200" w:firstLine="420"/>
      </w:pPr>
    </w:p>
    <w:p w:rsidR="00EB71D3" w:rsidRDefault="00EB71D3" w:rsidP="003C7428">
      <w:pPr>
        <w:pStyle w:val="2"/>
        <w:ind w:firstLineChars="0" w:firstLine="0"/>
        <w:rPr>
          <w:rFonts w:ascii="Times New Roman" w:hAnsi="Times New Roman"/>
        </w:rPr>
        <w:sectPr w:rsidR="00EB71D3" w:rsidSect="007E4A96">
          <w:pgSz w:w="11906" w:h="16838"/>
          <w:pgMar w:top="1440" w:right="991" w:bottom="1440" w:left="851" w:header="851" w:footer="992" w:gutter="0"/>
          <w:cols w:space="720"/>
          <w:docGrid w:type="lines" w:linePitch="312"/>
        </w:sectPr>
      </w:pPr>
    </w:p>
    <w:p w:rsidR="00EB71D3" w:rsidRPr="003C7428" w:rsidRDefault="00EB71D3" w:rsidP="003C7428">
      <w:pPr>
        <w:pStyle w:val="2"/>
        <w:ind w:firstLineChars="0" w:firstLine="0"/>
        <w:rPr>
          <w:rFonts w:ascii="Times New Roman" w:hAnsi="Times New Roman" w:hint="eastAsia"/>
        </w:rPr>
      </w:pPr>
    </w:p>
    <w:sectPr w:rsidR="00EB71D3" w:rsidRPr="003C7428" w:rsidSect="00EB71D3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450" w:rsidRDefault="00215450" w:rsidP="003F2115">
      <w:r>
        <w:separator/>
      </w:r>
    </w:p>
  </w:endnote>
  <w:endnote w:type="continuationSeparator" w:id="0">
    <w:p w:rsidR="00215450" w:rsidRDefault="00215450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450" w:rsidRDefault="00215450" w:rsidP="003F2115">
      <w:r>
        <w:separator/>
      </w:r>
    </w:p>
  </w:footnote>
  <w:footnote w:type="continuationSeparator" w:id="0">
    <w:p w:rsidR="00215450" w:rsidRDefault="00215450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23912"/>
    <w:rsid w:val="00090FE5"/>
    <w:rsid w:val="000A5FA3"/>
    <w:rsid w:val="000D153F"/>
    <w:rsid w:val="000D51CC"/>
    <w:rsid w:val="00184118"/>
    <w:rsid w:val="00186A7B"/>
    <w:rsid w:val="001903B0"/>
    <w:rsid w:val="00194AD5"/>
    <w:rsid w:val="001B7C67"/>
    <w:rsid w:val="001F227B"/>
    <w:rsid w:val="00215450"/>
    <w:rsid w:val="00276173"/>
    <w:rsid w:val="00276C90"/>
    <w:rsid w:val="002C0472"/>
    <w:rsid w:val="002C2479"/>
    <w:rsid w:val="002D50F8"/>
    <w:rsid w:val="002D6DF3"/>
    <w:rsid w:val="002F656B"/>
    <w:rsid w:val="0030069F"/>
    <w:rsid w:val="003141B1"/>
    <w:rsid w:val="00323F0E"/>
    <w:rsid w:val="00326963"/>
    <w:rsid w:val="00341D94"/>
    <w:rsid w:val="003963C5"/>
    <w:rsid w:val="003A0CC4"/>
    <w:rsid w:val="003A2E33"/>
    <w:rsid w:val="003B570A"/>
    <w:rsid w:val="003C7428"/>
    <w:rsid w:val="003F2115"/>
    <w:rsid w:val="004209EC"/>
    <w:rsid w:val="0042472F"/>
    <w:rsid w:val="004364E2"/>
    <w:rsid w:val="00440619"/>
    <w:rsid w:val="00470C68"/>
    <w:rsid w:val="0049166F"/>
    <w:rsid w:val="004A496D"/>
    <w:rsid w:val="004D0383"/>
    <w:rsid w:val="004D3BB7"/>
    <w:rsid w:val="004D5545"/>
    <w:rsid w:val="004D7B7F"/>
    <w:rsid w:val="00531871"/>
    <w:rsid w:val="00561D1E"/>
    <w:rsid w:val="005854E0"/>
    <w:rsid w:val="005C7111"/>
    <w:rsid w:val="005D714B"/>
    <w:rsid w:val="005D7D53"/>
    <w:rsid w:val="005F1DF3"/>
    <w:rsid w:val="005F58B3"/>
    <w:rsid w:val="006650A9"/>
    <w:rsid w:val="00670781"/>
    <w:rsid w:val="006C4EF6"/>
    <w:rsid w:val="007109C8"/>
    <w:rsid w:val="007534DF"/>
    <w:rsid w:val="00782529"/>
    <w:rsid w:val="007B5E22"/>
    <w:rsid w:val="007D2FE5"/>
    <w:rsid w:val="007E4A96"/>
    <w:rsid w:val="008457A9"/>
    <w:rsid w:val="00891E68"/>
    <w:rsid w:val="008C3C91"/>
    <w:rsid w:val="008C5B47"/>
    <w:rsid w:val="008F087F"/>
    <w:rsid w:val="009313D4"/>
    <w:rsid w:val="009F31BC"/>
    <w:rsid w:val="00A06394"/>
    <w:rsid w:val="00A25999"/>
    <w:rsid w:val="00A30179"/>
    <w:rsid w:val="00A46B44"/>
    <w:rsid w:val="00A64907"/>
    <w:rsid w:val="00A65A4A"/>
    <w:rsid w:val="00A85F41"/>
    <w:rsid w:val="00AD1D44"/>
    <w:rsid w:val="00B3284D"/>
    <w:rsid w:val="00B41A49"/>
    <w:rsid w:val="00B54ACE"/>
    <w:rsid w:val="00B63E2E"/>
    <w:rsid w:val="00BB21E7"/>
    <w:rsid w:val="00BC51DC"/>
    <w:rsid w:val="00BF31D4"/>
    <w:rsid w:val="00BF5FCB"/>
    <w:rsid w:val="00C1110B"/>
    <w:rsid w:val="00C15BD7"/>
    <w:rsid w:val="00C40111"/>
    <w:rsid w:val="00C60E76"/>
    <w:rsid w:val="00CD277F"/>
    <w:rsid w:val="00CF0C9B"/>
    <w:rsid w:val="00CF56F1"/>
    <w:rsid w:val="00CF6777"/>
    <w:rsid w:val="00D04CBA"/>
    <w:rsid w:val="00D160C6"/>
    <w:rsid w:val="00D317A0"/>
    <w:rsid w:val="00D633A5"/>
    <w:rsid w:val="00D8590E"/>
    <w:rsid w:val="00DA5033"/>
    <w:rsid w:val="00DA51F7"/>
    <w:rsid w:val="00DD3384"/>
    <w:rsid w:val="00E20C0A"/>
    <w:rsid w:val="00E57EAA"/>
    <w:rsid w:val="00E71CA9"/>
    <w:rsid w:val="00EA5651"/>
    <w:rsid w:val="00EB71D3"/>
    <w:rsid w:val="00EC6C31"/>
    <w:rsid w:val="00EF65B4"/>
    <w:rsid w:val="00F009A9"/>
    <w:rsid w:val="00F23B0E"/>
    <w:rsid w:val="00F661CB"/>
    <w:rsid w:val="00F922EC"/>
    <w:rsid w:val="00FA711E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1"/>
    <w:qFormat/>
    <w:rsid w:val="004D7B7F"/>
    <w:rPr>
      <w:rFonts w:ascii="宋体" w:hAnsi="Courier New"/>
      <w:szCs w:val="20"/>
    </w:rPr>
  </w:style>
  <w:style w:type="character" w:customStyle="1" w:styleId="Char1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ListParagraph">
    <w:name w:val="List Paragraph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8CA6C-15F1-4DC2-B6D3-F3A981E3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314</Words>
  <Characters>1791</Characters>
  <Application>Microsoft Office Word</Application>
  <DocSecurity>0</DocSecurity>
  <Lines>14</Lines>
  <Paragraphs>4</Paragraphs>
  <ScaleCrop>false</ScaleCrop>
  <Company>wzhealth.com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未定义</cp:lastModifiedBy>
  <cp:revision>2</cp:revision>
  <dcterms:created xsi:type="dcterms:W3CDTF">2023-03-15T01:48:00Z</dcterms:created>
  <dcterms:modified xsi:type="dcterms:W3CDTF">2023-03-15T01:54:00Z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