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宋体"/>
          <w:sz w:val="24"/>
        </w:rPr>
      </w:pPr>
      <w:r>
        <w:rPr>
          <w:rFonts w:hint="eastAsia" w:ascii="Calibri" w:hAnsi="Calibri" w:eastAsia="宋体" w:cs="Times New Roman"/>
          <w:b/>
          <w:bCs/>
          <w:sz w:val="44"/>
          <w:szCs w:val="44"/>
        </w:rPr>
        <w:t>工程及具体</w:t>
      </w:r>
      <w:r>
        <w:rPr>
          <w:rFonts w:hint="eastAsia"/>
          <w:b/>
          <w:bCs/>
          <w:sz w:val="44"/>
          <w:szCs w:val="44"/>
        </w:rPr>
        <w:t>要求</w:t>
      </w:r>
    </w:p>
    <w:p>
      <w:pPr>
        <w:rPr>
          <w:rFonts w:ascii="宋体" w:hAnsi="宋体" w:eastAsia="宋体" w:cs="宋体"/>
          <w:sz w:val="24"/>
        </w:rPr>
      </w:pPr>
    </w:p>
    <w:p>
      <w:pPr>
        <w:spacing w:line="360" w:lineRule="auto"/>
        <w:rPr>
          <w:rFonts w:ascii="仿宋" w:hAnsi="仿宋" w:eastAsia="仿宋" w:cs="仿宋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一、有关背景说明</w:t>
      </w:r>
    </w:p>
    <w:p>
      <w:pPr>
        <w:tabs>
          <w:tab w:val="left" w:pos="1080"/>
        </w:tabs>
        <w:spacing w:line="360" w:lineRule="auto"/>
        <w:ind w:left="210" w:leftChars="100" w:firstLine="480" w:firstLineChars="200"/>
        <w:rPr>
          <w:rFonts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24"/>
        </w:rPr>
        <w:t>温医大附二院龙湾院区L204日间手术中心医气工程，位于我院龙湾院区</w:t>
      </w:r>
      <w:r>
        <w:rPr>
          <w:rFonts w:hint="eastAsia" w:ascii="仿宋" w:hAnsi="仿宋" w:eastAsia="仿宋" w:cs="仿宋"/>
          <w:kern w:val="0"/>
          <w:sz w:val="24"/>
          <w:lang w:val="en-US" w:eastAsia="zh-CN"/>
        </w:rPr>
        <w:t>L204日间手术中心</w:t>
      </w:r>
      <w:r>
        <w:rPr>
          <w:rFonts w:hint="eastAsia" w:ascii="仿宋" w:hAnsi="仿宋" w:eastAsia="仿宋" w:cs="仿宋"/>
          <w:kern w:val="0"/>
          <w:sz w:val="24"/>
        </w:rPr>
        <w:t>，具体工程量见清单。</w:t>
      </w:r>
    </w:p>
    <w:p>
      <w:pPr>
        <w:tabs>
          <w:tab w:val="left" w:pos="1080"/>
        </w:tabs>
        <w:spacing w:line="360" w:lineRule="auto"/>
        <w:rPr>
          <w:rFonts w:ascii="仿宋" w:hAnsi="仿宋" w:eastAsia="仿宋" w:cs="仿宋"/>
          <w:b/>
          <w:bCs/>
          <w:kern w:val="0"/>
          <w:sz w:val="24"/>
        </w:rPr>
      </w:pPr>
      <w:r>
        <w:rPr>
          <w:rFonts w:hint="eastAsia" w:ascii="仿宋" w:hAnsi="仿宋" w:eastAsia="仿宋" w:cs="仿宋"/>
          <w:b/>
          <w:bCs/>
          <w:kern w:val="0"/>
          <w:sz w:val="24"/>
        </w:rPr>
        <w:t>二、工期说明及付款方式</w:t>
      </w:r>
    </w:p>
    <w:p>
      <w:pPr>
        <w:tabs>
          <w:tab w:val="left" w:pos="1080"/>
        </w:tabs>
        <w:spacing w:line="360" w:lineRule="auto"/>
        <w:ind w:left="210" w:leftChars="100"/>
        <w:rPr>
          <w:rFonts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24"/>
        </w:rPr>
        <w:t>1、工期：总工期为</w:t>
      </w:r>
      <w:r>
        <w:rPr>
          <w:rFonts w:ascii="仿宋" w:hAnsi="仿宋" w:eastAsia="仿宋" w:cs="仿宋"/>
          <w:kern w:val="0"/>
          <w:sz w:val="24"/>
        </w:rPr>
        <w:t>10</w:t>
      </w:r>
      <w:r>
        <w:rPr>
          <w:rFonts w:hint="eastAsia" w:ascii="仿宋" w:hAnsi="仿宋" w:eastAsia="仿宋" w:cs="仿宋"/>
          <w:kern w:val="0"/>
          <w:sz w:val="24"/>
        </w:rPr>
        <w:t>天。</w:t>
      </w:r>
    </w:p>
    <w:p>
      <w:pPr>
        <w:tabs>
          <w:tab w:val="left" w:pos="1080"/>
        </w:tabs>
        <w:spacing w:line="360" w:lineRule="auto"/>
        <w:ind w:left="210" w:leftChars="100"/>
        <w:rPr>
          <w:rFonts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24"/>
        </w:rPr>
        <w:t>2、工程款支付方式：验收合格，按合同支付。</w:t>
      </w:r>
    </w:p>
    <w:p>
      <w:pPr>
        <w:spacing w:line="360" w:lineRule="auto"/>
        <w:rPr>
          <w:rFonts w:ascii="仿宋" w:hAnsi="仿宋" w:eastAsia="仿宋" w:cs="仿宋"/>
          <w:b/>
          <w:sz w:val="24"/>
        </w:rPr>
      </w:pPr>
      <w:r>
        <w:rPr>
          <w:rFonts w:hint="eastAsia" w:ascii="仿宋" w:hAnsi="仿宋" w:eastAsia="仿宋" w:cs="仿宋"/>
          <w:b/>
          <w:sz w:val="24"/>
        </w:rPr>
        <w:t>三、报价内容：</w:t>
      </w:r>
    </w:p>
    <w:p>
      <w:pPr>
        <w:spacing w:line="360" w:lineRule="auto"/>
        <w:ind w:left="210" w:leftChars="1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kern w:val="0"/>
          <w:sz w:val="24"/>
        </w:rPr>
        <w:t>1、温医大附二院龙湾院区L204日间手术中心医气工程，工程内容</w:t>
      </w:r>
      <w:r>
        <w:rPr>
          <w:rFonts w:hint="eastAsia" w:ascii="仿宋" w:hAnsi="仿宋" w:eastAsia="仿宋" w:cs="仿宋"/>
          <w:sz w:val="24"/>
        </w:rPr>
        <w:t>详见工程量清单由工程结算时以实际量通过审计为准。</w:t>
      </w:r>
    </w:p>
    <w:p>
      <w:pPr>
        <w:spacing w:line="360" w:lineRule="auto"/>
        <w:ind w:left="210" w:leftChars="1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2、报价:人民币</w:t>
      </w:r>
    </w:p>
    <w:p>
      <w:pPr>
        <w:spacing w:line="360" w:lineRule="auto"/>
        <w:rPr>
          <w:rFonts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四、报价须知</w:t>
      </w:r>
    </w:p>
    <w:p>
      <w:pPr>
        <w:spacing w:line="360" w:lineRule="auto"/>
        <w:ind w:left="210" w:leftChars="1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1、报价材料应包含企业证明、授权委托证明材料、报价书。</w:t>
      </w:r>
    </w:p>
    <w:p>
      <w:pPr>
        <w:spacing w:line="360" w:lineRule="auto"/>
        <w:ind w:left="210" w:leftChars="1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2、报价材料应按公开招投标要求密封加盖单位公章，否则将被拒收。</w:t>
      </w:r>
    </w:p>
    <w:p>
      <w:pPr>
        <w:spacing w:line="360" w:lineRule="auto"/>
        <w:ind w:left="210" w:leftChars="1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3、报价材料需在</w:t>
      </w:r>
      <w:r>
        <w:rPr>
          <w:rFonts w:hint="eastAsia" w:ascii="仿宋" w:hAnsi="仿宋" w:eastAsia="仿宋" w:cs="仿宋"/>
          <w:sz w:val="24"/>
          <w:lang w:val="en-US" w:eastAsia="zh-CN"/>
        </w:rPr>
        <w:t>8</w:t>
      </w:r>
      <w:r>
        <w:rPr>
          <w:rFonts w:hint="eastAsia" w:ascii="仿宋" w:hAnsi="仿宋" w:eastAsia="仿宋" w:cs="仿宋"/>
          <w:sz w:val="24"/>
        </w:rPr>
        <w:t>月</w:t>
      </w:r>
      <w:r>
        <w:rPr>
          <w:rFonts w:hint="eastAsia" w:ascii="仿宋" w:hAnsi="仿宋" w:eastAsia="仿宋" w:cs="仿宋"/>
          <w:sz w:val="24"/>
          <w:lang w:val="en-US" w:eastAsia="zh-CN"/>
        </w:rPr>
        <w:t>8</w:t>
      </w:r>
      <w:r>
        <w:rPr>
          <w:rFonts w:hint="eastAsia" w:ascii="仿宋" w:hAnsi="仿宋" w:eastAsia="仿宋" w:cs="仿宋"/>
          <w:sz w:val="24"/>
        </w:rPr>
        <w:t>日</w:t>
      </w:r>
      <w:r>
        <w:rPr>
          <w:rFonts w:hint="eastAsia" w:ascii="仿宋" w:hAnsi="仿宋" w:eastAsia="仿宋" w:cs="仿宋"/>
          <w:sz w:val="24"/>
          <w:lang w:val="en-US" w:eastAsia="zh-CN"/>
        </w:rPr>
        <w:t>09</w:t>
      </w:r>
      <w:r>
        <w:rPr>
          <w:rFonts w:hint="eastAsia" w:ascii="仿宋" w:hAnsi="仿宋" w:eastAsia="仿宋" w:cs="仿宋"/>
          <w:sz w:val="24"/>
        </w:rPr>
        <w:t>:00前提交，过时拒收。</w:t>
      </w:r>
    </w:p>
    <w:p>
      <w:pPr>
        <w:spacing w:line="360" w:lineRule="auto"/>
        <w:ind w:left="210" w:leftChars="1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4、现场需自行查勘。</w:t>
      </w:r>
    </w:p>
    <w:p>
      <w:pPr>
        <w:spacing w:line="360" w:lineRule="auto"/>
        <w:rPr>
          <w:rFonts w:ascii="仿宋" w:hAnsi="仿宋" w:eastAsia="仿宋" w:cs="仿宋"/>
          <w:b/>
          <w:kern w:val="0"/>
          <w:sz w:val="24"/>
        </w:rPr>
      </w:pPr>
      <w:r>
        <w:rPr>
          <w:rFonts w:hint="eastAsia" w:ascii="仿宋" w:hAnsi="仿宋" w:eastAsia="仿宋" w:cs="仿宋"/>
          <w:b/>
          <w:sz w:val="24"/>
        </w:rPr>
        <w:t>五、评比原则</w:t>
      </w:r>
    </w:p>
    <w:p>
      <w:pPr>
        <w:spacing w:line="360" w:lineRule="auto"/>
        <w:ind w:firstLine="480" w:firstLineChars="200"/>
        <w:rPr>
          <w:rFonts w:ascii="仿宋" w:hAnsi="仿宋" w:eastAsia="仿宋" w:cs="仿宋"/>
          <w:b/>
          <w:sz w:val="24"/>
        </w:rPr>
      </w:pPr>
      <w:r>
        <w:rPr>
          <w:rFonts w:hint="eastAsia" w:ascii="仿宋" w:hAnsi="仿宋" w:eastAsia="仿宋" w:cs="仿宋"/>
          <w:sz w:val="24"/>
        </w:rPr>
        <w:t>本次采用公开询价，采用最低价中标。</w:t>
      </w:r>
    </w:p>
    <w:p>
      <w:pPr>
        <w:spacing w:line="360" w:lineRule="auto"/>
        <w:rPr>
          <w:rFonts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六、项目技术要求</w:t>
      </w:r>
    </w:p>
    <w:p>
      <w:pPr>
        <w:pStyle w:val="2"/>
        <w:ind w:left="210" w:leftChars="1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1、本次项目为</w:t>
      </w:r>
      <w:r>
        <w:rPr>
          <w:rFonts w:hint="eastAsia" w:ascii="仿宋" w:hAnsi="仿宋" w:eastAsia="仿宋" w:cs="仿宋"/>
          <w:sz w:val="24"/>
          <w:lang w:eastAsia="zh-CN"/>
        </w:rPr>
        <w:t>龙湾院区</w:t>
      </w:r>
      <w:r>
        <w:rPr>
          <w:rFonts w:hint="eastAsia" w:ascii="仿宋" w:hAnsi="仿宋" w:eastAsia="仿宋" w:cs="仿宋"/>
          <w:kern w:val="0"/>
          <w:sz w:val="24"/>
        </w:rPr>
        <w:t>L204日间手术中心医气</w:t>
      </w:r>
      <w:r>
        <w:rPr>
          <w:rFonts w:hint="eastAsia" w:ascii="仿宋" w:hAnsi="仿宋" w:eastAsia="仿宋" w:cs="仿宋"/>
          <w:sz w:val="24"/>
        </w:rPr>
        <w:t>医气工程，具体见报价单及参数。</w:t>
      </w:r>
    </w:p>
    <w:p>
      <w:pPr>
        <w:pStyle w:val="2"/>
        <w:ind w:left="210" w:leftChars="1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2、施工过程需要在不影响正常医疗工作的前提下施工。</w:t>
      </w:r>
    </w:p>
    <w:p>
      <w:pPr>
        <w:pStyle w:val="2"/>
        <w:ind w:left="210" w:leftChars="1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3、施工需要配合我院疫情防控要求。</w:t>
      </w:r>
    </w:p>
    <w:p>
      <w:pPr>
        <w:pStyle w:val="2"/>
        <w:ind w:left="210" w:leftChars="1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4、工程安装质保期不得小于1年。</w:t>
      </w:r>
    </w:p>
    <w:p>
      <w:pPr>
        <w:pStyle w:val="2"/>
        <w:ind w:left="210" w:leftChars="1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24"/>
        </w:rPr>
        <w:t>七、</w:t>
      </w:r>
      <w:r>
        <w:rPr>
          <w:rFonts w:hint="eastAsia" w:ascii="仿宋" w:hAnsi="仿宋" w:eastAsia="仿宋" w:cs="仿宋"/>
          <w:sz w:val="24"/>
        </w:rPr>
        <w:t>本次工程最高限价</w:t>
      </w:r>
      <w:r>
        <w:rPr>
          <w:rFonts w:hint="eastAsia" w:ascii="仿宋" w:hAnsi="仿宋" w:eastAsia="仿宋" w:cs="仿宋"/>
          <w:sz w:val="24"/>
          <w:lang w:val="en-US" w:eastAsia="zh-CN"/>
        </w:rPr>
        <w:t>3</w:t>
      </w:r>
      <w:bookmarkStart w:id="0" w:name="_GoBack"/>
      <w:bookmarkEnd w:id="0"/>
      <w:r>
        <w:rPr>
          <w:rFonts w:hint="eastAsia" w:ascii="仿宋" w:hAnsi="仿宋" w:eastAsia="仿宋" w:cs="仿宋"/>
          <w:sz w:val="24"/>
        </w:rPr>
        <w:t>万元，具体按实结算，清单报价含管理费及税费及现场垃圾清理、运输等。</w:t>
      </w:r>
    </w:p>
    <w:p>
      <w:pPr>
        <w:rPr>
          <w:rFonts w:ascii="仿宋" w:hAnsi="仿宋" w:eastAsia="仿宋" w:cs="仿宋"/>
          <w:b/>
          <w:bCs/>
          <w:sz w:val="32"/>
          <w:szCs w:val="32"/>
        </w:rPr>
      </w:pPr>
    </w:p>
    <w:p>
      <w:pPr>
        <w:rPr>
          <w:rFonts w:ascii="仿宋" w:hAnsi="仿宋" w:eastAsia="仿宋" w:cs="仿宋"/>
          <w:b/>
          <w:bCs/>
          <w:sz w:val="32"/>
          <w:szCs w:val="32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40"/>
                <w:szCs w:val="40"/>
              </w:rPr>
              <w:t>分部分项工程清单与计价表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top w:val="single" w:color="auto" w:sz="4" w:space="0"/>
            </w:tcBorders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序号</w:t>
            </w:r>
          </w:p>
        </w:tc>
        <w:tc>
          <w:tcPr>
            <w:tcW w:w="2130" w:type="dxa"/>
            <w:tcBorders>
              <w:top w:val="single" w:color="auto" w:sz="4" w:space="0"/>
            </w:tcBorders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安装工程名称</w:t>
            </w:r>
          </w:p>
        </w:tc>
        <w:tc>
          <w:tcPr>
            <w:tcW w:w="2131" w:type="dxa"/>
            <w:tcBorders>
              <w:top w:val="single" w:color="auto" w:sz="4" w:space="0"/>
            </w:tcBorders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单位</w:t>
            </w:r>
          </w:p>
        </w:tc>
        <w:tc>
          <w:tcPr>
            <w:tcW w:w="2131" w:type="dxa"/>
            <w:tcBorders>
              <w:top w:val="single" w:color="auto" w:sz="4" w:space="0"/>
            </w:tcBorders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工程量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2130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</w:rPr>
              <w:t>D10×1紫铜管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10m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2130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2130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</w:rPr>
              <w:t>D8×1紫铜管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10m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2130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</w:rPr>
              <w:t>管道脱脂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100m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2130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</w:rPr>
              <w:t>管道气压试验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100m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2130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</w:rPr>
              <w:t>管道泄露试验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100m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2130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</w:rPr>
              <w:t>氧气终端安装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2130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</w:rPr>
              <w:t>负压终端安装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</w:t>
            </w:r>
          </w:p>
        </w:tc>
        <w:tc>
          <w:tcPr>
            <w:tcW w:w="2130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</w:rPr>
              <w:t>氧气终端迁移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</w:t>
            </w:r>
          </w:p>
        </w:tc>
        <w:tc>
          <w:tcPr>
            <w:tcW w:w="2130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</w:rPr>
              <w:t>负压终端迁移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</w:t>
            </w:r>
          </w:p>
        </w:tc>
        <w:tc>
          <w:tcPr>
            <w:tcW w:w="2130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</w:rPr>
              <w:t>电源插座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10套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2130" w:type="dxa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</w:t>
            </w:r>
          </w:p>
        </w:tc>
        <w:tc>
          <w:tcPr>
            <w:tcW w:w="2130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</w:rPr>
              <w:t>2.5mm2电线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100m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</w:t>
            </w:r>
          </w:p>
        </w:tc>
        <w:tc>
          <w:tcPr>
            <w:tcW w:w="2130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</w:rPr>
              <w:t>床头灯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10套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13</w:t>
            </w:r>
          </w:p>
        </w:tc>
        <w:tc>
          <w:tcPr>
            <w:tcW w:w="2130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</w:rPr>
              <w:t>床头灯开关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10套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14</w:t>
            </w:r>
          </w:p>
        </w:tc>
        <w:tc>
          <w:tcPr>
            <w:tcW w:w="2130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</w:rPr>
              <w:t>呼叫分机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</w:tr>
    </w:tbl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备注：1.项目费用包括项目实施所需的工程费、工时费、服务费、运输费、安装调试费、税费及其他一切费用。</w:t>
      </w:r>
    </w:p>
    <w:p>
      <w:pPr>
        <w:pStyle w:val="2"/>
        <w:rPr>
          <w:rFonts w:ascii="宋体" w:hAnsi="宋体" w:eastAsiaTheme="minorEastAsia"/>
          <w:sz w:val="24"/>
        </w:rPr>
      </w:pPr>
      <w:r>
        <w:rPr>
          <w:rFonts w:ascii="宋体" w:hAnsi="宋体"/>
          <w:sz w:val="24"/>
        </w:rPr>
        <w:tab/>
      </w:r>
      <w:r>
        <w:rPr>
          <w:rFonts w:ascii="宋体" w:hAnsi="宋体"/>
          <w:sz w:val="24"/>
        </w:rPr>
        <w:tab/>
      </w:r>
      <w:r>
        <w:rPr>
          <w:rFonts w:ascii="宋体" w:hAnsi="宋体"/>
          <w:sz w:val="24"/>
        </w:rPr>
        <w:t xml:space="preserve"> </w:t>
      </w:r>
      <w:r>
        <w:rPr>
          <w:rFonts w:ascii="宋体" w:hAnsi="宋体" w:eastAsiaTheme="minorEastAsia"/>
          <w:sz w:val="24"/>
        </w:rPr>
        <w:t xml:space="preserve"> </w:t>
      </w:r>
      <w:r>
        <w:rPr>
          <w:rFonts w:hint="eastAsia" w:ascii="宋体" w:hAnsi="宋体" w:eastAsiaTheme="minorEastAsia"/>
          <w:sz w:val="24"/>
        </w:rPr>
        <w:t>2.本项目免费保修期：1年（12个月）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FiYjRlMjZhOWFkYTkzNmY2MWEyMmFhZDg2MjlmOWIifQ=="/>
  </w:docVars>
  <w:rsids>
    <w:rsidRoot w:val="074D7E8F"/>
    <w:rsid w:val="074D7E8F"/>
    <w:rsid w:val="23CA5F26"/>
    <w:rsid w:val="3CD84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tabs>
        <w:tab w:val="left" w:pos="208"/>
      </w:tabs>
      <w:spacing w:line="432" w:lineRule="auto"/>
    </w:pPr>
    <w:rPr>
      <w:rFonts w:ascii="仿宋_GB2312" w:eastAsia="仿宋_GB2312"/>
      <w:sz w:val="2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644</Words>
  <Characters>725</Characters>
  <Lines>0</Lines>
  <Paragraphs>0</Paragraphs>
  <TotalTime>1</TotalTime>
  <ScaleCrop>false</ScaleCrop>
  <LinksUpToDate>false</LinksUpToDate>
  <CharactersWithSpaces>729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2022-07-29T08:30:00Z</dcterms:created>
  <dc:creator>渡.</dc:creator>
  <cp:lastModifiedBy>渡.</cp:lastModifiedBy>
  <dcterms:modified xsi:type="dcterms:W3CDTF">2022-08-01T01:26:54Z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60913BB774CC41E2B4F7D2E025C58279</vt:lpwstr>
  </property>
</Properties>
</file>