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8B" w:rsidRDefault="00510A8B" w:rsidP="00DB197F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温州医科大学附属第二医院</w:t>
      </w:r>
      <w:r w:rsidR="0006436E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公开招聘</w:t>
      </w:r>
    </w:p>
    <w:p w:rsidR="00D162A7" w:rsidRDefault="0006436E" w:rsidP="00DB197F">
      <w:pPr>
        <w:spacing w:afterLines="50"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疫情防控指引</w:t>
      </w:r>
    </w:p>
    <w:p w:rsidR="00DB197F" w:rsidRDefault="00DB197F">
      <w:pPr>
        <w:spacing w:line="560" w:lineRule="exact"/>
        <w:ind w:firstLineChars="200" w:firstLine="640"/>
        <w:rPr>
          <w:rFonts w:asciiTheme="minorEastAsia" w:hAnsiTheme="minorEastAsia" w:cs="仿宋_GB2312" w:hint="eastAsia"/>
          <w:sz w:val="32"/>
          <w:szCs w:val="32"/>
        </w:rPr>
      </w:pP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根据浙江省新冠肺炎疫情防控现行工作要求，并结合我院实际，凡参加本次公开招聘的应聘人员，均需严格遵循以下防疫指引，未来有新要求和规定的，以我院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官网最新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公布信息为准。</w:t>
      </w:r>
    </w:p>
    <w:p w:rsidR="00D162A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一、应聘人员防疫要求</w:t>
      </w:r>
    </w:p>
    <w:p w:rsidR="0096012A" w:rsidRPr="006B55F7" w:rsidRDefault="00EF2637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>
        <w:rPr>
          <w:rFonts w:asciiTheme="minorEastAsia" w:hAnsiTheme="minorEastAsia" w:cs="仿宋_GB2312" w:hint="eastAsia"/>
          <w:sz w:val="32"/>
          <w:szCs w:val="32"/>
        </w:rPr>
        <w:t>（一）</w:t>
      </w:r>
      <w:proofErr w:type="gramStart"/>
      <w:r>
        <w:rPr>
          <w:rFonts w:asciiTheme="minorEastAsia" w:hAnsiTheme="minorEastAsia" w:cs="仿宋_GB2312" w:hint="eastAsia"/>
          <w:sz w:val="32"/>
          <w:szCs w:val="32"/>
        </w:rPr>
        <w:t>建议</w:t>
      </w:r>
      <w:r w:rsidR="0096012A">
        <w:rPr>
          <w:rFonts w:asciiTheme="minorEastAsia" w:hAnsiTheme="minorEastAsia" w:cs="仿宋_GB2312" w:hint="eastAsia"/>
          <w:sz w:val="32"/>
          <w:szCs w:val="32"/>
        </w:rPr>
        <w:t>于考前21天</w:t>
      </w:r>
      <w:proofErr w:type="gramEnd"/>
      <w:r w:rsidR="0096012A">
        <w:rPr>
          <w:rFonts w:asciiTheme="minorEastAsia" w:hAnsiTheme="minorEastAsia" w:cs="仿宋_GB2312" w:hint="eastAsia"/>
          <w:sz w:val="32"/>
          <w:szCs w:val="32"/>
        </w:rPr>
        <w:t>（5月</w:t>
      </w:r>
      <w:r w:rsidR="00251B78">
        <w:rPr>
          <w:rFonts w:asciiTheme="minorEastAsia" w:hAnsiTheme="minorEastAsia" w:cs="仿宋_GB2312" w:hint="eastAsia"/>
          <w:sz w:val="32"/>
          <w:szCs w:val="32"/>
        </w:rPr>
        <w:t>9</w:t>
      </w:r>
      <w:r>
        <w:rPr>
          <w:rFonts w:asciiTheme="minorEastAsia" w:hAnsiTheme="minorEastAsia" w:cs="仿宋_GB2312" w:hint="eastAsia"/>
          <w:sz w:val="32"/>
          <w:szCs w:val="32"/>
        </w:rPr>
        <w:t>日前）到达温州</w:t>
      </w:r>
      <w:r w:rsidR="0078414C">
        <w:rPr>
          <w:rFonts w:asciiTheme="minorEastAsia" w:hAnsiTheme="minorEastAsia" w:cs="仿宋_GB2312" w:hint="eastAsia"/>
          <w:sz w:val="32"/>
          <w:szCs w:val="32"/>
        </w:rPr>
        <w:t>，以避免出现无法按时参加考试的情况</w:t>
      </w:r>
      <w:r w:rsidR="0096012A">
        <w:rPr>
          <w:rFonts w:asciiTheme="minorEastAsia" w:hAnsiTheme="minorEastAsia" w:cs="仿宋_GB2312" w:hint="eastAsia"/>
          <w:sz w:val="32"/>
          <w:szCs w:val="32"/>
        </w:rPr>
        <w:t>。</w:t>
      </w:r>
    </w:p>
    <w:p w:rsidR="00D162A7" w:rsidRPr="006B55F7" w:rsidRDefault="0006436E" w:rsidP="0096012A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</w:t>
      </w:r>
      <w:r w:rsidR="00EF2637">
        <w:rPr>
          <w:rFonts w:asciiTheme="minorEastAsia" w:hAnsiTheme="minorEastAsia" w:cs="仿宋_GB2312" w:hint="eastAsia"/>
          <w:sz w:val="32"/>
          <w:szCs w:val="32"/>
        </w:rPr>
        <w:t>二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）申领</w:t>
      </w:r>
      <w:r w:rsidR="000545E5" w:rsidRPr="006B55F7">
        <w:rPr>
          <w:rFonts w:asciiTheme="minorEastAsia" w:hAnsiTheme="minorEastAsia" w:cs="仿宋_GB2312" w:hint="eastAsia"/>
          <w:sz w:val="32"/>
          <w:szCs w:val="32"/>
        </w:rPr>
        <w:t>温州“防疫</w:t>
      </w:r>
      <w:r w:rsidRPr="006B55F7">
        <w:rPr>
          <w:rFonts w:asciiTheme="minorEastAsia" w:hAnsiTheme="minorEastAsia" w:cs="仿宋_GB2312" w:hint="eastAsia"/>
          <w:sz w:val="32"/>
          <w:szCs w:val="32"/>
        </w:rPr>
        <w:t>码”</w:t>
      </w:r>
      <w:r w:rsidR="0096012A">
        <w:rPr>
          <w:rFonts w:asciiTheme="minorEastAsia" w:hAnsiTheme="minorEastAsia" w:cs="仿宋_GB2312" w:hint="eastAsia"/>
          <w:sz w:val="32"/>
          <w:szCs w:val="32"/>
        </w:rPr>
        <w:t>。</w:t>
      </w:r>
      <w:r w:rsidR="00906EA1" w:rsidRPr="006B55F7">
        <w:rPr>
          <w:rFonts w:asciiTheme="minorEastAsia" w:hAnsiTheme="minorEastAsia" w:cs="仿宋_GB2312" w:hint="eastAsia"/>
          <w:sz w:val="32"/>
          <w:szCs w:val="32"/>
        </w:rPr>
        <w:t>根据疫情防控工作有关要求，参加招聘考试的应聘人员需提前</w:t>
      </w:r>
      <w:r w:rsidRPr="006B55F7">
        <w:rPr>
          <w:rFonts w:asciiTheme="minorEastAsia" w:hAnsiTheme="minorEastAsia" w:cs="仿宋_GB2312" w:hint="eastAsia"/>
          <w:sz w:val="32"/>
          <w:szCs w:val="32"/>
        </w:rPr>
        <w:t>完成</w:t>
      </w:r>
      <w:r w:rsidR="000545E5" w:rsidRPr="006B55F7">
        <w:rPr>
          <w:rFonts w:asciiTheme="minorEastAsia" w:hAnsiTheme="minorEastAsia" w:cs="仿宋_GB2312" w:hint="eastAsia"/>
          <w:sz w:val="32"/>
          <w:szCs w:val="32"/>
        </w:rPr>
        <w:t>温州“防疫码”</w:t>
      </w:r>
      <w:r w:rsidRPr="006B55F7">
        <w:rPr>
          <w:rFonts w:asciiTheme="minorEastAsia" w:hAnsiTheme="minorEastAsia" w:cs="仿宋_GB2312" w:hint="eastAsia"/>
          <w:sz w:val="32"/>
          <w:szCs w:val="32"/>
        </w:rPr>
        <w:t>的申领（可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通过</w:t>
      </w:r>
      <w:r w:rsidR="000545E5" w:rsidRPr="006B55F7">
        <w:rPr>
          <w:rFonts w:asciiTheme="minorEastAsia" w:hAnsiTheme="minorEastAsia" w:cs="仿宋_GB2312" w:hint="eastAsia"/>
          <w:sz w:val="32"/>
          <w:szCs w:val="32"/>
        </w:rPr>
        <w:t>微信</w:t>
      </w:r>
      <w:r w:rsidRPr="006B55F7">
        <w:rPr>
          <w:rFonts w:asciiTheme="minorEastAsia" w:hAnsiTheme="minorEastAsia" w:cs="仿宋_GB2312" w:hint="eastAsia"/>
          <w:sz w:val="32"/>
          <w:szCs w:val="32"/>
        </w:rPr>
        <w:t>或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支付宝办理）</w:t>
      </w:r>
      <w:r w:rsidR="00906EA1" w:rsidRPr="006B55F7">
        <w:rPr>
          <w:rFonts w:asciiTheme="minorEastAsia" w:hAnsiTheme="minorEastAsia" w:cs="仿宋_GB2312" w:hint="eastAsia"/>
          <w:sz w:val="32"/>
          <w:szCs w:val="32"/>
        </w:rPr>
        <w:t>。</w:t>
      </w:r>
    </w:p>
    <w:p w:rsidR="00906EA1" w:rsidRPr="006B55F7" w:rsidRDefault="00906EA1" w:rsidP="000545E5">
      <w:pPr>
        <w:spacing w:line="56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</w:t>
      </w:r>
      <w:r w:rsidR="00EF2637">
        <w:rPr>
          <w:rFonts w:asciiTheme="minorEastAsia" w:hAnsiTheme="minorEastAsia" w:cs="仿宋_GB2312" w:hint="eastAsia"/>
          <w:sz w:val="32"/>
          <w:szCs w:val="32"/>
        </w:rPr>
        <w:t>三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）温州“防疫码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”为绿码</w:t>
      </w:r>
      <w:r w:rsidR="003F3B2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、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健康状况正常</w:t>
      </w:r>
      <w:r w:rsidR="003F3B2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，并有</w:t>
      </w:r>
      <w:r w:rsidR="003F3B27" w:rsidRPr="002E5DBD">
        <w:rPr>
          <w:rFonts w:asciiTheme="minorEastAsia" w:hAnsiTheme="minorEastAsia" w:cs="仿宋_GB2312" w:hint="eastAsia"/>
          <w:color w:val="FF0000"/>
          <w:sz w:val="32"/>
          <w:szCs w:val="32"/>
        </w:rPr>
        <w:t>考前24小时内核酸检测阴性证明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，经现场测量体温无异常的考生</w:t>
      </w:r>
      <w:r w:rsidR="0061149B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方能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参加考试。</w:t>
      </w:r>
    </w:p>
    <w:p w:rsidR="00906EA1" w:rsidRPr="006B55F7" w:rsidRDefault="00906EA1" w:rsidP="000545E5">
      <w:pPr>
        <w:spacing w:line="56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</w:t>
      </w:r>
      <w:r w:rsidR="00EF263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四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）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以下情形考生经排除异常后可参加考试：</w:t>
      </w:r>
    </w:p>
    <w:p w:rsidR="00906EA1" w:rsidRPr="006B55F7" w:rsidRDefault="00906EA1" w:rsidP="000545E5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（1）温州“防疫码”显示异常者，排除以下情况后可参加考试：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1、健康码为绿码，行程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码显示红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“×”，“温州防疫码”显示未核查者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表示近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14天内有到达或途径中高风险地区，需先核查和转码后可参加考试；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2、健康码为红（黄）码，行程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码显示红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“×”，“温州防疫码”显示已核查者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表示近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14天内有到达或</w:t>
      </w:r>
      <w:r w:rsidR="002028D4" w:rsidRPr="006B55F7">
        <w:rPr>
          <w:rFonts w:asciiTheme="minorEastAsia" w:hAnsiTheme="minorEastAsia" w:cs="仿宋_GB2312" w:hint="eastAsia"/>
          <w:sz w:val="32"/>
          <w:szCs w:val="32"/>
        </w:rPr>
        <w:t>途经</w:t>
      </w:r>
      <w:r w:rsidRPr="006B55F7">
        <w:rPr>
          <w:rFonts w:asciiTheme="minorEastAsia" w:hAnsiTheme="minorEastAsia" w:cs="仿宋_GB2312" w:hint="eastAsia"/>
          <w:sz w:val="32"/>
          <w:szCs w:val="32"/>
        </w:rPr>
        <w:t>中高</w:t>
      </w:r>
      <w:r w:rsidRPr="006B55F7">
        <w:rPr>
          <w:rFonts w:asciiTheme="minorEastAsia" w:hAnsiTheme="minorEastAsia" w:cs="仿宋_GB2312" w:hint="eastAsia"/>
          <w:sz w:val="32"/>
          <w:szCs w:val="32"/>
        </w:rPr>
        <w:lastRenderedPageBreak/>
        <w:t>风险地区，已纳入管控，需要隔离，且隔离状态是集中隔离、居家隔离、居家健康观察或2+14暂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赋黄码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，考生需解除隔离后，提供期满后核酸检测合格结果的方可参加考试；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3、“温州防疫码”显示限制聚集者，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表示近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14天内有到达或途径中高风险地区，但已经纳入管控，管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控内容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是“限制聚集”，考生需提供</w:t>
      </w:r>
      <w:r w:rsidR="004E1F9D">
        <w:rPr>
          <w:rFonts w:asciiTheme="minorEastAsia" w:hAnsiTheme="minorEastAsia" w:cs="仿宋_GB2312" w:hint="eastAsia"/>
          <w:sz w:val="32"/>
          <w:szCs w:val="32"/>
        </w:rPr>
        <w:t>48</w:t>
      </w:r>
      <w:r w:rsidRPr="006B55F7">
        <w:rPr>
          <w:rFonts w:asciiTheme="minorEastAsia" w:hAnsiTheme="minorEastAsia" w:cs="仿宋_GB2312" w:hint="eastAsia"/>
          <w:sz w:val="32"/>
          <w:szCs w:val="32"/>
        </w:rPr>
        <w:t>小时内的核酸检测阴性证明，通过专用通道进入隔离考场参加考试。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（2</w:t>
      </w:r>
      <w:r w:rsidR="0057688E">
        <w:rPr>
          <w:rFonts w:asciiTheme="minorEastAsia" w:hAnsiTheme="minorEastAsia" w:cs="仿宋_GB2312" w:hint="eastAsia"/>
          <w:sz w:val="32"/>
          <w:szCs w:val="32"/>
        </w:rPr>
        <w:t>）既往新冠肺炎确诊病例、无症状感染者及密切接触者，请立即</w:t>
      </w:r>
      <w:r w:rsidRPr="006B55F7">
        <w:rPr>
          <w:rFonts w:asciiTheme="minorEastAsia" w:hAnsiTheme="minorEastAsia" w:cs="仿宋_GB2312" w:hint="eastAsia"/>
          <w:sz w:val="32"/>
          <w:szCs w:val="32"/>
        </w:rPr>
        <w:t>主动向医院报告（联系电话：0577-85676885）。除提供考前7天内2次（间隔24</w:t>
      </w:r>
      <w:r w:rsidR="002028D4" w:rsidRPr="006B55F7">
        <w:rPr>
          <w:rFonts w:asciiTheme="minorEastAsia" w:hAnsiTheme="minorEastAsia" w:cs="仿宋_GB2312" w:hint="eastAsia"/>
          <w:sz w:val="32"/>
          <w:szCs w:val="32"/>
        </w:rPr>
        <w:t>小时以上）核酸检测阴性证明、出院证明、解除隔离告知书等材料</w:t>
      </w:r>
      <w:r w:rsidRPr="006B55F7">
        <w:rPr>
          <w:rFonts w:asciiTheme="minorEastAsia" w:hAnsiTheme="minorEastAsia" w:cs="仿宋_GB2312" w:hint="eastAsia"/>
          <w:sz w:val="32"/>
          <w:szCs w:val="32"/>
        </w:rPr>
        <w:t>外，还须出具肺部影像学检查无异常的证明。</w:t>
      </w:r>
    </w:p>
    <w:p w:rsidR="00906EA1" w:rsidRPr="006B55F7" w:rsidRDefault="00906EA1" w:rsidP="00906EA1">
      <w:pPr>
        <w:spacing w:line="56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（3）</w:t>
      </w:r>
      <w:r w:rsidR="002028D4" w:rsidRPr="006B55F7">
        <w:rPr>
          <w:rFonts w:asciiTheme="minorEastAsia" w:hAnsiTheme="minorEastAsia" w:cs="仿宋_GB2312" w:hint="eastAsia"/>
          <w:sz w:val="32"/>
          <w:szCs w:val="32"/>
        </w:rPr>
        <w:t>温州“防疫码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”无异常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但出现发热（腋下37.3℃以上）、干咳、乏力、咽痛、腹泻等任</w:t>
      </w:r>
      <w:proofErr w:type="gramStart"/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一</w:t>
      </w:r>
      <w:proofErr w:type="gramEnd"/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症状的考生，应当主动到定点医院检测排查，核酸检测阴性，可安排在单独的考场参加考试。</w:t>
      </w:r>
    </w:p>
    <w:p w:rsidR="002028D4" w:rsidRPr="006B55F7" w:rsidRDefault="002028D4" w:rsidP="00906EA1">
      <w:pPr>
        <w:spacing w:line="56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</w:t>
      </w:r>
      <w:r w:rsidR="00EF263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五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）以下情形考生不得参加考试：</w:t>
      </w:r>
    </w:p>
    <w:p w:rsidR="002028D4" w:rsidRPr="006B55F7" w:rsidRDefault="002028D4" w:rsidP="002028D4">
      <w:pPr>
        <w:spacing w:line="54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（1）仍在隔离治疗期的新冠肺炎确诊病例、疑似病例或无症状感染者，以及集中隔离期未满的密切接触者。</w:t>
      </w:r>
    </w:p>
    <w:p w:rsidR="002028D4" w:rsidRPr="006B55F7" w:rsidRDefault="002028D4" w:rsidP="002028D4">
      <w:pPr>
        <w:spacing w:line="54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（2）考前</w:t>
      </w:r>
      <w:r w:rsidR="0057688E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21</w:t>
      </w: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天内有国内疫情中、高风险地区或国（境）外旅居史，但无法提供相关医学证明的考生。</w:t>
      </w:r>
    </w:p>
    <w:p w:rsidR="002028D4" w:rsidRPr="006B55F7" w:rsidRDefault="002028D4" w:rsidP="002028D4">
      <w:pPr>
        <w:spacing w:line="560" w:lineRule="exact"/>
        <w:ind w:firstLineChars="200" w:firstLine="640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（3）按照疫情防控要求需提供相关健康证明但无法提供的考生。</w:t>
      </w:r>
    </w:p>
    <w:p w:rsidR="00D162A7" w:rsidRPr="006B55F7" w:rsidRDefault="002028D4" w:rsidP="00906EA1">
      <w:pPr>
        <w:spacing w:line="560" w:lineRule="exact"/>
        <w:ind w:left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（</w:t>
      </w:r>
      <w:r w:rsidR="00EF2637">
        <w:rPr>
          <w:rFonts w:asciiTheme="minorEastAsia" w:hAnsiTheme="minorEastAsia" w:cs="仿宋_GB2312" w:hint="eastAsia"/>
          <w:sz w:val="32"/>
          <w:szCs w:val="32"/>
        </w:rPr>
        <w:t>六）</w:t>
      </w:r>
      <w:r w:rsidR="0006436E" w:rsidRPr="006B55F7">
        <w:rPr>
          <w:rFonts w:asciiTheme="minorEastAsia" w:hAnsiTheme="minorEastAsia" w:cs="仿宋_GB2312" w:hint="eastAsia"/>
          <w:sz w:val="32"/>
          <w:szCs w:val="32"/>
        </w:rPr>
        <w:t>个人健康状况申报</w:t>
      </w:r>
    </w:p>
    <w:p w:rsidR="00D162A7" w:rsidRPr="006B55F7" w:rsidRDefault="0006436E" w:rsidP="006B55F7">
      <w:pPr>
        <w:widowControl/>
        <w:spacing w:line="520" w:lineRule="exact"/>
        <w:ind w:firstLineChars="202" w:firstLine="649"/>
        <w:jc w:val="left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lastRenderedPageBreak/>
        <w:t>应聘人员应当如实申报来我院前</w:t>
      </w:r>
      <w:r w:rsidR="0057688E">
        <w:rPr>
          <w:rFonts w:asciiTheme="minorEastAsia" w:hAnsiTheme="minorEastAsia" w:cs="仿宋_GB2312" w:hint="eastAsia"/>
          <w:b/>
          <w:bCs/>
          <w:sz w:val="32"/>
          <w:szCs w:val="32"/>
        </w:rPr>
        <w:t>21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天个人健康状态并下载填写附件《</w:t>
      </w:r>
      <w:r w:rsidR="000545E5"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温州医科大学附属第二医院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应聘人员健康状况承诺书》</w:t>
      </w:r>
      <w:r w:rsidRPr="006B55F7">
        <w:rPr>
          <w:rFonts w:asciiTheme="minorEastAsia" w:hAnsiTheme="minorEastAsia" w:cs="仿宋_GB2312" w:hint="eastAsia"/>
          <w:sz w:val="32"/>
          <w:szCs w:val="32"/>
        </w:rPr>
        <w:t>，承诺已知悉告知事项、证明义务和防疫要求，自愿承担因不实承诺需承担的相关责任并接受处理。</w:t>
      </w:r>
      <w:r w:rsidRPr="006B55F7">
        <w:rPr>
          <w:rFonts w:asciiTheme="minorEastAsia" w:hAnsiTheme="minorEastAsia" w:cs="仿宋_GB2312" w:hint="eastAsia"/>
          <w:b/>
          <w:bCs/>
          <w:sz w:val="32"/>
          <w:szCs w:val="32"/>
        </w:rPr>
        <w:t>在考试当天上交本人签名的承诺书</w:t>
      </w:r>
      <w:r w:rsidRPr="006B55F7">
        <w:rPr>
          <w:rFonts w:asciiTheme="minorEastAsia" w:hAnsiTheme="minorEastAsia" w:cs="仿宋_GB2312" w:hint="eastAsia"/>
          <w:sz w:val="32"/>
          <w:szCs w:val="32"/>
        </w:rPr>
        <w:t xml:space="preserve">。  </w:t>
      </w:r>
    </w:p>
    <w:p w:rsidR="00D162A7" w:rsidRPr="006B55F7" w:rsidRDefault="0006436E">
      <w:pPr>
        <w:widowControl/>
        <w:spacing w:line="520" w:lineRule="exact"/>
        <w:ind w:firstLineChars="202" w:firstLine="646"/>
        <w:jc w:val="left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凡隐瞒或谎报旅居史、接触史、健康状况等疫情防控重点信息的，不配合工作人员进行健康检疫、询问、排查、送诊等造成不良后果的，将按《事业单位公开招聘违纪违规行为处理规定》（</w:t>
      </w:r>
      <w:proofErr w:type="gramStart"/>
      <w:r w:rsidRPr="006B55F7">
        <w:rPr>
          <w:rFonts w:asciiTheme="minorEastAsia" w:hAnsiTheme="minorEastAsia" w:cs="仿宋_GB2312" w:hint="eastAsia"/>
          <w:sz w:val="32"/>
          <w:szCs w:val="32"/>
        </w:rPr>
        <w:t>人社部</w:t>
      </w:r>
      <w:proofErr w:type="gramEnd"/>
      <w:r w:rsidRPr="006B55F7">
        <w:rPr>
          <w:rFonts w:asciiTheme="minorEastAsia" w:hAnsiTheme="minorEastAsia" w:cs="仿宋_GB2312" w:hint="eastAsia"/>
          <w:sz w:val="32"/>
          <w:szCs w:val="32"/>
        </w:rPr>
        <w:t>令第35号）第九条及有关法律法规规定追究行政直至刑事责任。</w:t>
      </w:r>
    </w:p>
    <w:p w:rsidR="00D162A7" w:rsidRPr="006B55F7" w:rsidRDefault="00906EA1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二</w:t>
      </w:r>
      <w:r w:rsidR="0006436E" w:rsidRPr="006B55F7">
        <w:rPr>
          <w:rFonts w:asciiTheme="minorEastAsia" w:hAnsiTheme="minorEastAsia" w:cs="仿宋_GB2312" w:hint="eastAsia"/>
          <w:sz w:val="32"/>
          <w:szCs w:val="32"/>
        </w:rPr>
        <w:t>、其他注意事项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1.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 xml:space="preserve"> 参加本次考试的考生请自备一次性医用外科口罩</w:t>
      </w:r>
      <w:r w:rsidR="00EF263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（或N95口罩等）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。</w:t>
      </w:r>
      <w:r w:rsidR="006B55F7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所有考生在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考试期间</w:t>
      </w:r>
      <w:r w:rsidR="006B55F7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无特殊需要请务必</w:t>
      </w:r>
      <w:r w:rsidR="002028D4"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全程佩带口罩。考试期间若出现相关症状者，应立即戴好一次性医用外科口罩，做好个人防护。</w:t>
      </w:r>
    </w:p>
    <w:p w:rsidR="00D162A7" w:rsidRPr="006B55F7" w:rsidRDefault="0006436E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2.应聘人员应当切实增强疫情防控意识，做好个人防护，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 w:rsidR="003F15B9" w:rsidRPr="003F15B9" w:rsidRDefault="0006436E" w:rsidP="003F15B9">
      <w:pPr>
        <w:spacing w:line="560" w:lineRule="exact"/>
        <w:ind w:firstLineChars="200" w:firstLine="640"/>
        <w:rPr>
          <w:rFonts w:asciiTheme="minorEastAsia" w:hAnsiTheme="minorEastAsia" w:cs="仿宋_GB2312"/>
          <w:sz w:val="32"/>
          <w:szCs w:val="32"/>
        </w:rPr>
      </w:pPr>
      <w:r w:rsidRPr="006B55F7">
        <w:rPr>
          <w:rFonts w:asciiTheme="minorEastAsia" w:hAnsiTheme="minorEastAsia" w:cs="仿宋_GB2312" w:hint="eastAsia"/>
          <w:sz w:val="32"/>
          <w:szCs w:val="32"/>
        </w:rPr>
        <w:t>3.请应聘人员持续关注新冠肺炎疫情动态和浙江省、</w:t>
      </w:r>
      <w:r w:rsidR="00E70D0D">
        <w:rPr>
          <w:rFonts w:asciiTheme="minorEastAsia" w:hAnsiTheme="minorEastAsia" w:cs="仿宋_GB2312" w:hint="eastAsia"/>
          <w:sz w:val="32"/>
          <w:szCs w:val="32"/>
        </w:rPr>
        <w:t>温州</w:t>
      </w:r>
      <w:r w:rsidRPr="006B55F7">
        <w:rPr>
          <w:rFonts w:asciiTheme="minorEastAsia" w:hAnsiTheme="minorEastAsia" w:cs="仿宋_GB2312" w:hint="eastAsia"/>
          <w:sz w:val="32"/>
          <w:szCs w:val="32"/>
        </w:rPr>
        <w:t>市疫情防控最新要求，考前如有新的调整和要求，</w:t>
      </w:r>
      <w:r w:rsidR="00E70D0D">
        <w:rPr>
          <w:rFonts w:asciiTheme="minorEastAsia" w:hAnsiTheme="minorEastAsia" w:cs="仿宋_GB2312" w:hint="eastAsia"/>
          <w:sz w:val="32"/>
          <w:szCs w:val="32"/>
        </w:rPr>
        <w:t>我院</w:t>
      </w:r>
      <w:r w:rsidRPr="006B55F7">
        <w:rPr>
          <w:rFonts w:asciiTheme="minorEastAsia" w:hAnsiTheme="minorEastAsia" w:cs="仿宋_GB2312" w:hint="eastAsia"/>
          <w:sz w:val="32"/>
          <w:szCs w:val="32"/>
        </w:rPr>
        <w:t>将另行告知。</w:t>
      </w:r>
    </w:p>
    <w:p w:rsidR="00D162A7" w:rsidRPr="006B55F7" w:rsidRDefault="006B55F7">
      <w:pPr>
        <w:spacing w:line="560" w:lineRule="exact"/>
        <w:ind w:firstLineChars="200" w:firstLine="640"/>
        <w:jc w:val="right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温州医科大学附属第二医院</w:t>
      </w:r>
    </w:p>
    <w:p w:rsidR="006B55F7" w:rsidRPr="006B55F7" w:rsidRDefault="006B55F7" w:rsidP="006B55F7">
      <w:pPr>
        <w:spacing w:line="560" w:lineRule="exact"/>
        <w:ind w:right="960" w:firstLineChars="200" w:firstLine="640"/>
        <w:jc w:val="right"/>
        <w:rPr>
          <w:rFonts w:asciiTheme="minorEastAsia" w:hAnsiTheme="minorEastAsia" w:cs="仿宋_GB2312"/>
          <w:color w:val="000000" w:themeColor="text1"/>
          <w:sz w:val="32"/>
          <w:szCs w:val="32"/>
        </w:rPr>
      </w:pPr>
      <w:r w:rsidRPr="006B55F7">
        <w:rPr>
          <w:rFonts w:asciiTheme="minorEastAsia" w:hAnsiTheme="minorEastAsia" w:cs="仿宋_GB2312" w:hint="eastAsia"/>
          <w:color w:val="000000" w:themeColor="text1"/>
          <w:sz w:val="32"/>
          <w:szCs w:val="32"/>
        </w:rPr>
        <w:t>组织人事处</w:t>
      </w:r>
    </w:p>
    <w:p w:rsidR="00D162A7" w:rsidRPr="00A1684C" w:rsidRDefault="0006436E" w:rsidP="00A1684C">
      <w:pPr>
        <w:spacing w:line="360" w:lineRule="auto"/>
        <w:ind w:firstLineChars="1850" w:firstLine="5550"/>
        <w:rPr>
          <w:rFonts w:asciiTheme="minorEastAsia" w:hAnsiTheme="minorEastAsia"/>
          <w:sz w:val="30"/>
          <w:szCs w:val="30"/>
        </w:rPr>
      </w:pPr>
      <w:r w:rsidRPr="006B55F7">
        <w:rPr>
          <w:rFonts w:asciiTheme="minorEastAsia" w:hAnsiTheme="minorEastAsia" w:hint="eastAsia"/>
          <w:sz w:val="30"/>
          <w:szCs w:val="30"/>
        </w:rPr>
        <w:lastRenderedPageBreak/>
        <w:t>20</w:t>
      </w:r>
      <w:r w:rsidRPr="006B55F7">
        <w:rPr>
          <w:rFonts w:asciiTheme="minorEastAsia" w:hAnsiTheme="minorEastAsia"/>
          <w:sz w:val="30"/>
          <w:szCs w:val="30"/>
        </w:rPr>
        <w:t>2</w:t>
      </w:r>
      <w:r w:rsidRPr="006B55F7">
        <w:rPr>
          <w:rFonts w:asciiTheme="minorEastAsia" w:hAnsiTheme="minorEastAsia" w:hint="eastAsia"/>
          <w:sz w:val="30"/>
          <w:szCs w:val="30"/>
        </w:rPr>
        <w:t>2年</w:t>
      </w:r>
      <w:r w:rsidR="009F527C">
        <w:rPr>
          <w:rFonts w:asciiTheme="minorEastAsia" w:hAnsiTheme="minorEastAsia" w:hint="eastAsia"/>
          <w:sz w:val="30"/>
          <w:szCs w:val="30"/>
        </w:rPr>
        <w:t>5</w:t>
      </w:r>
      <w:r w:rsidRPr="006B55F7">
        <w:rPr>
          <w:rFonts w:asciiTheme="minorEastAsia" w:hAnsiTheme="minorEastAsia" w:hint="eastAsia"/>
          <w:sz w:val="30"/>
          <w:szCs w:val="30"/>
        </w:rPr>
        <w:t>月</w:t>
      </w:r>
      <w:r w:rsidR="00A1684C">
        <w:rPr>
          <w:rFonts w:asciiTheme="minorEastAsia" w:hAnsiTheme="minorEastAsia" w:hint="eastAsia"/>
          <w:sz w:val="30"/>
          <w:szCs w:val="30"/>
        </w:rPr>
        <w:t>6</w:t>
      </w:r>
      <w:r w:rsidRPr="006B55F7">
        <w:rPr>
          <w:rFonts w:asciiTheme="minorEastAsia" w:hAnsiTheme="minorEastAsia" w:hint="eastAsia"/>
          <w:sz w:val="30"/>
          <w:szCs w:val="30"/>
        </w:rPr>
        <w:t xml:space="preserve">日 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sectPr w:rsidR="00D162A7" w:rsidRPr="00A1684C" w:rsidSect="00D16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FD" w:rsidRDefault="005239FD" w:rsidP="00510A8B">
      <w:r>
        <w:separator/>
      </w:r>
    </w:p>
  </w:endnote>
  <w:endnote w:type="continuationSeparator" w:id="0">
    <w:p w:rsidR="005239FD" w:rsidRDefault="005239FD" w:rsidP="00510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FD" w:rsidRDefault="005239FD" w:rsidP="00510A8B">
      <w:r>
        <w:separator/>
      </w:r>
    </w:p>
  </w:footnote>
  <w:footnote w:type="continuationSeparator" w:id="0">
    <w:p w:rsidR="005239FD" w:rsidRDefault="005239FD" w:rsidP="00510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A4C"/>
    <w:multiLevelType w:val="singleLevel"/>
    <w:tmpl w:val="09856A4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54F1CA0"/>
    <w:multiLevelType w:val="singleLevel"/>
    <w:tmpl w:val="754F1CA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336F4"/>
    <w:rsid w:val="000545E5"/>
    <w:rsid w:val="0006436E"/>
    <w:rsid w:val="000818BB"/>
    <w:rsid w:val="000B1BE7"/>
    <w:rsid w:val="000C2927"/>
    <w:rsid w:val="00113DC5"/>
    <w:rsid w:val="00121B56"/>
    <w:rsid w:val="0017332B"/>
    <w:rsid w:val="001D2306"/>
    <w:rsid w:val="001D5D97"/>
    <w:rsid w:val="002028D4"/>
    <w:rsid w:val="00240208"/>
    <w:rsid w:val="00251B78"/>
    <w:rsid w:val="00290DD3"/>
    <w:rsid w:val="002937CF"/>
    <w:rsid w:val="002C6A2D"/>
    <w:rsid w:val="002E5DBD"/>
    <w:rsid w:val="003012F6"/>
    <w:rsid w:val="00313F10"/>
    <w:rsid w:val="00345156"/>
    <w:rsid w:val="003C28BD"/>
    <w:rsid w:val="003C4266"/>
    <w:rsid w:val="003F15B9"/>
    <w:rsid w:val="003F3B27"/>
    <w:rsid w:val="00401DDF"/>
    <w:rsid w:val="00405E34"/>
    <w:rsid w:val="004232B7"/>
    <w:rsid w:val="0047574E"/>
    <w:rsid w:val="004B71D3"/>
    <w:rsid w:val="004B7F24"/>
    <w:rsid w:val="004D60E8"/>
    <w:rsid w:val="004E1F9D"/>
    <w:rsid w:val="00510A8B"/>
    <w:rsid w:val="00515B68"/>
    <w:rsid w:val="005239FD"/>
    <w:rsid w:val="00561E6F"/>
    <w:rsid w:val="0057688E"/>
    <w:rsid w:val="0061149B"/>
    <w:rsid w:val="006118DE"/>
    <w:rsid w:val="00664C06"/>
    <w:rsid w:val="00697A8C"/>
    <w:rsid w:val="006B04C7"/>
    <w:rsid w:val="006B55F7"/>
    <w:rsid w:val="006F6FFE"/>
    <w:rsid w:val="00725823"/>
    <w:rsid w:val="0078414C"/>
    <w:rsid w:val="00793262"/>
    <w:rsid w:val="007C4D28"/>
    <w:rsid w:val="007D3DA2"/>
    <w:rsid w:val="007D5902"/>
    <w:rsid w:val="007F7439"/>
    <w:rsid w:val="00850FA0"/>
    <w:rsid w:val="0086580A"/>
    <w:rsid w:val="008D2649"/>
    <w:rsid w:val="00906EA1"/>
    <w:rsid w:val="00930ACD"/>
    <w:rsid w:val="009376DE"/>
    <w:rsid w:val="00940A8C"/>
    <w:rsid w:val="0096012A"/>
    <w:rsid w:val="009F527C"/>
    <w:rsid w:val="00A13A2C"/>
    <w:rsid w:val="00A1684C"/>
    <w:rsid w:val="00A2282A"/>
    <w:rsid w:val="00A2353B"/>
    <w:rsid w:val="00A62FAF"/>
    <w:rsid w:val="00A73D25"/>
    <w:rsid w:val="00B2709B"/>
    <w:rsid w:val="00B52A16"/>
    <w:rsid w:val="00B97D75"/>
    <w:rsid w:val="00BA231A"/>
    <w:rsid w:val="00BC61A5"/>
    <w:rsid w:val="00BD7275"/>
    <w:rsid w:val="00C25412"/>
    <w:rsid w:val="00C64686"/>
    <w:rsid w:val="00CD11BB"/>
    <w:rsid w:val="00CF5C28"/>
    <w:rsid w:val="00D162A7"/>
    <w:rsid w:val="00D4556B"/>
    <w:rsid w:val="00D55872"/>
    <w:rsid w:val="00D8437B"/>
    <w:rsid w:val="00DB197F"/>
    <w:rsid w:val="00DD33E3"/>
    <w:rsid w:val="00DD54CF"/>
    <w:rsid w:val="00E209E0"/>
    <w:rsid w:val="00E308A0"/>
    <w:rsid w:val="00E426B8"/>
    <w:rsid w:val="00E70D0D"/>
    <w:rsid w:val="00EF2637"/>
    <w:rsid w:val="00F047F2"/>
    <w:rsid w:val="00F20A3C"/>
    <w:rsid w:val="00F220C7"/>
    <w:rsid w:val="00F31847"/>
    <w:rsid w:val="00F76BA5"/>
    <w:rsid w:val="00F834B9"/>
    <w:rsid w:val="03812074"/>
    <w:rsid w:val="087E5D9B"/>
    <w:rsid w:val="0E987471"/>
    <w:rsid w:val="12912DC1"/>
    <w:rsid w:val="12F36385"/>
    <w:rsid w:val="15E33116"/>
    <w:rsid w:val="1B040E41"/>
    <w:rsid w:val="1EFC1555"/>
    <w:rsid w:val="28A809D7"/>
    <w:rsid w:val="2D6A0EC7"/>
    <w:rsid w:val="2F7069A2"/>
    <w:rsid w:val="2F7B214F"/>
    <w:rsid w:val="31C35D30"/>
    <w:rsid w:val="372A5191"/>
    <w:rsid w:val="390C5D2E"/>
    <w:rsid w:val="39226AD5"/>
    <w:rsid w:val="39A66786"/>
    <w:rsid w:val="3B145E0A"/>
    <w:rsid w:val="44DE5B6E"/>
    <w:rsid w:val="458F789D"/>
    <w:rsid w:val="473D556E"/>
    <w:rsid w:val="484F33E8"/>
    <w:rsid w:val="4A5830A5"/>
    <w:rsid w:val="50240E80"/>
    <w:rsid w:val="526F769A"/>
    <w:rsid w:val="56C17B2C"/>
    <w:rsid w:val="575B022F"/>
    <w:rsid w:val="5B8D2D61"/>
    <w:rsid w:val="5DFD600B"/>
    <w:rsid w:val="62B31001"/>
    <w:rsid w:val="63174E32"/>
    <w:rsid w:val="68897854"/>
    <w:rsid w:val="6A5470D0"/>
    <w:rsid w:val="6BF55694"/>
    <w:rsid w:val="712207E0"/>
    <w:rsid w:val="739E2BD3"/>
    <w:rsid w:val="7482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16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1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16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162A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62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162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yh01</cp:lastModifiedBy>
  <cp:revision>25</cp:revision>
  <dcterms:created xsi:type="dcterms:W3CDTF">2021-01-07T01:22:00Z</dcterms:created>
  <dcterms:modified xsi:type="dcterms:W3CDTF">2022-05-06T00:16:00Z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F9C50A4FB7CE4884AAECA9383FA29ECA</vt:lpwstr>
  </property>
</Properties>
</file>