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84" w:type="dxa"/>
        <w:tblInd w:w="3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356"/>
        <w:gridCol w:w="2072"/>
        <w:gridCol w:w="541"/>
        <w:gridCol w:w="541"/>
        <w:gridCol w:w="1427"/>
        <w:gridCol w:w="1427"/>
        <w:gridCol w:w="1583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737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53" w:right="4"/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配件使用区域</w:t>
            </w:r>
          </w:p>
        </w:tc>
        <w:tc>
          <w:tcPr>
            <w:tcW w:w="135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332" w:right="0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配件名称</w:t>
            </w:r>
          </w:p>
        </w:tc>
        <w:tc>
          <w:tcPr>
            <w:tcW w:w="20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610" w:right="0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规格型号</w:t>
            </w:r>
          </w:p>
        </w:tc>
        <w:tc>
          <w:tcPr>
            <w:tcW w:w="5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49" w:right="0"/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数量</w:t>
            </w:r>
          </w:p>
        </w:tc>
        <w:tc>
          <w:tcPr>
            <w:tcW w:w="5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47" w:right="0"/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单位</w:t>
            </w:r>
          </w:p>
        </w:tc>
        <w:tc>
          <w:tcPr>
            <w:tcW w:w="142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175" w:right="0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单价（元）</w:t>
            </w:r>
          </w:p>
        </w:tc>
        <w:tc>
          <w:tcPr>
            <w:tcW w:w="142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174" w:right="0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合价（元）</w:t>
            </w:r>
          </w:p>
        </w:tc>
        <w:tc>
          <w:tcPr>
            <w:tcW w:w="1583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4" w:lineRule="exact"/>
              <w:ind w:left="456" w:right="393"/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备 注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初效板式G4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594*594*48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48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初效板式G4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290*594*48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初效板式G4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594*594*95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76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初效板式G4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289*594*95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27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初效板式G4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594*490*95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23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592*592*600*6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48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290*592*600*3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592*592*534*8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76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287*592*534*4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27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592*287*534*8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3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592*490*534*8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20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亚高效H10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592*592*292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亚高效H10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592*490*292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4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3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净化区域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亚高效H10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287*592*292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14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  <w:bookmarkStart w:id="0" w:name="_GoBack" w:colFirst="2" w:colLast="3"/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消毒供应中心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初效板式G4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594*594*48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51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4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消毒供应中心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初效板式G4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290*594*48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7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消毒供应中心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592*592*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534</w:t>
            </w: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*6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4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消毒供应中心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中效袋式F8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290*592*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534</w:t>
            </w: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*3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7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消毒供应中心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亚高效H10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610*610*292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6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消毒供应中心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亚高效H10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6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  <w:t>292*610*305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4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发热门诊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初效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530*420*46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发热门诊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中效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微软雅黑" w:eastAsia="微软雅黑" w:cs="微软雅黑"/>
                <w:sz w:val="22"/>
                <w:szCs w:val="22"/>
                <w:lang w:val="en-US" w:eastAsia="zh-CN" w:bidi="zh-CN"/>
              </w:rPr>
              <w:t>530*420*46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leftChars="0" w:right="0" w:rightChars="0"/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2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leftChars="0" w:right="0" w:rightChars="0"/>
              <w:jc w:val="center"/>
              <w:rPr>
                <w:rFonts w:ascii="微软雅黑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只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bookmarkEnd w:id="0"/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rPr>
                <w:rFonts w:ascii="Times New Roman" w:hAnsi="微软雅黑" w:eastAsia="微软雅黑" w:cs="微软雅黑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ascii="Times New Roman" w:hAnsi="微软雅黑" w:eastAsia="微软雅黑" w:cs="微软雅黑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lef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安装费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9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48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项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0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67" w:lineRule="exact"/>
              <w:ind w:left="0" w:right="-15"/>
              <w:jc w:val="right"/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  <w:lang w:val="zh-CN" w:eastAsia="zh-CN" w:bidi="zh-CN"/>
              </w:rPr>
              <w:t>0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37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48" w:lineRule="exact"/>
              <w:ind w:right="-15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  <w:t>共计（大写）：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ascii="Times New Roman" w:hAnsi="微软雅黑" w:eastAsia="微软雅黑" w:cs="微软雅黑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093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348" w:lineRule="exact"/>
              <w:ind w:left="1391" w:right="-15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4581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348" w:lineRule="exact"/>
              <w:ind w:left="1090" w:right="0"/>
              <w:jc w:val="left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348" w:lineRule="exact"/>
              <w:ind w:left="0" w:right="-15"/>
              <w:jc w:val="right"/>
              <w:rPr>
                <w:rFonts w:hint="default" w:ascii="微软雅黑" w:hAnsi="微软雅黑" w:eastAsia="微软雅黑" w:cs="微软雅黑"/>
                <w:b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spacing w:before="0" w:after="0" w:line="348" w:lineRule="exact"/>
              <w:ind w:left="456" w:right="394"/>
              <w:jc w:val="center"/>
              <w:rPr>
                <w:rFonts w:ascii="微软雅黑" w:hAnsi="微软雅黑" w:eastAsia="微软雅黑" w:cs="微软雅黑"/>
                <w:b/>
                <w:sz w:val="22"/>
                <w:szCs w:val="22"/>
                <w:lang w:val="zh-CN" w:eastAsia="zh-CN" w:bidi="zh-CN"/>
              </w:rPr>
            </w:pPr>
          </w:p>
        </w:tc>
      </w:tr>
    </w:tbl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注：含所有附属装置、附件、附属设备、运杂费、安装费及配合费等一切费用。</w:t>
      </w:r>
    </w:p>
    <w:sectPr>
      <w:pgSz w:w="11906" w:h="16838"/>
      <w:pgMar w:top="1440" w:right="1800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B1226"/>
    <w:rsid w:val="177B1226"/>
    <w:rsid w:val="1A6C2A0E"/>
    <w:rsid w:val="204540D9"/>
    <w:rsid w:val="25A4147C"/>
    <w:rsid w:val="45D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2021-07-02T07:13:00Z</dcterms:created>
  <dc:creator>A小袋</dc:creator>
  <cp:lastModifiedBy>A小袋</cp:lastModifiedBy>
  <dcterms:modified xsi:type="dcterms:W3CDTF">2021-07-13T01:32:05Z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A9D2430A27DB4BB1B3696C53D2C28E38</vt:lpwstr>
  </property>
</Properties>
</file>